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18" w:rsidRDefault="00BA071C" w:rsidP="00D2597A">
      <w:pPr>
        <w:ind w:right="-1"/>
        <w:jc w:val="center"/>
      </w:pPr>
      <w:bookmarkStart w:id="0" w:name="_GoBack"/>
      <w:bookmarkEnd w:id="0"/>
      <w:r>
        <w:t xml:space="preserve"> </w:t>
      </w:r>
      <w:r w:rsidR="00376418"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52.75pt" o:ole="" fillcolor="window">
            <v:imagedata r:id="rId9" o:title=""/>
          </v:shape>
          <o:OLEObject Type="Embed" ProgID="Word.Picture.8" ShapeID="_x0000_i1025" DrawAspect="Content" ObjectID="_1800182047" r:id="rId10"/>
        </w:object>
      </w:r>
    </w:p>
    <w:p w:rsidR="00376418" w:rsidRDefault="00376418" w:rsidP="00376418">
      <w:pPr>
        <w:ind w:right="472"/>
        <w:jc w:val="center"/>
      </w:pPr>
    </w:p>
    <w:p w:rsidR="009F0F1A" w:rsidRPr="002048E7" w:rsidRDefault="009F0F1A" w:rsidP="007E0E29">
      <w:pPr>
        <w:ind w:right="472"/>
        <w:jc w:val="center"/>
        <w:rPr>
          <w:b/>
          <w:sz w:val="20"/>
        </w:rPr>
      </w:pPr>
      <w:r w:rsidRPr="002048E7">
        <w:rPr>
          <w:b/>
          <w:sz w:val="20"/>
        </w:rPr>
        <w:t>МУНИЦИПАЛЬНОЕ ОБРАЗОВАНИЕ «ТОМСКИЙ   РАЙОН</w:t>
      </w:r>
      <w:r w:rsidR="00C24847">
        <w:rPr>
          <w:b/>
          <w:sz w:val="20"/>
        </w:rPr>
        <w:t>»</w:t>
      </w:r>
    </w:p>
    <w:p w:rsidR="009F0F1A" w:rsidRPr="000A6D8A" w:rsidRDefault="009F0F1A" w:rsidP="009F0F1A">
      <w:pPr>
        <w:ind w:right="472"/>
        <w:jc w:val="center"/>
        <w:rPr>
          <w:b/>
          <w:szCs w:val="22"/>
        </w:rPr>
      </w:pPr>
    </w:p>
    <w:p w:rsidR="009F0F1A" w:rsidRDefault="009F0F1A" w:rsidP="009F0F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:rsidR="009F0F1A" w:rsidRDefault="009F0F1A" w:rsidP="009F0F1A">
      <w:pPr>
        <w:jc w:val="center"/>
        <w:rPr>
          <w:b/>
          <w:sz w:val="26"/>
          <w:szCs w:val="26"/>
        </w:rPr>
      </w:pPr>
    </w:p>
    <w:p w:rsidR="009F0F1A" w:rsidRDefault="009F0F1A" w:rsidP="009F0F1A">
      <w:pPr>
        <w:jc w:val="center"/>
        <w:rPr>
          <w:b/>
          <w:sz w:val="26"/>
          <w:szCs w:val="26"/>
        </w:rPr>
      </w:pPr>
      <w:r w:rsidRPr="000A6D8A">
        <w:rPr>
          <w:b/>
          <w:sz w:val="26"/>
          <w:szCs w:val="26"/>
        </w:rPr>
        <w:t>ПОСТАНОВЛЕНИЕ</w:t>
      </w:r>
    </w:p>
    <w:p w:rsidR="009F0F1A" w:rsidRPr="000A6D8A" w:rsidRDefault="009F0F1A" w:rsidP="009F0F1A">
      <w:pPr>
        <w:ind w:hanging="180"/>
        <w:jc w:val="center"/>
        <w:rPr>
          <w:b/>
          <w:sz w:val="26"/>
          <w:szCs w:val="26"/>
        </w:rPr>
      </w:pPr>
    </w:p>
    <w:p w:rsidR="00C24847" w:rsidRDefault="00C24847" w:rsidP="00376418">
      <w:pPr>
        <w:ind w:firstLine="360"/>
        <w:rPr>
          <w:b/>
          <w:sz w:val="26"/>
          <w:szCs w:val="26"/>
        </w:rPr>
      </w:pPr>
    </w:p>
    <w:p w:rsidR="00376418" w:rsidRPr="000E3437" w:rsidRDefault="006D2FEF" w:rsidP="006D2FEF">
      <w:pPr>
        <w:tabs>
          <w:tab w:val="left" w:pos="8647"/>
        </w:tabs>
        <w:rPr>
          <w:sz w:val="26"/>
          <w:szCs w:val="26"/>
        </w:rPr>
      </w:pPr>
      <w:r>
        <w:rPr>
          <w:sz w:val="26"/>
          <w:szCs w:val="26"/>
        </w:rPr>
        <w:t>02.08.</w:t>
      </w:r>
      <w:r w:rsidR="00376418" w:rsidRPr="000E3437">
        <w:rPr>
          <w:sz w:val="26"/>
          <w:szCs w:val="26"/>
        </w:rPr>
        <w:t>20</w:t>
      </w:r>
      <w:r w:rsidR="00FB0362">
        <w:rPr>
          <w:sz w:val="26"/>
          <w:szCs w:val="26"/>
        </w:rPr>
        <w:t>2</w:t>
      </w:r>
      <w:r w:rsidR="003F69EC">
        <w:rPr>
          <w:sz w:val="26"/>
          <w:szCs w:val="26"/>
        </w:rPr>
        <w:t>4</w:t>
      </w:r>
      <w:r w:rsidR="00376418" w:rsidRPr="000E3437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517-П</w:t>
      </w:r>
    </w:p>
    <w:p w:rsidR="00376418" w:rsidRDefault="00376418" w:rsidP="00376418">
      <w:pPr>
        <w:ind w:left="360"/>
        <w:jc w:val="center"/>
        <w:rPr>
          <w:sz w:val="26"/>
          <w:szCs w:val="26"/>
        </w:rPr>
      </w:pPr>
    </w:p>
    <w:p w:rsidR="005376ED" w:rsidRPr="000E3437" w:rsidRDefault="005376ED" w:rsidP="00376418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:rsidR="00376418" w:rsidRDefault="00376418" w:rsidP="00376418">
      <w:pPr>
        <w:ind w:left="360"/>
        <w:jc w:val="center"/>
        <w:rPr>
          <w:szCs w:val="22"/>
        </w:rPr>
      </w:pPr>
    </w:p>
    <w:p w:rsidR="00376418" w:rsidRPr="003415C8" w:rsidRDefault="00376418" w:rsidP="006D2FEF">
      <w:pPr>
        <w:spacing w:before="0" w:after="0"/>
        <w:ind w:right="4819"/>
        <w:rPr>
          <w:sz w:val="26"/>
          <w:szCs w:val="26"/>
        </w:rPr>
      </w:pPr>
      <w:r w:rsidRPr="000E3437">
        <w:rPr>
          <w:sz w:val="26"/>
          <w:szCs w:val="26"/>
        </w:rPr>
        <w:t xml:space="preserve">Об утверждении отчета об исполнении бюджета Томского района за </w:t>
      </w:r>
      <w:r w:rsidR="004A0ADC">
        <w:rPr>
          <w:sz w:val="26"/>
          <w:szCs w:val="26"/>
          <w:lang w:val="en-US"/>
        </w:rPr>
        <w:t>I</w:t>
      </w:r>
      <w:r w:rsidR="004A0ADC" w:rsidRPr="00791D55">
        <w:rPr>
          <w:sz w:val="26"/>
          <w:szCs w:val="26"/>
        </w:rPr>
        <w:t>-ое полугодие</w:t>
      </w:r>
      <w:r w:rsidR="004A0ADC" w:rsidRPr="000E3437">
        <w:rPr>
          <w:sz w:val="26"/>
          <w:szCs w:val="26"/>
        </w:rPr>
        <w:t xml:space="preserve"> </w:t>
      </w:r>
      <w:r w:rsidRPr="000E3437">
        <w:rPr>
          <w:sz w:val="26"/>
          <w:szCs w:val="26"/>
        </w:rPr>
        <w:t>20</w:t>
      </w:r>
      <w:r w:rsidR="003563DC" w:rsidRPr="000E3437">
        <w:rPr>
          <w:sz w:val="26"/>
          <w:szCs w:val="26"/>
        </w:rPr>
        <w:t>2</w:t>
      </w:r>
      <w:r w:rsidR="003F69EC">
        <w:rPr>
          <w:sz w:val="26"/>
          <w:szCs w:val="26"/>
        </w:rPr>
        <w:t>4</w:t>
      </w:r>
      <w:r w:rsidR="002D257D" w:rsidRPr="000E3437">
        <w:rPr>
          <w:sz w:val="26"/>
          <w:szCs w:val="26"/>
        </w:rPr>
        <w:t xml:space="preserve"> </w:t>
      </w:r>
      <w:r w:rsidRPr="000E3437">
        <w:rPr>
          <w:sz w:val="26"/>
          <w:szCs w:val="26"/>
        </w:rPr>
        <w:t>г</w:t>
      </w:r>
      <w:r w:rsidR="002D257D" w:rsidRPr="000E3437">
        <w:rPr>
          <w:sz w:val="26"/>
          <w:szCs w:val="26"/>
        </w:rPr>
        <w:t>ода</w:t>
      </w:r>
    </w:p>
    <w:p w:rsidR="00C81D68" w:rsidRPr="003415C8" w:rsidRDefault="00C81D68">
      <w:pPr>
        <w:rPr>
          <w:sz w:val="26"/>
          <w:szCs w:val="26"/>
        </w:rPr>
      </w:pPr>
    </w:p>
    <w:p w:rsidR="00C81D68" w:rsidRDefault="00C81D68">
      <w:pPr>
        <w:rPr>
          <w:bCs/>
          <w:sz w:val="26"/>
          <w:szCs w:val="26"/>
        </w:rPr>
      </w:pPr>
      <w:r w:rsidRPr="003415C8">
        <w:rPr>
          <w:sz w:val="26"/>
          <w:szCs w:val="26"/>
        </w:rPr>
        <w:tab/>
        <w:t>В соответствии с</w:t>
      </w:r>
      <w:r w:rsidR="001759E1">
        <w:rPr>
          <w:sz w:val="26"/>
          <w:szCs w:val="26"/>
        </w:rPr>
        <w:t xml:space="preserve"> </w:t>
      </w:r>
      <w:r w:rsidR="00960787">
        <w:rPr>
          <w:sz w:val="26"/>
          <w:szCs w:val="26"/>
        </w:rPr>
        <w:t>частью 5 статьи</w:t>
      </w:r>
      <w:r w:rsidRPr="003415C8">
        <w:rPr>
          <w:sz w:val="26"/>
          <w:szCs w:val="26"/>
        </w:rPr>
        <w:t xml:space="preserve"> 264</w:t>
      </w:r>
      <w:r w:rsidR="00BA4F07" w:rsidRPr="00BA4F07">
        <w:rPr>
          <w:sz w:val="26"/>
          <w:szCs w:val="26"/>
        </w:rPr>
        <w:t>.2</w:t>
      </w:r>
      <w:r w:rsidR="00B404E4" w:rsidRPr="00B404E4">
        <w:rPr>
          <w:sz w:val="26"/>
          <w:szCs w:val="26"/>
        </w:rPr>
        <w:t xml:space="preserve"> </w:t>
      </w:r>
      <w:r w:rsidRPr="003415C8">
        <w:rPr>
          <w:sz w:val="26"/>
          <w:szCs w:val="26"/>
        </w:rPr>
        <w:t>Бюджетного Кодекса Р</w:t>
      </w:r>
      <w:r w:rsidR="009E601A" w:rsidRPr="009E601A">
        <w:rPr>
          <w:sz w:val="26"/>
          <w:szCs w:val="26"/>
        </w:rPr>
        <w:t xml:space="preserve">оссийской </w:t>
      </w:r>
      <w:r w:rsidRPr="003415C8">
        <w:rPr>
          <w:sz w:val="26"/>
          <w:szCs w:val="26"/>
        </w:rPr>
        <w:t>Ф</w:t>
      </w:r>
      <w:r w:rsidR="009E601A">
        <w:rPr>
          <w:sz w:val="26"/>
          <w:szCs w:val="26"/>
        </w:rPr>
        <w:t>едерации</w:t>
      </w:r>
      <w:r w:rsidRPr="003415C8">
        <w:rPr>
          <w:sz w:val="26"/>
          <w:szCs w:val="26"/>
        </w:rPr>
        <w:t>, п</w:t>
      </w:r>
      <w:r w:rsidR="00C24847">
        <w:rPr>
          <w:sz w:val="26"/>
          <w:szCs w:val="26"/>
        </w:rPr>
        <w:t>унктом</w:t>
      </w:r>
      <w:r w:rsidRPr="003415C8">
        <w:rPr>
          <w:sz w:val="26"/>
          <w:szCs w:val="26"/>
        </w:rPr>
        <w:t xml:space="preserve"> 4 статьи 3</w:t>
      </w:r>
      <w:r w:rsidR="000474EB" w:rsidRPr="000474EB">
        <w:rPr>
          <w:sz w:val="26"/>
          <w:szCs w:val="26"/>
        </w:rPr>
        <w:t>8</w:t>
      </w:r>
      <w:r w:rsidRPr="003415C8">
        <w:rPr>
          <w:sz w:val="26"/>
          <w:szCs w:val="26"/>
        </w:rPr>
        <w:t xml:space="preserve"> </w:t>
      </w:r>
      <w:r w:rsidR="00771F89" w:rsidRPr="008506F1">
        <w:rPr>
          <w:bCs/>
          <w:sz w:val="26"/>
          <w:szCs w:val="26"/>
        </w:rPr>
        <w:t>Положения «О бюджетном процессе в Томском районе», утвержденного решением Думы Том</w:t>
      </w:r>
      <w:r w:rsidR="00C24847">
        <w:rPr>
          <w:bCs/>
          <w:sz w:val="26"/>
          <w:szCs w:val="26"/>
        </w:rPr>
        <w:t xml:space="preserve">ского района от </w:t>
      </w:r>
      <w:r w:rsidR="00EA5FB8">
        <w:rPr>
          <w:bCs/>
          <w:sz w:val="26"/>
          <w:szCs w:val="26"/>
        </w:rPr>
        <w:t>26.08.2020 № 395</w:t>
      </w:r>
    </w:p>
    <w:p w:rsidR="00771F89" w:rsidRPr="003415C8" w:rsidRDefault="00771F89">
      <w:pPr>
        <w:rPr>
          <w:sz w:val="26"/>
          <w:szCs w:val="26"/>
        </w:rPr>
      </w:pPr>
    </w:p>
    <w:p w:rsidR="00C81D68" w:rsidRPr="00456F7C" w:rsidRDefault="00C81D68">
      <w:pPr>
        <w:rPr>
          <w:b/>
          <w:sz w:val="26"/>
          <w:szCs w:val="26"/>
        </w:rPr>
      </w:pPr>
      <w:r w:rsidRPr="00456F7C">
        <w:rPr>
          <w:b/>
          <w:sz w:val="26"/>
          <w:szCs w:val="26"/>
        </w:rPr>
        <w:t>ПОСТАНОВЛЯЮ:</w:t>
      </w:r>
    </w:p>
    <w:p w:rsidR="00C81D68" w:rsidRPr="003415C8" w:rsidRDefault="00C81D68">
      <w:pPr>
        <w:rPr>
          <w:sz w:val="26"/>
          <w:szCs w:val="26"/>
        </w:rPr>
      </w:pPr>
    </w:p>
    <w:p w:rsidR="00C81D68" w:rsidRDefault="00C24847" w:rsidP="00E47770"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 w:rsidRPr="00C838ED">
        <w:rPr>
          <w:sz w:val="26"/>
          <w:szCs w:val="26"/>
        </w:rPr>
        <w:t xml:space="preserve">1. </w:t>
      </w:r>
      <w:r w:rsidR="00C81D68" w:rsidRPr="00C838ED">
        <w:rPr>
          <w:sz w:val="26"/>
          <w:szCs w:val="26"/>
        </w:rPr>
        <w:t xml:space="preserve">Утвердить отчет об исполнении бюджета Томского района за </w:t>
      </w:r>
      <w:r w:rsidR="004A0ADC">
        <w:rPr>
          <w:sz w:val="26"/>
          <w:szCs w:val="26"/>
          <w:lang w:val="en-US"/>
        </w:rPr>
        <w:t>I</w:t>
      </w:r>
      <w:r w:rsidR="004A0ADC" w:rsidRPr="00791D55">
        <w:rPr>
          <w:sz w:val="26"/>
          <w:szCs w:val="26"/>
        </w:rPr>
        <w:t>-ое полугодие</w:t>
      </w:r>
      <w:r w:rsidR="004A0ADC" w:rsidRPr="00C838ED">
        <w:rPr>
          <w:sz w:val="26"/>
          <w:szCs w:val="26"/>
        </w:rPr>
        <w:t xml:space="preserve"> </w:t>
      </w:r>
      <w:r w:rsidR="00C81D68" w:rsidRPr="00C838ED">
        <w:rPr>
          <w:sz w:val="26"/>
          <w:szCs w:val="26"/>
        </w:rPr>
        <w:t>20</w:t>
      </w:r>
      <w:r w:rsidR="003563DC" w:rsidRPr="00C838ED">
        <w:rPr>
          <w:sz w:val="26"/>
          <w:szCs w:val="26"/>
        </w:rPr>
        <w:t>2</w:t>
      </w:r>
      <w:r w:rsidR="003F69EC" w:rsidRPr="00C838ED">
        <w:rPr>
          <w:sz w:val="26"/>
          <w:szCs w:val="26"/>
        </w:rPr>
        <w:t>4</w:t>
      </w:r>
      <w:r w:rsidR="002D257D" w:rsidRPr="00C838ED">
        <w:rPr>
          <w:sz w:val="26"/>
          <w:szCs w:val="26"/>
        </w:rPr>
        <w:t xml:space="preserve"> </w:t>
      </w:r>
      <w:r w:rsidR="00C81D68" w:rsidRPr="00C838ED">
        <w:rPr>
          <w:sz w:val="26"/>
          <w:szCs w:val="26"/>
        </w:rPr>
        <w:t>г</w:t>
      </w:r>
      <w:r w:rsidR="002D257D" w:rsidRPr="00C838ED">
        <w:rPr>
          <w:sz w:val="26"/>
          <w:szCs w:val="26"/>
        </w:rPr>
        <w:t>ода</w:t>
      </w:r>
      <w:r w:rsidR="00C81D68" w:rsidRPr="00C838ED">
        <w:rPr>
          <w:sz w:val="26"/>
          <w:szCs w:val="26"/>
        </w:rPr>
        <w:t xml:space="preserve"> по доходам в </w:t>
      </w:r>
      <w:r w:rsidR="00C81D68" w:rsidRPr="00B37566">
        <w:rPr>
          <w:sz w:val="26"/>
          <w:szCs w:val="26"/>
        </w:rPr>
        <w:t>сумме</w:t>
      </w:r>
      <w:r w:rsidR="00A4041C" w:rsidRPr="00B37566">
        <w:rPr>
          <w:sz w:val="26"/>
          <w:szCs w:val="26"/>
        </w:rPr>
        <w:t xml:space="preserve"> </w:t>
      </w:r>
      <w:r w:rsidR="00B37566" w:rsidRPr="00B37566">
        <w:rPr>
          <w:sz w:val="26"/>
          <w:szCs w:val="26"/>
        </w:rPr>
        <w:t>2 279 524,6</w:t>
      </w:r>
      <w:r w:rsidR="00AC3446" w:rsidRPr="00B37566">
        <w:rPr>
          <w:sz w:val="26"/>
          <w:szCs w:val="26"/>
        </w:rPr>
        <w:t xml:space="preserve"> </w:t>
      </w:r>
      <w:r w:rsidR="00C81D68" w:rsidRPr="00B37566">
        <w:rPr>
          <w:sz w:val="26"/>
          <w:szCs w:val="26"/>
        </w:rPr>
        <w:t>тыс.</w:t>
      </w:r>
      <w:r w:rsidR="008F716E" w:rsidRPr="00B37566">
        <w:rPr>
          <w:sz w:val="26"/>
          <w:szCs w:val="26"/>
        </w:rPr>
        <w:t xml:space="preserve"> </w:t>
      </w:r>
      <w:r w:rsidR="00C81D68" w:rsidRPr="00B37566">
        <w:rPr>
          <w:sz w:val="26"/>
          <w:szCs w:val="26"/>
        </w:rPr>
        <w:t>руб., по расходам в сумме</w:t>
      </w:r>
      <w:r w:rsidR="00B00CC0" w:rsidRPr="00B37566">
        <w:rPr>
          <w:sz w:val="26"/>
          <w:szCs w:val="26"/>
        </w:rPr>
        <w:t xml:space="preserve"> </w:t>
      </w:r>
      <w:r w:rsidR="00B37566" w:rsidRPr="00B37566">
        <w:rPr>
          <w:sz w:val="26"/>
          <w:szCs w:val="26"/>
        </w:rPr>
        <w:t>2 165 365,1</w:t>
      </w:r>
      <w:r w:rsidR="00B00CC0" w:rsidRPr="00B37566">
        <w:rPr>
          <w:sz w:val="26"/>
          <w:szCs w:val="26"/>
        </w:rPr>
        <w:t xml:space="preserve"> тыс. руб.</w:t>
      </w:r>
      <w:r w:rsidR="00C81D68" w:rsidRPr="00B37566">
        <w:rPr>
          <w:sz w:val="26"/>
          <w:szCs w:val="26"/>
        </w:rPr>
        <w:t xml:space="preserve">, </w:t>
      </w:r>
      <w:r w:rsidR="00F14E68" w:rsidRPr="00B37566">
        <w:rPr>
          <w:sz w:val="26"/>
          <w:szCs w:val="26"/>
        </w:rPr>
        <w:t>профицит</w:t>
      </w:r>
      <w:r w:rsidR="00A4041C" w:rsidRPr="00B37566">
        <w:rPr>
          <w:sz w:val="26"/>
          <w:szCs w:val="26"/>
        </w:rPr>
        <w:t xml:space="preserve"> бюджета</w:t>
      </w:r>
      <w:r w:rsidR="009E41B1" w:rsidRPr="00B37566">
        <w:rPr>
          <w:sz w:val="26"/>
          <w:szCs w:val="26"/>
        </w:rPr>
        <w:t xml:space="preserve"> </w:t>
      </w:r>
      <w:r w:rsidR="00B37566" w:rsidRPr="00B37566">
        <w:rPr>
          <w:sz w:val="26"/>
          <w:szCs w:val="26"/>
        </w:rPr>
        <w:t>114 159,5</w:t>
      </w:r>
      <w:r w:rsidR="007C78E4" w:rsidRPr="00B37566">
        <w:rPr>
          <w:sz w:val="26"/>
          <w:szCs w:val="26"/>
        </w:rPr>
        <w:t xml:space="preserve"> </w:t>
      </w:r>
      <w:r w:rsidR="00C81D68" w:rsidRPr="00B37566">
        <w:rPr>
          <w:sz w:val="26"/>
          <w:szCs w:val="26"/>
        </w:rPr>
        <w:t>тыс.</w:t>
      </w:r>
      <w:r w:rsidR="00326FC2" w:rsidRPr="00B37566">
        <w:rPr>
          <w:sz w:val="26"/>
          <w:szCs w:val="26"/>
        </w:rPr>
        <w:t xml:space="preserve"> </w:t>
      </w:r>
      <w:r w:rsidR="00C81D68" w:rsidRPr="00B37566">
        <w:rPr>
          <w:sz w:val="26"/>
          <w:szCs w:val="26"/>
        </w:rPr>
        <w:t>руб.</w:t>
      </w:r>
      <w:r w:rsidR="00AF74E3" w:rsidRPr="00C838ED">
        <w:rPr>
          <w:sz w:val="26"/>
          <w:szCs w:val="26"/>
        </w:rPr>
        <w:t xml:space="preserve"> согласно приложению</w:t>
      </w:r>
      <w:r w:rsidR="00E47770" w:rsidRPr="00C838ED">
        <w:rPr>
          <w:sz w:val="26"/>
          <w:szCs w:val="26"/>
        </w:rPr>
        <w:t xml:space="preserve"> к настоящему постановлению</w:t>
      </w:r>
      <w:r w:rsidR="00AF74E3" w:rsidRPr="00AC11E8">
        <w:rPr>
          <w:sz w:val="26"/>
          <w:szCs w:val="26"/>
        </w:rPr>
        <w:t>.</w:t>
      </w:r>
    </w:p>
    <w:p w:rsidR="00BA3DF4" w:rsidRDefault="00C24847" w:rsidP="00E47770"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C81D68" w:rsidRPr="009E41B1">
        <w:rPr>
          <w:sz w:val="26"/>
          <w:szCs w:val="26"/>
        </w:rPr>
        <w:t xml:space="preserve">Направить </w:t>
      </w:r>
      <w:r w:rsidR="00E01798" w:rsidRPr="009E41B1">
        <w:rPr>
          <w:sz w:val="26"/>
          <w:szCs w:val="26"/>
        </w:rPr>
        <w:t>настоящий</w:t>
      </w:r>
      <w:r w:rsidR="00DD45CE" w:rsidRPr="009E41B1">
        <w:rPr>
          <w:sz w:val="26"/>
          <w:szCs w:val="26"/>
        </w:rPr>
        <w:t xml:space="preserve"> отчет об исполнении бюджета Томского района</w:t>
      </w:r>
      <w:r w:rsidR="00DD45CE">
        <w:rPr>
          <w:sz w:val="26"/>
          <w:szCs w:val="26"/>
        </w:rPr>
        <w:t xml:space="preserve"> за </w:t>
      </w:r>
      <w:r w:rsidR="004A0ADC">
        <w:rPr>
          <w:sz w:val="26"/>
          <w:szCs w:val="26"/>
          <w:lang w:val="en-US"/>
        </w:rPr>
        <w:t>I</w:t>
      </w:r>
      <w:r w:rsidR="004A0ADC" w:rsidRPr="00791D55">
        <w:rPr>
          <w:sz w:val="26"/>
          <w:szCs w:val="26"/>
        </w:rPr>
        <w:t>-ое полугодие</w:t>
      </w:r>
      <w:r w:rsidR="00247F2C" w:rsidRPr="003415C8">
        <w:rPr>
          <w:sz w:val="26"/>
          <w:szCs w:val="26"/>
        </w:rPr>
        <w:t xml:space="preserve"> </w:t>
      </w:r>
      <w:r w:rsidR="00DD45CE">
        <w:rPr>
          <w:sz w:val="26"/>
          <w:szCs w:val="26"/>
        </w:rPr>
        <w:t>20</w:t>
      </w:r>
      <w:r w:rsidR="003563DC">
        <w:rPr>
          <w:sz w:val="26"/>
          <w:szCs w:val="26"/>
        </w:rPr>
        <w:t>2</w:t>
      </w:r>
      <w:r w:rsidR="0018424A">
        <w:rPr>
          <w:sz w:val="26"/>
          <w:szCs w:val="26"/>
        </w:rPr>
        <w:t>4</w:t>
      </w:r>
      <w:r w:rsidR="0022413B">
        <w:rPr>
          <w:sz w:val="26"/>
          <w:szCs w:val="26"/>
        </w:rPr>
        <w:t xml:space="preserve"> </w:t>
      </w:r>
      <w:r w:rsidR="00DD45CE">
        <w:rPr>
          <w:sz w:val="26"/>
          <w:szCs w:val="26"/>
        </w:rPr>
        <w:t>г</w:t>
      </w:r>
      <w:r w:rsidR="002D257D">
        <w:rPr>
          <w:sz w:val="26"/>
          <w:szCs w:val="26"/>
        </w:rPr>
        <w:t>ода</w:t>
      </w:r>
      <w:r w:rsidR="00771F89">
        <w:rPr>
          <w:sz w:val="26"/>
          <w:szCs w:val="26"/>
        </w:rPr>
        <w:t xml:space="preserve"> </w:t>
      </w:r>
      <w:r w:rsidR="00C81D68" w:rsidRPr="003415C8">
        <w:rPr>
          <w:sz w:val="26"/>
          <w:szCs w:val="26"/>
        </w:rPr>
        <w:t>в Думу Томского района</w:t>
      </w:r>
      <w:r w:rsidR="00DA70AF">
        <w:rPr>
          <w:sz w:val="26"/>
          <w:szCs w:val="26"/>
        </w:rPr>
        <w:t xml:space="preserve"> и Счетную палату муниципального образования «Томский район»</w:t>
      </w:r>
      <w:r w:rsidR="00C81D68" w:rsidRPr="003415C8">
        <w:rPr>
          <w:sz w:val="26"/>
          <w:szCs w:val="26"/>
        </w:rPr>
        <w:t>.</w:t>
      </w:r>
      <w:r w:rsidR="003415C8" w:rsidRPr="003415C8">
        <w:rPr>
          <w:sz w:val="26"/>
          <w:szCs w:val="26"/>
        </w:rPr>
        <w:t xml:space="preserve"> </w:t>
      </w:r>
      <w:r w:rsidR="003415C8" w:rsidRPr="003415C8">
        <w:rPr>
          <w:sz w:val="26"/>
          <w:szCs w:val="26"/>
        </w:rPr>
        <w:tab/>
      </w:r>
    </w:p>
    <w:p w:rsidR="003415C8" w:rsidRPr="003415C8" w:rsidRDefault="00C24847" w:rsidP="00E47770"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192903">
        <w:rPr>
          <w:sz w:val="26"/>
          <w:szCs w:val="26"/>
        </w:rPr>
        <w:t>Управлению Делами о</w:t>
      </w:r>
      <w:r w:rsidR="00E84461">
        <w:rPr>
          <w:sz w:val="26"/>
          <w:szCs w:val="26"/>
        </w:rPr>
        <w:t>публиковать н</w:t>
      </w:r>
      <w:r w:rsidR="00BA3DF4">
        <w:rPr>
          <w:sz w:val="26"/>
          <w:szCs w:val="26"/>
        </w:rPr>
        <w:t>астоящее постановление</w:t>
      </w:r>
      <w:r w:rsidR="00E844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газете «Томское предместье» и разместить </w:t>
      </w:r>
      <w:r w:rsidR="00E84461">
        <w:rPr>
          <w:sz w:val="26"/>
          <w:szCs w:val="26"/>
        </w:rPr>
        <w:t xml:space="preserve">на сайте </w:t>
      </w:r>
      <w:r w:rsidR="004A6A57">
        <w:rPr>
          <w:sz w:val="26"/>
          <w:szCs w:val="26"/>
        </w:rPr>
        <w:t xml:space="preserve">Администрации </w:t>
      </w:r>
      <w:r w:rsidR="00E84461">
        <w:rPr>
          <w:sz w:val="26"/>
          <w:szCs w:val="26"/>
        </w:rPr>
        <w:t xml:space="preserve">Томского района в </w:t>
      </w:r>
      <w:r w:rsidR="004A6A57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="00192903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BA3DF4">
        <w:rPr>
          <w:sz w:val="26"/>
          <w:szCs w:val="26"/>
        </w:rPr>
        <w:t>.</w:t>
      </w:r>
    </w:p>
    <w:p w:rsidR="003415C8" w:rsidRPr="003415C8" w:rsidRDefault="003415C8" w:rsidP="00D2597A">
      <w:pPr>
        <w:jc w:val="left"/>
        <w:rPr>
          <w:sz w:val="26"/>
          <w:szCs w:val="26"/>
        </w:rPr>
      </w:pPr>
    </w:p>
    <w:p w:rsidR="003415C8" w:rsidRPr="003415C8" w:rsidRDefault="003415C8" w:rsidP="00D2597A">
      <w:pPr>
        <w:jc w:val="left"/>
        <w:rPr>
          <w:sz w:val="26"/>
          <w:szCs w:val="26"/>
        </w:rPr>
      </w:pPr>
    </w:p>
    <w:p w:rsidR="003415C8" w:rsidRPr="003415C8" w:rsidRDefault="003415C8" w:rsidP="00D2597A">
      <w:pPr>
        <w:jc w:val="left"/>
        <w:rPr>
          <w:sz w:val="26"/>
          <w:szCs w:val="26"/>
        </w:rPr>
      </w:pPr>
    </w:p>
    <w:p w:rsidR="00A73C0B" w:rsidRPr="005D3D3D" w:rsidRDefault="009B2FD3" w:rsidP="006D2FEF">
      <w:pPr>
        <w:tabs>
          <w:tab w:val="left" w:pos="8222"/>
        </w:tabs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C838ED">
        <w:rPr>
          <w:sz w:val="26"/>
          <w:szCs w:val="26"/>
        </w:rPr>
        <w:t>Глав</w:t>
      </w:r>
      <w:r w:rsidR="00C838ED" w:rsidRPr="00C838ED">
        <w:rPr>
          <w:sz w:val="26"/>
          <w:szCs w:val="26"/>
        </w:rPr>
        <w:t xml:space="preserve">а </w:t>
      </w:r>
      <w:r w:rsidRPr="00C838ED">
        <w:rPr>
          <w:sz w:val="26"/>
          <w:szCs w:val="26"/>
        </w:rPr>
        <w:t>Томского района</w:t>
      </w:r>
      <w:r w:rsidR="00A73C0B" w:rsidRPr="00C838ED">
        <w:rPr>
          <w:sz w:val="26"/>
          <w:szCs w:val="26"/>
        </w:rPr>
        <w:tab/>
      </w:r>
      <w:r w:rsidR="00C838ED" w:rsidRPr="00C838ED">
        <w:rPr>
          <w:sz w:val="26"/>
          <w:szCs w:val="26"/>
        </w:rPr>
        <w:t>В.М.</w:t>
      </w:r>
      <w:r w:rsidR="006D2FEF">
        <w:rPr>
          <w:sz w:val="26"/>
          <w:szCs w:val="26"/>
        </w:rPr>
        <w:t xml:space="preserve"> </w:t>
      </w:r>
      <w:proofErr w:type="gramStart"/>
      <w:r w:rsidR="00C838ED" w:rsidRPr="00C838ED">
        <w:rPr>
          <w:sz w:val="26"/>
          <w:szCs w:val="26"/>
        </w:rPr>
        <w:t>Черноус</w:t>
      </w:r>
      <w:proofErr w:type="gramEnd"/>
    </w:p>
    <w:p w:rsidR="005968CE" w:rsidRDefault="005968CE">
      <w:pPr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26CF" w:rsidRDefault="000A26CF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</w:t>
      </w:r>
    </w:p>
    <w:p w:rsidR="000A26CF" w:rsidRDefault="000A26CF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Томского района </w:t>
      </w:r>
    </w:p>
    <w:p w:rsidR="000A26CF" w:rsidRDefault="000A26CF" w:rsidP="000A26CF">
      <w:pPr>
        <w:tabs>
          <w:tab w:val="left" w:pos="4718"/>
        </w:tabs>
        <w:ind w:left="360"/>
        <w:jc w:val="right"/>
        <w:rPr>
          <w:b/>
          <w:sz w:val="26"/>
          <w:szCs w:val="26"/>
        </w:rPr>
      </w:pPr>
      <w:r>
        <w:rPr>
          <w:sz w:val="24"/>
          <w:szCs w:val="24"/>
        </w:rPr>
        <w:t xml:space="preserve">от </w:t>
      </w:r>
      <w:r w:rsidR="005968CE">
        <w:rPr>
          <w:sz w:val="24"/>
          <w:szCs w:val="24"/>
        </w:rPr>
        <w:t>02.08.2024</w:t>
      </w:r>
      <w:r>
        <w:rPr>
          <w:sz w:val="24"/>
          <w:szCs w:val="24"/>
        </w:rPr>
        <w:t xml:space="preserve"> № </w:t>
      </w:r>
      <w:r w:rsidR="005968CE">
        <w:rPr>
          <w:sz w:val="24"/>
          <w:szCs w:val="24"/>
        </w:rPr>
        <w:t>517-П</w:t>
      </w:r>
    </w:p>
    <w:p w:rsidR="000A26CF" w:rsidRPr="009B65A9" w:rsidRDefault="000A26CF" w:rsidP="000A26CF">
      <w:pPr>
        <w:tabs>
          <w:tab w:val="left" w:pos="4718"/>
        </w:tabs>
        <w:jc w:val="center"/>
        <w:rPr>
          <w:color w:val="FF0000"/>
          <w:sz w:val="16"/>
          <w:szCs w:val="16"/>
        </w:rPr>
      </w:pPr>
    </w:p>
    <w:p w:rsidR="00A42A7D" w:rsidRPr="0093192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931922">
        <w:rPr>
          <w:b/>
          <w:sz w:val="24"/>
          <w:szCs w:val="24"/>
        </w:rPr>
        <w:t xml:space="preserve">Отчет </w:t>
      </w:r>
    </w:p>
    <w:p w:rsidR="00A42A7D" w:rsidRPr="0093192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931922">
        <w:rPr>
          <w:b/>
          <w:sz w:val="24"/>
          <w:szCs w:val="24"/>
        </w:rPr>
        <w:t xml:space="preserve">об исполнении бюджета Томского района </w:t>
      </w:r>
    </w:p>
    <w:p w:rsidR="00A42A7D" w:rsidRPr="0093192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4A0ADC">
        <w:rPr>
          <w:b/>
          <w:sz w:val="24"/>
          <w:szCs w:val="24"/>
        </w:rPr>
        <w:t xml:space="preserve">за </w:t>
      </w:r>
      <w:r w:rsidR="004A0ADC" w:rsidRPr="004A0ADC">
        <w:rPr>
          <w:b/>
          <w:sz w:val="26"/>
          <w:szCs w:val="26"/>
          <w:lang w:val="en-US"/>
        </w:rPr>
        <w:t>I</w:t>
      </w:r>
      <w:r w:rsidR="004A0ADC" w:rsidRPr="004A0ADC">
        <w:rPr>
          <w:b/>
          <w:sz w:val="26"/>
          <w:szCs w:val="26"/>
        </w:rPr>
        <w:t>-ое полугодие</w:t>
      </w:r>
      <w:r w:rsidR="004A0ADC" w:rsidRPr="004A0ADC">
        <w:rPr>
          <w:b/>
          <w:sz w:val="24"/>
          <w:szCs w:val="24"/>
        </w:rPr>
        <w:t xml:space="preserve"> </w:t>
      </w:r>
      <w:r w:rsidRPr="004A0ADC">
        <w:rPr>
          <w:b/>
          <w:sz w:val="24"/>
          <w:szCs w:val="24"/>
        </w:rPr>
        <w:t>20</w:t>
      </w:r>
      <w:r w:rsidR="004B0440" w:rsidRPr="004A0ADC">
        <w:rPr>
          <w:b/>
          <w:sz w:val="24"/>
          <w:szCs w:val="24"/>
        </w:rPr>
        <w:t>2</w:t>
      </w:r>
      <w:r w:rsidR="00B14245" w:rsidRPr="004A0ADC">
        <w:rPr>
          <w:b/>
          <w:sz w:val="24"/>
          <w:szCs w:val="24"/>
        </w:rPr>
        <w:t>4</w:t>
      </w:r>
      <w:r w:rsidRPr="00931922">
        <w:rPr>
          <w:b/>
          <w:sz w:val="24"/>
          <w:szCs w:val="24"/>
        </w:rPr>
        <w:t xml:space="preserve"> года</w:t>
      </w:r>
    </w:p>
    <w:p w:rsidR="00A42A7D" w:rsidRPr="00931922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</w:p>
    <w:p w:rsidR="00A42A7D" w:rsidRPr="00931922" w:rsidRDefault="00A42A7D" w:rsidP="00931922">
      <w:pPr>
        <w:numPr>
          <w:ilvl w:val="0"/>
          <w:numId w:val="5"/>
        </w:num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931922">
        <w:rPr>
          <w:b/>
          <w:sz w:val="24"/>
          <w:szCs w:val="24"/>
        </w:rPr>
        <w:t xml:space="preserve">Доходы бюджета </w:t>
      </w:r>
    </w:p>
    <w:p w:rsidR="00A42A7D" w:rsidRPr="003D13DE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  <w:r w:rsidRPr="003D13DE">
        <w:rPr>
          <w:sz w:val="24"/>
          <w:szCs w:val="24"/>
        </w:rPr>
        <w:t>тыс. руб.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2"/>
        <w:gridCol w:w="4127"/>
        <w:gridCol w:w="1701"/>
        <w:gridCol w:w="1318"/>
      </w:tblGrid>
      <w:tr w:rsidR="004B0440" w:rsidRPr="003D13DE" w:rsidTr="00187C66">
        <w:trPr>
          <w:cantSplit/>
          <w:trHeight w:val="1211"/>
          <w:tblHeader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 xml:space="preserve">Коды бюджетной </w:t>
            </w:r>
          </w:p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3D13DE" w:rsidRDefault="004B0440" w:rsidP="00C838ED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3D13DE">
              <w:rPr>
                <w:b/>
                <w:bCs/>
                <w:sz w:val="24"/>
                <w:szCs w:val="24"/>
              </w:rPr>
              <w:t>Утвержденные бюджетные назначения на 202</w:t>
            </w:r>
            <w:r w:rsidR="00C838ED" w:rsidRPr="003D13DE">
              <w:rPr>
                <w:b/>
                <w:bCs/>
                <w:sz w:val="24"/>
                <w:szCs w:val="24"/>
              </w:rPr>
              <w:t>4</w:t>
            </w:r>
            <w:r w:rsidRPr="003D13D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3D13DE" w:rsidRDefault="004B0440" w:rsidP="00931922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4B0440" w:rsidRPr="003D13DE" w:rsidRDefault="004B0440" w:rsidP="004A0ADC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3D13DE">
              <w:rPr>
                <w:b/>
                <w:bCs/>
                <w:sz w:val="24"/>
                <w:szCs w:val="24"/>
              </w:rPr>
              <w:t>Исполнено на 01.0</w:t>
            </w:r>
            <w:r w:rsidR="004A0ADC">
              <w:rPr>
                <w:b/>
                <w:bCs/>
                <w:sz w:val="24"/>
                <w:szCs w:val="24"/>
              </w:rPr>
              <w:t>7</w:t>
            </w:r>
            <w:r w:rsidRPr="003D13DE">
              <w:rPr>
                <w:b/>
                <w:bCs/>
                <w:sz w:val="24"/>
                <w:szCs w:val="24"/>
              </w:rPr>
              <w:t>.20</w:t>
            </w:r>
            <w:r w:rsidRPr="003D13DE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838ED" w:rsidRPr="003D13DE">
              <w:rPr>
                <w:b/>
                <w:bCs/>
                <w:sz w:val="24"/>
                <w:szCs w:val="24"/>
              </w:rPr>
              <w:t>4</w:t>
            </w:r>
            <w:r w:rsidRPr="003D13D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0440" w:rsidRPr="003D13DE" w:rsidTr="00187C66">
        <w:trPr>
          <w:trHeight w:val="23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4</w:t>
            </w:r>
          </w:p>
        </w:tc>
      </w:tr>
      <w:tr w:rsidR="004B0440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DD2BF1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829385,</w:t>
            </w:r>
            <w:r w:rsidR="002A1BB8" w:rsidRPr="006958E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DD2BF1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6958E6">
              <w:rPr>
                <w:b/>
                <w:bCs/>
                <w:sz w:val="24"/>
                <w:szCs w:val="24"/>
              </w:rPr>
              <w:t>42796</w:t>
            </w:r>
            <w:r w:rsidR="002A1BB8" w:rsidRPr="006958E6">
              <w:rPr>
                <w:b/>
                <w:bCs/>
                <w:sz w:val="24"/>
                <w:szCs w:val="24"/>
              </w:rPr>
              <w:t>8</w:t>
            </w:r>
            <w:r w:rsidRPr="006958E6">
              <w:rPr>
                <w:b/>
                <w:bCs/>
                <w:sz w:val="24"/>
                <w:szCs w:val="24"/>
              </w:rPr>
              <w:t>,</w:t>
            </w:r>
            <w:r w:rsidR="002A1BB8" w:rsidRPr="006958E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B0440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DD2BF1" w:rsidP="00662CA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545093,2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DD2BF1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261133,</w:t>
            </w:r>
            <w:r w:rsidR="00E96437" w:rsidRPr="006958E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D2BF1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F1" w:rsidRPr="003D13DE" w:rsidRDefault="00DD2B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F1" w:rsidRPr="003D13DE" w:rsidRDefault="00DD2B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F1" w:rsidRPr="006958E6" w:rsidRDefault="00DD2BF1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545093,2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F1" w:rsidRPr="006958E6" w:rsidRDefault="00DD2BF1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261133,</w:t>
            </w:r>
            <w:r w:rsidR="00E96437" w:rsidRPr="006958E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B0440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187C66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477000</w:t>
            </w:r>
            <w:r w:rsidR="00864251" w:rsidRPr="006958E6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DD2BF1" w:rsidP="00D6181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207382,</w:t>
            </w:r>
            <w:r w:rsidR="00D6181F" w:rsidRPr="006958E6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B0440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187C66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3200</w:t>
            </w:r>
            <w:r w:rsidR="00864251" w:rsidRPr="006958E6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1994,</w:t>
            </w:r>
            <w:r w:rsidR="002A1BB8" w:rsidRPr="006958E6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B0440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статьёй 228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11300,0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393,</w:t>
            </w:r>
            <w:r w:rsidR="002A1BB8" w:rsidRPr="006958E6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87C66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3D13DE" w:rsidRDefault="00187C66" w:rsidP="00187C6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3D13DE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6958E6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2355,</w:t>
            </w:r>
            <w:r w:rsidR="002A1BB8" w:rsidRPr="006958E6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B0440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1 01 020</w:t>
            </w:r>
            <w:r w:rsidR="00A46924" w:rsidRPr="003D13DE">
              <w:rPr>
                <w:color w:val="000000"/>
                <w:sz w:val="24"/>
                <w:szCs w:val="24"/>
              </w:rPr>
              <w:t>8</w:t>
            </w:r>
            <w:r w:rsidRPr="003D13DE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 xml:space="preserve">Налог на доходы физических </w:t>
            </w:r>
            <w:r w:rsidR="00A0223A" w:rsidRPr="003D13DE">
              <w:rPr>
                <w:bCs/>
                <w:color w:val="000000"/>
                <w:sz w:val="24"/>
                <w:szCs w:val="24"/>
              </w:rPr>
              <w:t xml:space="preserve">лиц </w:t>
            </w:r>
            <w:r w:rsidR="00A46924" w:rsidRPr="003D13DE">
              <w:rPr>
                <w:bCs/>
                <w:color w:val="000000"/>
                <w:sz w:val="24"/>
                <w:szCs w:val="24"/>
              </w:rPr>
              <w:t xml:space="preserve">в части суммы налога, превышающей </w:t>
            </w:r>
            <w:r w:rsidR="00A46924" w:rsidRPr="003D13DE">
              <w:rPr>
                <w:bCs/>
                <w:color w:val="000000"/>
                <w:sz w:val="24"/>
                <w:szCs w:val="24"/>
              </w:rPr>
              <w:lastRenderedPageBreak/>
              <w:t>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lastRenderedPageBreak/>
              <w:t>8967,0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C67C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2773,</w:t>
            </w:r>
            <w:r w:rsidR="00C67C4F" w:rsidRPr="006958E6">
              <w:rPr>
                <w:color w:val="000000"/>
                <w:sz w:val="24"/>
                <w:szCs w:val="24"/>
              </w:rPr>
              <w:t>6</w:t>
            </w:r>
          </w:p>
        </w:tc>
      </w:tr>
      <w:tr w:rsidR="008C7BBE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3D13DE" w:rsidRDefault="008C7BBE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3D13DE" w:rsidRDefault="008C7BBE" w:rsidP="005968CE">
            <w:pPr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6958E6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15600,0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6958E6" w:rsidRDefault="0053599D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4134,</w:t>
            </w:r>
            <w:r w:rsidR="00E96437" w:rsidRPr="006958E6">
              <w:rPr>
                <w:color w:val="000000"/>
                <w:sz w:val="24"/>
                <w:szCs w:val="24"/>
              </w:rPr>
              <w:t>3</w:t>
            </w:r>
          </w:p>
        </w:tc>
      </w:tr>
      <w:tr w:rsidR="008C7BBE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3D13DE" w:rsidRDefault="008C7BBE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1 01 02140 01 0000 110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3D13DE" w:rsidRDefault="008C7BBE" w:rsidP="008C7BBE">
            <w:pPr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6958E6" w:rsidRDefault="00535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27726,2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42099,</w:t>
            </w:r>
            <w:r w:rsidR="002A1BB8" w:rsidRPr="006958E6">
              <w:rPr>
                <w:color w:val="000000"/>
                <w:sz w:val="24"/>
                <w:szCs w:val="24"/>
              </w:rPr>
              <w:t>8</w:t>
            </w:r>
          </w:p>
        </w:tc>
      </w:tr>
      <w:tr w:rsidR="004B0440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D13DE">
              <w:rPr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15298,</w:t>
            </w:r>
            <w:r w:rsidR="0038033B" w:rsidRPr="006958E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7362,</w:t>
            </w:r>
            <w:r w:rsidR="002A1BB8" w:rsidRPr="006958E6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4B0440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7877,0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5700A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3761,</w:t>
            </w:r>
            <w:r w:rsidR="005700A7" w:rsidRPr="006958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3D13D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53599D" w:rsidP="005700A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21,</w:t>
            </w:r>
            <w:r w:rsidR="005700A7" w:rsidRPr="006958E6">
              <w:rPr>
                <w:color w:val="000000"/>
                <w:sz w:val="24"/>
                <w:szCs w:val="24"/>
              </w:rPr>
              <w:t>7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3D13D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8504,3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4068,</w:t>
            </w:r>
            <w:r w:rsidR="002A1BB8" w:rsidRPr="006958E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 xml:space="preserve">1 03 02260 01 0000 110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3D13D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-1124,0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-488,</w:t>
            </w:r>
            <w:r w:rsidR="002A1BB8" w:rsidRPr="006958E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133093,8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17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85944,</w:t>
            </w:r>
            <w:r w:rsidR="002A1BB8" w:rsidRPr="006958E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8033B" w:rsidRPr="003D13DE" w:rsidTr="00187C66">
        <w:trPr>
          <w:trHeight w:val="809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118777,7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17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6958E6">
              <w:rPr>
                <w:b/>
                <w:sz w:val="24"/>
                <w:szCs w:val="24"/>
              </w:rPr>
              <w:t>73806,</w:t>
            </w:r>
            <w:r w:rsidR="002A1BB8" w:rsidRPr="006958E6">
              <w:rPr>
                <w:b/>
                <w:sz w:val="24"/>
                <w:szCs w:val="24"/>
              </w:rPr>
              <w:t>8</w:t>
            </w:r>
          </w:p>
        </w:tc>
      </w:tr>
      <w:tr w:rsidR="0038033B" w:rsidRPr="003D13DE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74600,0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17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48370,</w:t>
            </w:r>
            <w:r w:rsidR="002A1BB8" w:rsidRPr="006958E6">
              <w:rPr>
                <w:color w:val="000000"/>
                <w:sz w:val="24"/>
                <w:szCs w:val="24"/>
              </w:rPr>
              <w:t>7</w:t>
            </w:r>
          </w:p>
        </w:tc>
      </w:tr>
      <w:tr w:rsidR="0038033B" w:rsidRPr="003D13DE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44177,7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17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25436,</w:t>
            </w:r>
            <w:r w:rsidR="002A1BB8" w:rsidRPr="006958E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8033B" w:rsidRPr="003D13DE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Единый налог на вмененный доход для отдельных видов дея</w:t>
            </w:r>
            <w:r w:rsidRPr="003D13DE">
              <w:rPr>
                <w:b/>
                <w:color w:val="00000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7A41" w:rsidP="0038033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059E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13,</w:t>
            </w:r>
            <w:r w:rsidR="00E96437" w:rsidRPr="006958E6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8033B" w:rsidRPr="003D13DE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</w:t>
            </w:r>
            <w:r w:rsidRPr="003D13DE">
              <w:rPr>
                <w:color w:val="00000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059E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13,</w:t>
            </w:r>
            <w:r w:rsidR="00E96437" w:rsidRPr="006958E6">
              <w:rPr>
                <w:color w:val="000000"/>
                <w:sz w:val="24"/>
                <w:szCs w:val="24"/>
              </w:rPr>
              <w:t>8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1 05 0</w:t>
            </w:r>
            <w:r w:rsidRPr="003D13DE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 w:rsidRPr="003D13DE">
              <w:rPr>
                <w:b/>
                <w:color w:val="000000"/>
                <w:sz w:val="24"/>
                <w:szCs w:val="24"/>
              </w:rPr>
              <w:t>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C51F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460,7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059E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247,</w:t>
            </w:r>
            <w:r w:rsidR="002A1BB8" w:rsidRPr="006958E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C51F26" w:rsidRPr="003D13DE" w:rsidTr="00C51F26">
        <w:trPr>
          <w:trHeight w:val="471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26" w:rsidRPr="003D13DE" w:rsidRDefault="00C51F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26" w:rsidRPr="003D13DE" w:rsidRDefault="00C51F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26" w:rsidRPr="006958E6" w:rsidRDefault="00C51F26" w:rsidP="00C51F26">
            <w:pPr>
              <w:jc w:val="right"/>
            </w:pPr>
            <w:r w:rsidRPr="006958E6">
              <w:t>460,7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26" w:rsidRPr="006958E6" w:rsidRDefault="0095059E" w:rsidP="002A1BB8">
            <w:pPr>
              <w:jc w:val="right"/>
            </w:pPr>
            <w:r w:rsidRPr="006958E6">
              <w:t>247,</w:t>
            </w:r>
            <w:r w:rsidR="002A1BB8" w:rsidRPr="006958E6">
              <w:t>0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1 05 04 000 02 0000 110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13855,4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059E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11877,</w:t>
            </w:r>
            <w:r w:rsidR="002A1BB8" w:rsidRPr="006958E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91022A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3D13DE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1 05 04 02002 0000 110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3D13DE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6958E6" w:rsidRDefault="0091022A" w:rsidP="00E333B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13855,4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6958E6" w:rsidRDefault="0095059E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11877,</w:t>
            </w:r>
            <w:r w:rsidR="002A1BB8" w:rsidRPr="006958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965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11519,8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96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5149,</w:t>
            </w:r>
            <w:r w:rsidR="002A1BB8" w:rsidRPr="006958E6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3A1965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5" w:rsidRPr="003D13DE" w:rsidRDefault="003A196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5" w:rsidRPr="003D13DE" w:rsidRDefault="003A196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65" w:rsidRPr="006958E6" w:rsidRDefault="003A1965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11519,8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65" w:rsidRPr="006958E6" w:rsidRDefault="003A196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5149,</w:t>
            </w:r>
            <w:r w:rsidR="002A1BB8" w:rsidRPr="006958E6">
              <w:rPr>
                <w:color w:val="000000"/>
                <w:sz w:val="24"/>
                <w:szCs w:val="24"/>
              </w:rPr>
              <w:t>6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1022A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3413,5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96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1923,</w:t>
            </w:r>
            <w:r w:rsidR="002A1BB8" w:rsidRPr="006958E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022A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3D13DE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3D13DE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 общей юрисдикции, мировыми судьями (за исключением Верховного Суда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6958E6" w:rsidRDefault="0091022A" w:rsidP="0091022A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3408,5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6958E6" w:rsidRDefault="003A196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1908,</w:t>
            </w:r>
            <w:r w:rsidR="002A1BB8" w:rsidRPr="006958E6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1 08 07150 01 0000 110</w:t>
            </w: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</w:t>
            </w:r>
            <w:r w:rsidRPr="003D13DE">
              <w:rPr>
                <w:bCs/>
                <w:color w:val="000000"/>
                <w:sz w:val="24"/>
                <w:szCs w:val="24"/>
              </w:rPr>
              <w:lastRenderedPageBreak/>
              <w:t>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96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</w:t>
            </w:r>
            <w:r w:rsidR="0091022A" w:rsidRPr="006958E6">
              <w:rPr>
                <w:bCs/>
                <w:color w:val="000000"/>
                <w:sz w:val="24"/>
                <w:szCs w:val="24"/>
              </w:rPr>
              <w:t>5</w:t>
            </w:r>
            <w:r w:rsidR="0038033B" w:rsidRPr="006958E6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8033B" w:rsidRPr="003D13DE" w:rsidTr="00187C66">
        <w:trPr>
          <w:trHeight w:val="5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AD2B4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68984,5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AD2B4C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31923,</w:t>
            </w:r>
            <w:r w:rsidR="002A1BB8" w:rsidRPr="006958E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8033B" w:rsidRPr="003D13DE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1 11 05013 05 0000 120</w:t>
            </w: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3D13DE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3294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62282,8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3294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27807,</w:t>
            </w:r>
            <w:r w:rsidR="002A1BB8" w:rsidRPr="006958E6">
              <w:rPr>
                <w:color w:val="000000"/>
                <w:sz w:val="24"/>
                <w:szCs w:val="24"/>
              </w:rPr>
              <w:t>8</w:t>
            </w:r>
          </w:p>
        </w:tc>
      </w:tr>
      <w:tr w:rsidR="0038033B" w:rsidRPr="003D13DE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111 05025 05 0000 120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3D13DE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3067,9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D399A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2198,</w:t>
            </w:r>
            <w:r w:rsidR="00F23D4F" w:rsidRPr="006958E6">
              <w:rPr>
                <w:color w:val="000000"/>
                <w:sz w:val="24"/>
                <w:szCs w:val="24"/>
              </w:rPr>
              <w:t>6</w:t>
            </w:r>
          </w:p>
        </w:tc>
      </w:tr>
      <w:tr w:rsidR="0038033B" w:rsidRPr="003D13DE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D399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2542,4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F23D4F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1452,0</w:t>
            </w:r>
          </w:p>
        </w:tc>
      </w:tr>
      <w:tr w:rsidR="0038033B" w:rsidRPr="003D13DE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5C013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B772C2" w:rsidP="004C289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D399A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165,</w:t>
            </w:r>
            <w:r w:rsidR="00F23D4F" w:rsidRPr="006958E6">
              <w:rPr>
                <w:sz w:val="24"/>
                <w:szCs w:val="24"/>
              </w:rPr>
              <w:t>5</w:t>
            </w:r>
          </w:p>
        </w:tc>
      </w:tr>
      <w:tr w:rsidR="0038033B" w:rsidRPr="003D13DE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D399A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299,</w:t>
            </w:r>
            <w:r w:rsidR="00F23D4F" w:rsidRPr="006958E6">
              <w:rPr>
                <w:sz w:val="24"/>
                <w:szCs w:val="24"/>
              </w:rPr>
              <w:t>8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15959,9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15BFD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5754,</w:t>
            </w:r>
            <w:r w:rsidR="00F23D4F" w:rsidRPr="006958E6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13DE">
              <w:rPr>
                <w:color w:val="000000"/>
                <w:sz w:val="24"/>
                <w:szCs w:val="24"/>
                <w:lang w:val="en-US"/>
              </w:rPr>
              <w:t>1 12 01010 01 0000 120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20</w:t>
            </w:r>
            <w:r w:rsidR="0038033B" w:rsidRPr="006958E6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15BFD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479,</w:t>
            </w:r>
            <w:r w:rsidR="00F23D4F" w:rsidRPr="006958E6">
              <w:rPr>
                <w:color w:val="000000"/>
                <w:sz w:val="24"/>
                <w:szCs w:val="24"/>
              </w:rPr>
              <w:t>9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1990,0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15BFD" w:rsidP="00770D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1161,</w:t>
            </w:r>
            <w:r w:rsidR="00770D37" w:rsidRPr="006958E6">
              <w:rPr>
                <w:color w:val="000000"/>
                <w:sz w:val="24"/>
                <w:szCs w:val="24"/>
              </w:rPr>
              <w:t>9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1 12 01040 01 0000 120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11969,9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15BF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4112,</w:t>
            </w:r>
            <w:r w:rsidR="00CE3339" w:rsidRPr="006958E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F4016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3D13DE" w:rsidRDefault="00CF4016" w:rsidP="00CF40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3D13DE" w:rsidRDefault="00CF401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6958E6" w:rsidRDefault="00CF401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6958E6" w:rsidRDefault="00415BF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738,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4016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3D13DE" w:rsidRDefault="00CF4016" w:rsidP="00CF40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1 13 02995 05 0000 000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3D13DE" w:rsidRDefault="00BE4F02" w:rsidP="00BE4F0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6958E6" w:rsidRDefault="00CF401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6958E6" w:rsidRDefault="001701A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738,2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0B750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30877,2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0B750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21414,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57A41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3D13DE" w:rsidRDefault="00957A41" w:rsidP="00957A4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1 14 02050 05 0000 410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3D13DE" w:rsidRDefault="00957A41" w:rsidP="00957A41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3D13DE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6958E6" w:rsidRDefault="000B750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4255,5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6958E6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4255,5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1 14 06013 05 0000 430</w:t>
            </w: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0B750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23155,7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0B750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13574,</w:t>
            </w:r>
            <w:r w:rsidR="00CE3339" w:rsidRPr="006958E6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B7509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9" w:rsidRPr="003D13DE" w:rsidRDefault="000B7509" w:rsidP="000B750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1 14 060</w:t>
            </w:r>
            <w:r>
              <w:rPr>
                <w:bCs/>
                <w:color w:val="000000"/>
                <w:sz w:val="24"/>
                <w:szCs w:val="24"/>
              </w:rPr>
              <w:t>25</w:t>
            </w:r>
            <w:r w:rsidRPr="003D13DE">
              <w:rPr>
                <w:bCs/>
                <w:color w:val="000000"/>
                <w:sz w:val="24"/>
                <w:szCs w:val="24"/>
              </w:rPr>
              <w:t xml:space="preserve"> 05 0000 430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9" w:rsidRPr="003D13DE" w:rsidRDefault="000B7509" w:rsidP="000B7509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9" w:rsidRPr="006958E6" w:rsidRDefault="00927838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9" w:rsidRPr="006958E6" w:rsidRDefault="000B750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340,</w:t>
            </w:r>
            <w:r w:rsidR="00CE3339" w:rsidRPr="006958E6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1 14 06313 05 0000 430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3D13D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6575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3466,0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657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3244,</w:t>
            </w:r>
            <w:r w:rsidR="00CE3339" w:rsidRPr="006958E6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6958E6" w:rsidRDefault="0076575D" w:rsidP="0088475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4953,0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657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6958E6">
              <w:rPr>
                <w:b/>
                <w:bCs/>
                <w:sz w:val="24"/>
                <w:szCs w:val="24"/>
              </w:rPr>
              <w:t>6380,1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1 16 01000 01 0000 140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4757" w:rsidP="00D562B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1086,7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657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6958E6">
              <w:rPr>
                <w:bCs/>
                <w:sz w:val="24"/>
                <w:szCs w:val="24"/>
              </w:rPr>
              <w:t>626,</w:t>
            </w:r>
            <w:r w:rsidR="00CE3339" w:rsidRPr="006958E6">
              <w:rPr>
                <w:bCs/>
                <w:sz w:val="24"/>
                <w:szCs w:val="24"/>
              </w:rPr>
              <w:t>3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lastRenderedPageBreak/>
              <w:t>1 16 02000 02 0000 140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4151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6958E6">
              <w:rPr>
                <w:bCs/>
                <w:sz w:val="24"/>
                <w:szCs w:val="24"/>
              </w:rPr>
              <w:t>0,0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1 16 07000 01 0000 140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CE333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6958E6">
              <w:rPr>
                <w:bCs/>
                <w:sz w:val="24"/>
                <w:szCs w:val="24"/>
              </w:rPr>
              <w:t>20</w:t>
            </w:r>
            <w:r w:rsidR="000005C6" w:rsidRPr="006958E6">
              <w:rPr>
                <w:bCs/>
                <w:sz w:val="24"/>
                <w:szCs w:val="24"/>
              </w:rPr>
              <w:t>,</w:t>
            </w:r>
            <w:r w:rsidRPr="006958E6">
              <w:rPr>
                <w:bCs/>
                <w:sz w:val="24"/>
                <w:szCs w:val="24"/>
              </w:rPr>
              <w:t>0</w:t>
            </w:r>
          </w:p>
        </w:tc>
      </w:tr>
      <w:tr w:rsidR="0056157D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7D" w:rsidRPr="003D13DE" w:rsidRDefault="0056157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1 16 10000 00 0000 140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7D" w:rsidRPr="003D13DE" w:rsidRDefault="0056157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7D" w:rsidRPr="006958E6" w:rsidRDefault="0056157D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6958E6">
              <w:rPr>
                <w:bCs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7D" w:rsidRPr="006958E6" w:rsidRDefault="0056157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  <w:lang w:val="en-US"/>
              </w:rPr>
            </w:pPr>
            <w:r w:rsidRPr="006958E6">
              <w:rPr>
                <w:bCs/>
                <w:sz w:val="24"/>
                <w:szCs w:val="24"/>
                <w:lang w:val="en-US"/>
              </w:rPr>
              <w:t>348,1</w:t>
            </w:r>
          </w:p>
        </w:tc>
      </w:tr>
      <w:tr w:rsidR="003777B2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2" w:rsidRPr="003D13DE" w:rsidRDefault="003777B2" w:rsidP="0056157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1 16 1</w:t>
            </w:r>
            <w:r w:rsidR="0056157D">
              <w:rPr>
                <w:bCs/>
                <w:color w:val="000000"/>
                <w:sz w:val="24"/>
                <w:szCs w:val="24"/>
              </w:rPr>
              <w:t>1</w:t>
            </w:r>
            <w:r w:rsidRPr="003D13DE">
              <w:rPr>
                <w:bCs/>
                <w:color w:val="000000"/>
                <w:sz w:val="24"/>
                <w:szCs w:val="24"/>
              </w:rPr>
              <w:t>000 00 0000 140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2" w:rsidRPr="003D13DE" w:rsidRDefault="003777B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2" w:rsidRPr="006958E6" w:rsidRDefault="003777B2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3679,0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2" w:rsidRPr="006958E6" w:rsidRDefault="003777B2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6958E6">
              <w:rPr>
                <w:bCs/>
                <w:sz w:val="24"/>
                <w:szCs w:val="24"/>
              </w:rPr>
              <w:t>5346,</w:t>
            </w:r>
            <w:r w:rsidR="00CE3339" w:rsidRPr="006958E6">
              <w:rPr>
                <w:bCs/>
                <w:sz w:val="24"/>
                <w:szCs w:val="24"/>
              </w:rPr>
              <w:t>2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14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192,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14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6958E6">
              <w:rPr>
                <w:b/>
                <w:bCs/>
                <w:sz w:val="24"/>
                <w:szCs w:val="24"/>
              </w:rPr>
              <w:t>242,</w:t>
            </w:r>
            <w:r w:rsidR="00CE3339" w:rsidRPr="006958E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145D" w:rsidP="003F6B6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18,</w:t>
            </w:r>
            <w:r w:rsidR="003F6B65" w:rsidRPr="006958E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14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63,</w:t>
            </w:r>
            <w:r w:rsidR="00CE3339" w:rsidRPr="006958E6">
              <w:rPr>
                <w:color w:val="000000"/>
                <w:sz w:val="24"/>
                <w:szCs w:val="24"/>
              </w:rPr>
              <w:t>4</w:t>
            </w:r>
          </w:p>
        </w:tc>
      </w:tr>
      <w:tr w:rsidR="00884757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3D13DE" w:rsidRDefault="00884757" w:rsidP="0088475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1 17 15030 05 0000 150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3D13DE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6958E6" w:rsidRDefault="008814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161,</w:t>
            </w:r>
            <w:r w:rsidR="00CE3339" w:rsidRPr="006958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6958E6" w:rsidRDefault="00884757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161,</w:t>
            </w:r>
            <w:r w:rsidR="00CE3339" w:rsidRPr="006958E6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 xml:space="preserve"> 2  00 00000 00 0000 000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F078F1" w:rsidP="0073670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4077444,</w:t>
            </w:r>
            <w:r w:rsidR="00736708" w:rsidRPr="006958E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F078F1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1851556,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6"/>
                <w:szCs w:val="24"/>
              </w:rPr>
            </w:pP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1F1FD3" w:rsidRPr="003D13D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F078F1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4093678,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F078F1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1866212,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Дотации бюджетам субъектов 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419158,0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F7F1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6958E6">
              <w:rPr>
                <w:b/>
                <w:sz w:val="24"/>
                <w:szCs w:val="24"/>
              </w:rPr>
              <w:t>209485,0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211769,6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B1421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105885,0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207388,4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B1421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103600,0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E04D4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1214093,</w:t>
            </w:r>
            <w:r w:rsidR="00CE3339" w:rsidRPr="006958E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E04D4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166444,</w:t>
            </w:r>
            <w:r w:rsidR="00CE3339" w:rsidRPr="006958E6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701F5F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2 02 20299 05 0000 150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931922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3D13DE">
              <w:rPr>
                <w:bCs/>
                <w:sz w:val="24"/>
                <w:szCs w:val="24"/>
              </w:rPr>
              <w:lastRenderedPageBreak/>
              <w:t>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CE3339">
            <w:pPr>
              <w:jc w:val="right"/>
            </w:pPr>
            <w:r w:rsidRPr="006958E6">
              <w:lastRenderedPageBreak/>
              <w:t>228371,</w:t>
            </w:r>
            <w:r w:rsidR="00CE3339" w:rsidRPr="006958E6"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CE3339">
            <w:pPr>
              <w:jc w:val="right"/>
            </w:pPr>
            <w:r w:rsidRPr="006958E6">
              <w:t>16730,</w:t>
            </w:r>
            <w:r w:rsidR="00CE3339" w:rsidRPr="006958E6">
              <w:t>4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701F5F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2 02 20302 05 0000 150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6958E6">
            <w:pPr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CE3339">
            <w:pPr>
              <w:jc w:val="right"/>
            </w:pPr>
            <w:r w:rsidRPr="006958E6">
              <w:t>7063</w:t>
            </w:r>
            <w:r w:rsidR="004E04D4" w:rsidRPr="006958E6">
              <w:t>,</w:t>
            </w:r>
            <w:r w:rsidR="00CE3339" w:rsidRPr="006958E6"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CE3339">
            <w:pPr>
              <w:jc w:val="right"/>
            </w:pPr>
            <w:r w:rsidRPr="006958E6">
              <w:t>517,</w:t>
            </w:r>
            <w:r w:rsidR="00CE3339" w:rsidRPr="006958E6">
              <w:t>4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701F5F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2 02 25179 05 0000 150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3D0EE4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5C3126">
            <w:pPr>
              <w:jc w:val="right"/>
            </w:pPr>
            <w:r w:rsidRPr="006958E6">
              <w:t>7904,5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CE3339">
            <w:pPr>
              <w:jc w:val="right"/>
            </w:pPr>
            <w:r w:rsidRPr="006958E6">
              <w:t>5269,</w:t>
            </w:r>
            <w:r w:rsidR="00CE3339" w:rsidRPr="006958E6">
              <w:t>7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D71E01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DE49F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5C3126">
            <w:pPr>
              <w:jc w:val="right"/>
            </w:pPr>
            <w:r w:rsidRPr="006958E6">
              <w:t>67569,0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CE3339">
            <w:pPr>
              <w:jc w:val="right"/>
            </w:pPr>
            <w:r w:rsidRPr="006958E6">
              <w:t>31342,</w:t>
            </w:r>
            <w:r w:rsidR="00CE3339" w:rsidRPr="006958E6">
              <w:t>1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3D13DE" w:rsidRDefault="005C3126" w:rsidP="007D5D34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2 02 25305 05 0000 150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3D13DE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5C3126">
            <w:pPr>
              <w:jc w:val="right"/>
            </w:pPr>
            <w:r w:rsidRPr="006958E6">
              <w:t>213549,3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5C3126">
            <w:pPr>
              <w:jc w:val="right"/>
            </w:pPr>
            <w:r w:rsidRPr="006958E6">
              <w:t>0</w:t>
            </w:r>
            <w:r w:rsidR="009E18EE" w:rsidRPr="006958E6">
              <w:t>,0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3D13DE" w:rsidRDefault="005C3126" w:rsidP="007D5D34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2 02 25513 05 0000 150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3D13DE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5C3126">
            <w:pPr>
              <w:jc w:val="right"/>
            </w:pPr>
            <w:r w:rsidRPr="006958E6">
              <w:t>38514,8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9E18EE" w:rsidP="005C3126">
            <w:pPr>
              <w:jc w:val="right"/>
            </w:pPr>
            <w:r w:rsidRPr="006958E6">
              <w:t>0,0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D71E01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267F04">
            <w:pPr>
              <w:jc w:val="right"/>
            </w:pPr>
            <w:r w:rsidRPr="006958E6">
              <w:t>536,</w:t>
            </w:r>
            <w:r w:rsidR="00267F04" w:rsidRPr="006958E6"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CE3339">
            <w:pPr>
              <w:jc w:val="right"/>
            </w:pPr>
            <w:r w:rsidRPr="006958E6">
              <w:t>279,</w:t>
            </w:r>
            <w:r w:rsidR="00CE3339" w:rsidRPr="006958E6">
              <w:t>0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F10C21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2 02 255</w:t>
            </w:r>
            <w:r>
              <w:rPr>
                <w:color w:val="000000"/>
                <w:sz w:val="24"/>
                <w:szCs w:val="24"/>
              </w:rPr>
              <w:t>27</w:t>
            </w:r>
            <w:r w:rsidRPr="003D13DE">
              <w:rPr>
                <w:color w:val="000000"/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A72C83" w:rsidRDefault="00A72C83" w:rsidP="00A72C83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CE3339">
            <w:pPr>
              <w:jc w:val="right"/>
            </w:pPr>
            <w:r w:rsidRPr="006958E6">
              <w:t>4837,</w:t>
            </w:r>
            <w:r w:rsidR="00CE3339" w:rsidRPr="006958E6"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CE3339">
            <w:pPr>
              <w:jc w:val="right"/>
            </w:pPr>
            <w:r w:rsidRPr="006958E6">
              <w:t>4837,</w:t>
            </w:r>
            <w:r w:rsidR="00CE3339" w:rsidRPr="006958E6">
              <w:t>2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442E9B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2 02 25555 05 0000 150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42636,8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0,0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442E9B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2 02 25576 05 0000 150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CE3339">
            <w:pPr>
              <w:jc w:val="right"/>
            </w:pPr>
            <w:r w:rsidRPr="006958E6">
              <w:t>1095,</w:t>
            </w:r>
            <w:r w:rsidR="00CE3339" w:rsidRPr="006958E6"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0,0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2 02 25599 05 0000 150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3500</w:t>
            </w:r>
            <w:r w:rsidR="00CE3339" w:rsidRPr="006958E6"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0,0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FE4DBB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238279,8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CE3339">
            <w:pPr>
              <w:jc w:val="right"/>
            </w:pPr>
            <w:r w:rsidRPr="006958E6">
              <w:t>11176,</w:t>
            </w:r>
            <w:r w:rsidR="00CE3339" w:rsidRPr="006958E6">
              <w:t>4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2A12A1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CE3339">
            <w:pPr>
              <w:jc w:val="right"/>
            </w:pPr>
            <w:r w:rsidRPr="006958E6">
              <w:t>360235,</w:t>
            </w:r>
            <w:r w:rsidR="00CE3339" w:rsidRPr="006958E6"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CE3339">
            <w:pPr>
              <w:jc w:val="right"/>
            </w:pPr>
            <w:r w:rsidRPr="006958E6">
              <w:t>96292,</w:t>
            </w:r>
            <w:r w:rsidR="00CE3339" w:rsidRPr="006958E6">
              <w:t>2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2 02  30000 00 0000 150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73670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2183509,</w:t>
            </w:r>
            <w:r w:rsidR="00736708" w:rsidRPr="006958E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C803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1309984,</w:t>
            </w:r>
            <w:r w:rsidR="00C80316" w:rsidRPr="006958E6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73670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198863</w:t>
            </w:r>
            <w:r w:rsidR="00736708" w:rsidRPr="006958E6">
              <w:rPr>
                <w:color w:val="000000"/>
                <w:sz w:val="24"/>
                <w:szCs w:val="24"/>
              </w:rPr>
              <w:t>1</w:t>
            </w:r>
            <w:r w:rsidR="00C80316" w:rsidRPr="006958E6">
              <w:rPr>
                <w:color w:val="000000"/>
                <w:sz w:val="24"/>
                <w:szCs w:val="24"/>
              </w:rPr>
              <w:t>,</w:t>
            </w:r>
            <w:r w:rsidR="00736708" w:rsidRPr="006958E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1C311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1218874,</w:t>
            </w:r>
            <w:r w:rsidR="001C3114" w:rsidRPr="006958E6">
              <w:rPr>
                <w:color w:val="000000"/>
                <w:sz w:val="24"/>
                <w:szCs w:val="24"/>
              </w:rPr>
              <w:t>5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63330,0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DC3ED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24622,0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1E107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29681,7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1C311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6161,</w:t>
            </w:r>
            <w:r w:rsidR="001C3114" w:rsidRPr="006958E6">
              <w:rPr>
                <w:color w:val="000000"/>
                <w:sz w:val="24"/>
                <w:szCs w:val="24"/>
              </w:rPr>
              <w:t>2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2 02  35118 05 0000 150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8392,4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4152,1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2 02  35120 05 0000 150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842E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93458,3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56175,0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276917,8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FA17E3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b/>
                <w:sz w:val="24"/>
                <w:szCs w:val="24"/>
              </w:rPr>
              <w:t>180298,0</w:t>
            </w:r>
          </w:p>
        </w:tc>
      </w:tr>
      <w:tr w:rsidR="00A72C83" w:rsidRPr="003D13DE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3D13DE">
              <w:rPr>
                <w:color w:val="000000"/>
                <w:sz w:val="24"/>
                <w:szCs w:val="24"/>
              </w:rPr>
              <w:lastRenderedPageBreak/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9F2DED">
            <w:pPr>
              <w:jc w:val="right"/>
            </w:pPr>
            <w:r w:rsidRPr="006958E6">
              <w:lastRenderedPageBreak/>
              <w:t>6948</w:t>
            </w:r>
            <w:r w:rsidR="009F2DED" w:rsidRPr="006958E6">
              <w:t>4</w:t>
            </w:r>
            <w:r w:rsidRPr="006958E6">
              <w:t>,</w:t>
            </w:r>
            <w:r w:rsidR="009F2DED" w:rsidRPr="006958E6"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B070C8">
            <w:pPr>
              <w:jc w:val="right"/>
            </w:pPr>
            <w:r w:rsidRPr="006958E6">
              <w:t>41388,4</w:t>
            </w:r>
          </w:p>
        </w:tc>
      </w:tr>
      <w:tr w:rsidR="00A72C83" w:rsidRPr="003D13DE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2 02 45303 05 0000 150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B070C8">
            <w:pPr>
              <w:jc w:val="right"/>
            </w:pPr>
            <w:r w:rsidRPr="006958E6">
              <w:t>79506,9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FA17E3">
            <w:pPr>
              <w:jc w:val="right"/>
            </w:pPr>
            <w:r w:rsidRPr="006958E6">
              <w:t>67941,0</w:t>
            </w:r>
          </w:p>
        </w:tc>
      </w:tr>
      <w:tr w:rsidR="00A72C83" w:rsidRPr="003D13DE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5D5E8C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B070C8">
            <w:pPr>
              <w:jc w:val="right"/>
            </w:pPr>
            <w:r w:rsidRPr="006958E6">
              <w:t>127926,0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B070C8">
            <w:pPr>
              <w:jc w:val="right"/>
            </w:pPr>
            <w:r w:rsidRPr="006958E6">
              <w:t>70968,6</w:t>
            </w:r>
          </w:p>
        </w:tc>
      </w:tr>
      <w:tr w:rsidR="00044879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1D16F7" w:rsidRDefault="00044879" w:rsidP="00044879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1D16F7">
              <w:rPr>
                <w:b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3D13DE" w:rsidRDefault="00044879" w:rsidP="000E389D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2000,0</w:t>
            </w:r>
          </w:p>
        </w:tc>
      </w:tr>
      <w:tr w:rsidR="00A72C83" w:rsidRPr="003D13DE" w:rsidTr="00187C66">
        <w:trPr>
          <w:trHeight w:val="11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2 18 00000 00 0000 000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3373,4</w:t>
            </w:r>
          </w:p>
        </w:tc>
      </w:tr>
      <w:tr w:rsidR="00044879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3D13DE" w:rsidRDefault="00044879" w:rsidP="00044879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 xml:space="preserve">2 18 </w:t>
            </w:r>
            <w:r>
              <w:rPr>
                <w:color w:val="000000"/>
                <w:sz w:val="24"/>
                <w:szCs w:val="24"/>
              </w:rPr>
              <w:t>050</w:t>
            </w:r>
            <w:r w:rsidRPr="003D13DE">
              <w:rPr>
                <w:color w:val="000000"/>
                <w:sz w:val="24"/>
                <w:szCs w:val="24"/>
              </w:rPr>
              <w:t>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3D13DE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3071,3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Доходы бюджетов муниципальных районов 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302,1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2 19 00000 00 0000 150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 xml:space="preserve">Возврат остатков субсидий, субвенций,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C07B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-18273,0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F40FB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6958E6">
              <w:rPr>
                <w:b/>
                <w:sz w:val="24"/>
                <w:szCs w:val="24"/>
              </w:rPr>
              <w:t>-</w:t>
            </w:r>
            <w:r w:rsidR="00F40FBD" w:rsidRPr="006958E6">
              <w:rPr>
                <w:b/>
                <w:sz w:val="24"/>
                <w:szCs w:val="24"/>
              </w:rPr>
              <w:t>20028,9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2 19 25179 05 0000 150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-60,5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-60,5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2 19 25304 05 0000 150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 xml:space="preserve">Возврат остатков субсидий на организацию бесплатного горячего питания обучающихся, получающих </w:t>
            </w:r>
            <w:r w:rsidRPr="003D13DE">
              <w:rPr>
                <w:color w:val="000000"/>
                <w:sz w:val="24"/>
                <w:szCs w:val="24"/>
              </w:rPr>
              <w:lastRenderedPageBreak/>
              <w:t>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lastRenderedPageBreak/>
              <w:t>-659,9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-659,9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2 19 25511 05 0000 150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Возврат остатков субсидий на проведение комплексных кадастровых работ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-89,4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2 19 45303 05 0000 150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-606,6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-606,6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C07B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-16946,0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-18612,</w:t>
            </w:r>
            <w:r w:rsidR="00A72C83" w:rsidRPr="006958E6">
              <w:rPr>
                <w:sz w:val="24"/>
                <w:szCs w:val="24"/>
              </w:rPr>
              <w:t>5</w:t>
            </w:r>
          </w:p>
        </w:tc>
      </w:tr>
      <w:tr w:rsidR="00A72C83" w:rsidRPr="00301D89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9F2DE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4906830,5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9F2DED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2279524,6</w:t>
            </w:r>
          </w:p>
        </w:tc>
      </w:tr>
    </w:tbl>
    <w:p w:rsidR="00CE20A4" w:rsidRPr="00116C23" w:rsidRDefault="00CE20A4" w:rsidP="00931922">
      <w:pPr>
        <w:spacing w:before="0" w:after="0"/>
        <w:rPr>
          <w:b/>
          <w:sz w:val="24"/>
          <w:szCs w:val="24"/>
        </w:rPr>
      </w:pPr>
    </w:p>
    <w:p w:rsidR="00CE20A4" w:rsidRDefault="00CE20A4" w:rsidP="00931922">
      <w:pPr>
        <w:spacing w:before="0" w:after="0"/>
        <w:rPr>
          <w:b/>
          <w:sz w:val="24"/>
          <w:szCs w:val="24"/>
        </w:rPr>
      </w:pPr>
    </w:p>
    <w:p w:rsidR="005968CE" w:rsidRDefault="005968CE">
      <w:pPr>
        <w:spacing w:before="0"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57080" w:rsidRPr="00931922" w:rsidRDefault="00187AEA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 w:rsidRPr="00931922">
        <w:rPr>
          <w:b/>
          <w:sz w:val="24"/>
          <w:szCs w:val="24"/>
        </w:rPr>
        <w:lastRenderedPageBreak/>
        <w:t>Расходы бюджета</w:t>
      </w:r>
    </w:p>
    <w:p w:rsidR="00C17E79" w:rsidRPr="00885945" w:rsidRDefault="00A71860" w:rsidP="00931922">
      <w:pPr>
        <w:spacing w:before="0" w:after="0"/>
        <w:ind w:left="360"/>
        <w:jc w:val="right"/>
        <w:rPr>
          <w:b/>
          <w:sz w:val="24"/>
          <w:szCs w:val="24"/>
        </w:rPr>
      </w:pPr>
      <w:r w:rsidRPr="0093192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885945">
        <w:rPr>
          <w:b/>
          <w:sz w:val="24"/>
          <w:szCs w:val="24"/>
        </w:rPr>
        <w:t>тыс</w:t>
      </w:r>
      <w:proofErr w:type="gramStart"/>
      <w:r w:rsidRPr="00885945">
        <w:rPr>
          <w:b/>
          <w:sz w:val="24"/>
          <w:szCs w:val="24"/>
        </w:rPr>
        <w:t>.р</w:t>
      </w:r>
      <w:proofErr w:type="gramEnd"/>
      <w:r w:rsidRPr="00885945">
        <w:rPr>
          <w:b/>
          <w:sz w:val="24"/>
          <w:szCs w:val="24"/>
        </w:rPr>
        <w:t>уб.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7"/>
        <w:gridCol w:w="1582"/>
        <w:gridCol w:w="1678"/>
      </w:tblGrid>
      <w:tr w:rsidR="00A71860" w:rsidRPr="00931922" w:rsidTr="00A8620B">
        <w:tc>
          <w:tcPr>
            <w:tcW w:w="1440" w:type="dxa"/>
            <w:shd w:val="clear" w:color="auto" w:fill="auto"/>
            <w:vAlign w:val="center"/>
          </w:tcPr>
          <w:p w:rsidR="00A71860" w:rsidRPr="00931922" w:rsidRDefault="00A71860" w:rsidP="00931922">
            <w:pPr>
              <w:tabs>
                <w:tab w:val="left" w:pos="1260"/>
              </w:tabs>
              <w:spacing w:before="0" w:after="0"/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931922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A71860" w:rsidRPr="00931922" w:rsidRDefault="00A71860" w:rsidP="00931922">
            <w:pPr>
              <w:tabs>
                <w:tab w:val="left" w:pos="1260"/>
              </w:tabs>
              <w:spacing w:before="0" w:after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931922">
              <w:rPr>
                <w:b/>
                <w:bCs/>
                <w:sz w:val="24"/>
                <w:szCs w:val="24"/>
              </w:rPr>
              <w:t>бюджетной классификации</w:t>
            </w:r>
          </w:p>
        </w:tc>
        <w:tc>
          <w:tcPr>
            <w:tcW w:w="5047" w:type="dxa"/>
            <w:shd w:val="clear" w:color="auto" w:fill="auto"/>
          </w:tcPr>
          <w:p w:rsidR="00A71860" w:rsidRPr="00AC11E8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71860" w:rsidRPr="00AC11E8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AC11E8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:rsidR="00A71860" w:rsidRPr="00AC11E8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AC11E8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582" w:type="dxa"/>
          </w:tcPr>
          <w:p w:rsidR="00A71860" w:rsidRPr="00AC11E8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71860" w:rsidRPr="00AC11E8" w:rsidRDefault="00A71860" w:rsidP="00F0106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AC11E8">
              <w:rPr>
                <w:b/>
                <w:bCs/>
                <w:sz w:val="24"/>
                <w:szCs w:val="24"/>
              </w:rPr>
              <w:t>Утверждено на 202</w:t>
            </w:r>
            <w:r w:rsidR="00F01061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AC11E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78" w:type="dxa"/>
            <w:vAlign w:val="center"/>
          </w:tcPr>
          <w:p w:rsidR="00A71860" w:rsidRPr="00F01061" w:rsidRDefault="00A71860" w:rsidP="004A0ADC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C11E8">
              <w:rPr>
                <w:b/>
                <w:bCs/>
                <w:sz w:val="24"/>
                <w:szCs w:val="24"/>
              </w:rPr>
              <w:t>Исполнено на 01.0</w:t>
            </w:r>
            <w:r w:rsidR="004A0ADC">
              <w:rPr>
                <w:b/>
                <w:bCs/>
                <w:sz w:val="24"/>
                <w:szCs w:val="24"/>
              </w:rPr>
              <w:t>7</w:t>
            </w:r>
            <w:r w:rsidRPr="00AC11E8">
              <w:rPr>
                <w:b/>
                <w:bCs/>
                <w:sz w:val="24"/>
                <w:szCs w:val="24"/>
              </w:rPr>
              <w:t>.202</w:t>
            </w:r>
            <w:r w:rsidR="00F01061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A71860" w:rsidRPr="00931922" w:rsidTr="00A8620B">
        <w:tc>
          <w:tcPr>
            <w:tcW w:w="1440" w:type="dxa"/>
            <w:shd w:val="clear" w:color="auto" w:fill="auto"/>
          </w:tcPr>
          <w:p w:rsidR="00A71860" w:rsidRPr="00931922" w:rsidRDefault="00A71860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</w:tcPr>
          <w:p w:rsidR="00A71860" w:rsidRPr="0093192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:rsidR="00A71860" w:rsidRPr="0093192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:rsidR="00A71860" w:rsidRPr="0093192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67EA" w:rsidRPr="00996FBF" w:rsidTr="00A8620B">
        <w:tc>
          <w:tcPr>
            <w:tcW w:w="1440" w:type="dxa"/>
            <w:shd w:val="clear" w:color="auto" w:fill="auto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047" w:type="dxa"/>
            <w:shd w:val="clear" w:color="auto" w:fill="auto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2" w:type="dxa"/>
            <w:vAlign w:val="center"/>
          </w:tcPr>
          <w:p w:rsidR="000867EA" w:rsidRPr="00996FBF" w:rsidRDefault="004323EC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217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590,5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81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240,8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 w:rsidRPr="00996FBF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311,7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708,4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728,9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</w:rPr>
              <w:t>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802,2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145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318,7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55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395,1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582" w:type="dxa"/>
            <w:vAlign w:val="center"/>
          </w:tcPr>
          <w:p w:rsidR="000867EA" w:rsidRPr="00996FBF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15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699,7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16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697,6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0111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037,2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0113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13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479,3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637,5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2" w:type="dxa"/>
            <w:vAlign w:val="center"/>
          </w:tcPr>
          <w:p w:rsidR="000867EA" w:rsidRPr="00996FBF" w:rsidRDefault="00F01061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96FBF">
              <w:rPr>
                <w:b/>
                <w:bCs/>
                <w:szCs w:val="22"/>
                <w:lang w:val="en-US"/>
              </w:rPr>
              <w:t>8</w:t>
            </w:r>
            <w:r w:rsidR="00F56E36" w:rsidRPr="00996FBF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  <w:lang w:val="en-US"/>
              </w:rPr>
              <w:t>392</w:t>
            </w:r>
            <w:r w:rsidR="000867EA" w:rsidRPr="00996FBF">
              <w:rPr>
                <w:b/>
                <w:bCs/>
                <w:szCs w:val="22"/>
              </w:rPr>
              <w:t>,</w:t>
            </w:r>
            <w:r w:rsidRPr="00996FBF"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4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152,1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82" w:type="dxa"/>
            <w:vAlign w:val="center"/>
          </w:tcPr>
          <w:p w:rsidR="000867EA" w:rsidRPr="00996FBF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8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  <w:lang w:val="en-US"/>
              </w:rPr>
              <w:t>392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152,1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628,5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885945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582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300,0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328,5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291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253,4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87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256,0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82" w:type="dxa"/>
            <w:vAlign w:val="center"/>
          </w:tcPr>
          <w:p w:rsidR="000867EA" w:rsidRPr="00996FBF" w:rsidRDefault="00F01061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  <w:lang w:val="en-US"/>
              </w:rPr>
              <w:t>236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9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81,6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119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274,9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58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733,7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135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580,5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755,0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36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161,1</w:t>
            </w:r>
          </w:p>
        </w:tc>
        <w:tc>
          <w:tcPr>
            <w:tcW w:w="1678" w:type="dxa"/>
            <w:vAlign w:val="center"/>
          </w:tcPr>
          <w:p w:rsidR="000867EA" w:rsidRPr="00996FBF" w:rsidRDefault="004323EC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10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685,7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D4358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431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876,8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80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112,4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82" w:type="dxa"/>
            <w:vAlign w:val="center"/>
          </w:tcPr>
          <w:p w:rsidR="000867EA" w:rsidRPr="00996FBF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235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  <w:lang w:val="en-US"/>
              </w:rPr>
              <w:t>434</w:t>
            </w:r>
            <w:r w:rsidR="000867EA" w:rsidRPr="00996FBF">
              <w:rPr>
                <w:szCs w:val="22"/>
              </w:rPr>
              <w:t>,</w:t>
            </w:r>
            <w:r w:rsidR="00FD4358" w:rsidRPr="00996FBF">
              <w:rPr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96FBF" w:rsidRDefault="004323EC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247,8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  <w:vAlign w:val="center"/>
          </w:tcPr>
          <w:p w:rsidR="000867EA" w:rsidRPr="00996FBF" w:rsidRDefault="004323EC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122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708,8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D4358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53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257,2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881A89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49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788,9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0505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881A89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23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944,7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D4358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9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607,4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lastRenderedPageBreak/>
              <w:t>0600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18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569,1</w:t>
            </w:r>
          </w:p>
        </w:tc>
        <w:tc>
          <w:tcPr>
            <w:tcW w:w="1678" w:type="dxa"/>
            <w:vAlign w:val="center"/>
          </w:tcPr>
          <w:p w:rsidR="000867EA" w:rsidRPr="00996FBF" w:rsidRDefault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  <w:lang w:val="en-US"/>
              </w:rPr>
              <w:t>0</w:t>
            </w:r>
            <w:r w:rsidR="000867EA" w:rsidRPr="00996FBF">
              <w:rPr>
                <w:b/>
                <w:bCs/>
                <w:szCs w:val="22"/>
              </w:rPr>
              <w:t>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0605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18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569,1</w:t>
            </w:r>
          </w:p>
        </w:tc>
        <w:tc>
          <w:tcPr>
            <w:tcW w:w="1678" w:type="dxa"/>
            <w:vAlign w:val="center"/>
          </w:tcPr>
          <w:p w:rsidR="000867EA" w:rsidRPr="00996FBF" w:rsidRDefault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  <w:lang w:val="en-US"/>
              </w:rPr>
              <w:t>0</w:t>
            </w:r>
            <w:r w:rsidR="000867EA" w:rsidRPr="00996FBF">
              <w:rPr>
                <w:szCs w:val="22"/>
              </w:rPr>
              <w:t>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D4358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3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441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935,2</w:t>
            </w:r>
          </w:p>
        </w:tc>
        <w:tc>
          <w:tcPr>
            <w:tcW w:w="1678" w:type="dxa"/>
            <w:vAlign w:val="center"/>
          </w:tcPr>
          <w:p w:rsidR="000867EA" w:rsidRPr="00996FBF" w:rsidRDefault="004323EC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662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278,2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830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319,4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498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655,5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D4358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379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372,9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049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541,3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131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086,8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71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210,4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432927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582" w:type="dxa"/>
            <w:vAlign w:val="center"/>
          </w:tcPr>
          <w:p w:rsidR="000867EA" w:rsidRPr="00996FBF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3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  <w:lang w:val="en-US"/>
              </w:rPr>
              <w:t>544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96FBF" w:rsidRDefault="004323EC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170,7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97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612,1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40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700,3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82" w:type="dxa"/>
            <w:vAlign w:val="center"/>
          </w:tcPr>
          <w:p w:rsidR="000867EA" w:rsidRPr="00996FBF" w:rsidRDefault="00655446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281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378,2</w:t>
            </w:r>
          </w:p>
        </w:tc>
        <w:tc>
          <w:tcPr>
            <w:tcW w:w="1678" w:type="dxa"/>
            <w:vAlign w:val="center"/>
          </w:tcPr>
          <w:p w:rsidR="000867EA" w:rsidRPr="00996FBF" w:rsidRDefault="00655446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103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043,0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267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435,6</w:t>
            </w:r>
          </w:p>
        </w:tc>
        <w:tc>
          <w:tcPr>
            <w:tcW w:w="1678" w:type="dxa"/>
            <w:vAlign w:val="center"/>
          </w:tcPr>
          <w:p w:rsidR="000867EA" w:rsidRPr="00996FBF" w:rsidRDefault="0081378D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97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848,7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82" w:type="dxa"/>
            <w:vAlign w:val="center"/>
          </w:tcPr>
          <w:p w:rsidR="000867EA" w:rsidRPr="00996FBF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13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  <w:lang w:val="en-US"/>
              </w:rPr>
              <w:t>942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6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194,3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172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087,3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48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196,3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1003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817,7</w:t>
            </w:r>
          </w:p>
        </w:tc>
        <w:tc>
          <w:tcPr>
            <w:tcW w:w="1678" w:type="dxa"/>
            <w:vAlign w:val="center"/>
          </w:tcPr>
          <w:p w:rsidR="000867EA" w:rsidRPr="00996FBF" w:rsidRDefault="0081378D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180</w:t>
            </w:r>
            <w:r w:rsidR="002F17A1">
              <w:rPr>
                <w:szCs w:val="22"/>
              </w:rPr>
              <w:t>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1004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156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938,9</w:t>
            </w:r>
          </w:p>
        </w:tc>
        <w:tc>
          <w:tcPr>
            <w:tcW w:w="1678" w:type="dxa"/>
            <w:vAlign w:val="center"/>
          </w:tcPr>
          <w:p w:rsidR="000867EA" w:rsidRPr="00996FBF" w:rsidRDefault="0081378D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030,8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330,7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985,5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30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837,7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13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010,2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82" w:type="dxa"/>
            <w:vAlign w:val="center"/>
          </w:tcPr>
          <w:p w:rsidR="000867EA" w:rsidRPr="00996FBF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12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  <w:lang w:val="en-US"/>
              </w:rPr>
              <w:t>581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6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6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570,2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13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394,5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</w:t>
            </w:r>
            <w:r w:rsidR="002F17A1">
              <w:rPr>
                <w:szCs w:val="22"/>
              </w:rPr>
              <w:t> </w:t>
            </w:r>
            <w:r w:rsidRPr="00996FBF">
              <w:rPr>
                <w:szCs w:val="22"/>
              </w:rPr>
              <w:t>440</w:t>
            </w:r>
            <w:r w:rsidR="002F17A1">
              <w:rPr>
                <w:szCs w:val="22"/>
              </w:rPr>
              <w:t>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82" w:type="dxa"/>
            <w:vAlign w:val="center"/>
          </w:tcPr>
          <w:p w:rsidR="000867EA" w:rsidRPr="00996FBF" w:rsidRDefault="0081378D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861,6</w:t>
            </w:r>
          </w:p>
        </w:tc>
        <w:tc>
          <w:tcPr>
            <w:tcW w:w="1678" w:type="dxa"/>
            <w:vAlign w:val="center"/>
          </w:tcPr>
          <w:p w:rsidR="000867EA" w:rsidRPr="00996FBF" w:rsidRDefault="0081378D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000,0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237D28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3527A3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178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793,1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3527A3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86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076,1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237D28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582" w:type="dxa"/>
            <w:vAlign w:val="center"/>
          </w:tcPr>
          <w:p w:rsidR="000867EA" w:rsidRPr="00996FBF" w:rsidRDefault="003527A3" w:rsidP="003527A3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144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436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3527A3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72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198,0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1403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996FBF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3527A3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34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357,1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3527A3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13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878,1</w:t>
            </w:r>
          </w:p>
        </w:tc>
      </w:tr>
      <w:tr w:rsidR="000867EA" w:rsidRPr="00931922" w:rsidTr="00A8620B">
        <w:tc>
          <w:tcPr>
            <w:tcW w:w="1440" w:type="dxa"/>
            <w:shd w:val="clear" w:color="auto" w:fill="auto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3527A3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5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074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342,2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3527A3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2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165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365,1</w:t>
            </w:r>
          </w:p>
        </w:tc>
      </w:tr>
    </w:tbl>
    <w:p w:rsidR="0069195E" w:rsidRPr="00931922" w:rsidRDefault="0069195E" w:rsidP="00931922">
      <w:pPr>
        <w:spacing w:before="0" w:after="0"/>
        <w:ind w:left="360"/>
        <w:jc w:val="center"/>
        <w:rPr>
          <w:b/>
          <w:sz w:val="24"/>
          <w:szCs w:val="24"/>
        </w:rPr>
      </w:pPr>
    </w:p>
    <w:p w:rsidR="001D7CFA" w:rsidRPr="00931922" w:rsidRDefault="001D7CFA" w:rsidP="00931922">
      <w:pPr>
        <w:spacing w:before="0" w:after="0"/>
        <w:ind w:left="360"/>
        <w:jc w:val="center"/>
        <w:rPr>
          <w:b/>
          <w:sz w:val="24"/>
          <w:szCs w:val="24"/>
        </w:rPr>
      </w:pPr>
    </w:p>
    <w:p w:rsidR="005968CE" w:rsidRDefault="005968CE">
      <w:pPr>
        <w:spacing w:before="0"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87AEA" w:rsidRPr="00931922" w:rsidRDefault="00187AEA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 w:rsidRPr="00931922">
        <w:rPr>
          <w:b/>
          <w:sz w:val="24"/>
          <w:szCs w:val="24"/>
        </w:rPr>
        <w:lastRenderedPageBreak/>
        <w:t>Источники финансирования дефицита бюджета</w:t>
      </w:r>
    </w:p>
    <w:p w:rsidR="00187AEA" w:rsidRPr="00931922" w:rsidRDefault="00187AEA" w:rsidP="00931922">
      <w:pPr>
        <w:spacing w:before="0" w:after="0"/>
        <w:ind w:left="360"/>
        <w:jc w:val="right"/>
        <w:rPr>
          <w:sz w:val="24"/>
          <w:szCs w:val="24"/>
        </w:rPr>
      </w:pPr>
      <w:r w:rsidRPr="00931922">
        <w:rPr>
          <w:sz w:val="24"/>
          <w:szCs w:val="24"/>
        </w:rPr>
        <w:t>тыс</w:t>
      </w:r>
      <w:proofErr w:type="gramStart"/>
      <w:r w:rsidRPr="00931922">
        <w:rPr>
          <w:sz w:val="24"/>
          <w:szCs w:val="24"/>
        </w:rPr>
        <w:t>.р</w:t>
      </w:r>
      <w:proofErr w:type="gramEnd"/>
      <w:r w:rsidRPr="00931922">
        <w:rPr>
          <w:sz w:val="24"/>
          <w:szCs w:val="24"/>
        </w:rPr>
        <w:t>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464"/>
        <w:gridCol w:w="1795"/>
        <w:gridCol w:w="1182"/>
      </w:tblGrid>
      <w:tr w:rsidR="00D3649C" w:rsidRPr="00931922" w:rsidTr="00D2597A">
        <w:trPr>
          <w:trHeight w:val="242"/>
        </w:trPr>
        <w:tc>
          <w:tcPr>
            <w:tcW w:w="2340" w:type="dxa"/>
          </w:tcPr>
          <w:p w:rsidR="00D3649C" w:rsidRPr="00931922" w:rsidRDefault="00D3649C" w:rsidP="009319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1922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464" w:type="dxa"/>
          </w:tcPr>
          <w:p w:rsidR="00D3649C" w:rsidRPr="00931922" w:rsidRDefault="00D3649C" w:rsidP="00D2597A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192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5" w:type="dxa"/>
          </w:tcPr>
          <w:p w:rsidR="00D3649C" w:rsidRPr="009E4C37" w:rsidRDefault="00D3649C" w:rsidP="00627D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E4C37">
              <w:rPr>
                <w:b/>
                <w:sz w:val="24"/>
                <w:szCs w:val="24"/>
              </w:rPr>
              <w:t>Утвержденные бюджетные назначения на 20</w:t>
            </w:r>
            <w:r w:rsidR="003235F4" w:rsidRPr="009E4C37">
              <w:rPr>
                <w:b/>
                <w:sz w:val="24"/>
                <w:szCs w:val="24"/>
              </w:rPr>
              <w:t>2</w:t>
            </w:r>
            <w:r w:rsidR="00627D9F">
              <w:rPr>
                <w:b/>
                <w:sz w:val="24"/>
                <w:szCs w:val="24"/>
              </w:rPr>
              <w:t>4</w:t>
            </w:r>
            <w:r w:rsidR="001D7CFA" w:rsidRPr="009E4C37">
              <w:rPr>
                <w:b/>
                <w:sz w:val="24"/>
                <w:szCs w:val="24"/>
              </w:rPr>
              <w:t xml:space="preserve"> </w:t>
            </w:r>
            <w:r w:rsidRPr="009E4C3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82" w:type="dxa"/>
          </w:tcPr>
          <w:p w:rsidR="00D3649C" w:rsidRPr="009E4C37" w:rsidRDefault="00D3649C" w:rsidP="004A0AD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E4C37">
              <w:rPr>
                <w:b/>
                <w:sz w:val="24"/>
                <w:szCs w:val="24"/>
              </w:rPr>
              <w:t>Исполнено на 01.0</w:t>
            </w:r>
            <w:r w:rsidR="004A0ADC">
              <w:rPr>
                <w:b/>
                <w:sz w:val="24"/>
                <w:szCs w:val="24"/>
              </w:rPr>
              <w:t>7</w:t>
            </w:r>
            <w:r w:rsidRPr="009E4C37">
              <w:rPr>
                <w:b/>
                <w:sz w:val="24"/>
                <w:szCs w:val="24"/>
              </w:rPr>
              <w:t>.</w:t>
            </w:r>
            <w:r w:rsidR="00E620AD" w:rsidRPr="009E4C37">
              <w:rPr>
                <w:b/>
                <w:sz w:val="24"/>
                <w:szCs w:val="24"/>
              </w:rPr>
              <w:t>20</w:t>
            </w:r>
            <w:r w:rsidR="003235F4" w:rsidRPr="009E4C37">
              <w:rPr>
                <w:b/>
                <w:sz w:val="24"/>
                <w:szCs w:val="24"/>
              </w:rPr>
              <w:t>2</w:t>
            </w:r>
            <w:r w:rsidR="00627D9F">
              <w:rPr>
                <w:b/>
                <w:sz w:val="24"/>
                <w:szCs w:val="24"/>
              </w:rPr>
              <w:t>4</w:t>
            </w:r>
          </w:p>
        </w:tc>
      </w:tr>
      <w:tr w:rsidR="006E7625" w:rsidRPr="00931922" w:rsidTr="00D2597A">
        <w:trPr>
          <w:trHeight w:val="42"/>
        </w:trPr>
        <w:tc>
          <w:tcPr>
            <w:tcW w:w="2340" w:type="dxa"/>
            <w:vAlign w:val="center"/>
          </w:tcPr>
          <w:p w:rsidR="006E7625" w:rsidRPr="00931922" w:rsidRDefault="006E7625" w:rsidP="00993300">
            <w:pPr>
              <w:spacing w:before="0" w:after="0"/>
              <w:rPr>
                <w:szCs w:val="22"/>
              </w:rPr>
            </w:pPr>
            <w:r w:rsidRPr="00931922">
              <w:rPr>
                <w:szCs w:val="22"/>
              </w:rPr>
              <w:t>010</w:t>
            </w:r>
            <w:r w:rsidR="00993300">
              <w:rPr>
                <w:szCs w:val="22"/>
                <w:lang w:val="en-US"/>
              </w:rPr>
              <w:t>0</w:t>
            </w:r>
            <w:r w:rsidRPr="00931922">
              <w:rPr>
                <w:szCs w:val="22"/>
              </w:rPr>
              <w:t>00 00 00 0000 000</w:t>
            </w:r>
          </w:p>
        </w:tc>
        <w:tc>
          <w:tcPr>
            <w:tcW w:w="4464" w:type="dxa"/>
            <w:vAlign w:val="center"/>
          </w:tcPr>
          <w:p w:rsidR="006E7625" w:rsidRPr="009D6407" w:rsidRDefault="006E7625" w:rsidP="00993300">
            <w:pPr>
              <w:spacing w:before="0" w:after="0"/>
              <w:rPr>
                <w:sz w:val="24"/>
                <w:szCs w:val="24"/>
              </w:rPr>
            </w:pPr>
            <w:r w:rsidRPr="009D6407">
              <w:rPr>
                <w:sz w:val="24"/>
                <w:szCs w:val="24"/>
              </w:rPr>
              <w:t>Изменение остатков средств:</w:t>
            </w:r>
          </w:p>
        </w:tc>
        <w:tc>
          <w:tcPr>
            <w:tcW w:w="1795" w:type="dxa"/>
            <w:vAlign w:val="center"/>
          </w:tcPr>
          <w:p w:rsidR="006E7625" w:rsidRPr="006F19C7" w:rsidRDefault="001F66B3" w:rsidP="0099330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167511,6</w:t>
            </w:r>
          </w:p>
        </w:tc>
        <w:tc>
          <w:tcPr>
            <w:tcW w:w="1182" w:type="dxa"/>
            <w:vAlign w:val="center"/>
          </w:tcPr>
          <w:p w:rsidR="006E7625" w:rsidRPr="006F19C7" w:rsidRDefault="008808B7" w:rsidP="001F66B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-</w:t>
            </w:r>
            <w:r w:rsidR="001F66B3" w:rsidRPr="006F19C7">
              <w:rPr>
                <w:sz w:val="24"/>
                <w:szCs w:val="24"/>
              </w:rPr>
              <w:t>114159,5</w:t>
            </w:r>
          </w:p>
        </w:tc>
      </w:tr>
      <w:tr w:rsidR="009C6307" w:rsidRPr="00931922" w:rsidTr="00D2597A">
        <w:trPr>
          <w:trHeight w:val="42"/>
        </w:trPr>
        <w:tc>
          <w:tcPr>
            <w:tcW w:w="2340" w:type="dxa"/>
            <w:vAlign w:val="center"/>
          </w:tcPr>
          <w:p w:rsidR="009C6307" w:rsidRPr="00931922" w:rsidRDefault="009C6307" w:rsidP="00931922">
            <w:pPr>
              <w:spacing w:before="0" w:after="0"/>
              <w:rPr>
                <w:szCs w:val="22"/>
              </w:rPr>
            </w:pPr>
            <w:r w:rsidRPr="00931922">
              <w:rPr>
                <w:szCs w:val="22"/>
              </w:rPr>
              <w:t>010502 01 05 0000 510</w:t>
            </w:r>
          </w:p>
        </w:tc>
        <w:tc>
          <w:tcPr>
            <w:tcW w:w="4464" w:type="dxa"/>
            <w:vAlign w:val="center"/>
          </w:tcPr>
          <w:p w:rsidR="009C6307" w:rsidRPr="009D6407" w:rsidRDefault="009C6307" w:rsidP="00931922">
            <w:pPr>
              <w:spacing w:before="0" w:after="0"/>
              <w:rPr>
                <w:sz w:val="24"/>
                <w:szCs w:val="24"/>
              </w:rPr>
            </w:pPr>
            <w:r w:rsidRPr="009D6407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95" w:type="dxa"/>
            <w:vAlign w:val="center"/>
          </w:tcPr>
          <w:p w:rsidR="009C6307" w:rsidRPr="006F19C7" w:rsidRDefault="009C6307" w:rsidP="001F66B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-</w:t>
            </w:r>
            <w:r w:rsidR="001F66B3" w:rsidRPr="006F19C7">
              <w:rPr>
                <w:sz w:val="24"/>
                <w:szCs w:val="24"/>
              </w:rPr>
              <w:t>4925103,5</w:t>
            </w:r>
          </w:p>
        </w:tc>
        <w:tc>
          <w:tcPr>
            <w:tcW w:w="1182" w:type="dxa"/>
            <w:vAlign w:val="center"/>
          </w:tcPr>
          <w:p w:rsidR="009C6307" w:rsidRPr="006F19C7" w:rsidRDefault="009C6307" w:rsidP="001F66B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-</w:t>
            </w:r>
            <w:r w:rsidR="001F66B3" w:rsidRPr="006F19C7">
              <w:rPr>
                <w:sz w:val="24"/>
                <w:szCs w:val="24"/>
              </w:rPr>
              <w:t>2299553,5</w:t>
            </w:r>
          </w:p>
        </w:tc>
      </w:tr>
      <w:tr w:rsidR="00D3649C" w:rsidRPr="00931922" w:rsidTr="00D2597A">
        <w:trPr>
          <w:trHeight w:val="42"/>
        </w:trPr>
        <w:tc>
          <w:tcPr>
            <w:tcW w:w="2340" w:type="dxa"/>
            <w:vAlign w:val="center"/>
          </w:tcPr>
          <w:p w:rsidR="00D3649C" w:rsidRPr="00931922" w:rsidRDefault="00D3649C" w:rsidP="00931922">
            <w:pPr>
              <w:spacing w:before="0" w:after="0"/>
              <w:rPr>
                <w:szCs w:val="22"/>
              </w:rPr>
            </w:pPr>
            <w:r w:rsidRPr="00931922">
              <w:rPr>
                <w:szCs w:val="22"/>
              </w:rPr>
              <w:t>010502 01 05 0000 610</w:t>
            </w:r>
          </w:p>
        </w:tc>
        <w:tc>
          <w:tcPr>
            <w:tcW w:w="4464" w:type="dxa"/>
            <w:vAlign w:val="center"/>
          </w:tcPr>
          <w:p w:rsidR="00D3649C" w:rsidRPr="009D6407" w:rsidRDefault="00D3649C" w:rsidP="00931922">
            <w:pPr>
              <w:spacing w:before="0" w:after="0"/>
              <w:rPr>
                <w:sz w:val="24"/>
                <w:szCs w:val="24"/>
              </w:rPr>
            </w:pPr>
            <w:r w:rsidRPr="009D6407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795" w:type="dxa"/>
            <w:vAlign w:val="center"/>
          </w:tcPr>
          <w:p w:rsidR="00D3649C" w:rsidRPr="006F19C7" w:rsidRDefault="001F66B3" w:rsidP="001F66B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5092615,1</w:t>
            </w:r>
          </w:p>
        </w:tc>
        <w:tc>
          <w:tcPr>
            <w:tcW w:w="1182" w:type="dxa"/>
            <w:vAlign w:val="center"/>
          </w:tcPr>
          <w:p w:rsidR="00D3649C" w:rsidRPr="006F19C7" w:rsidRDefault="001F66B3" w:rsidP="009319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2185394,0</w:t>
            </w:r>
          </w:p>
        </w:tc>
      </w:tr>
      <w:tr w:rsidR="00D3649C" w:rsidRPr="00931922" w:rsidTr="00D2597A">
        <w:trPr>
          <w:trHeight w:val="42"/>
        </w:trPr>
        <w:tc>
          <w:tcPr>
            <w:tcW w:w="2340" w:type="dxa"/>
            <w:vAlign w:val="center"/>
          </w:tcPr>
          <w:p w:rsidR="00D3649C" w:rsidRPr="00931922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  <w:vAlign w:val="center"/>
          </w:tcPr>
          <w:p w:rsidR="00D3649C" w:rsidRPr="009D6407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  <w:r w:rsidRPr="009D6407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795" w:type="dxa"/>
            <w:vAlign w:val="center"/>
          </w:tcPr>
          <w:p w:rsidR="00D3649C" w:rsidRPr="006F19C7" w:rsidRDefault="001F66B3" w:rsidP="001310A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F19C7">
              <w:rPr>
                <w:b/>
                <w:sz w:val="24"/>
                <w:szCs w:val="24"/>
              </w:rPr>
              <w:t>167511,6</w:t>
            </w:r>
          </w:p>
        </w:tc>
        <w:tc>
          <w:tcPr>
            <w:tcW w:w="1182" w:type="dxa"/>
            <w:vAlign w:val="center"/>
          </w:tcPr>
          <w:p w:rsidR="00D3649C" w:rsidRPr="006F19C7" w:rsidRDefault="009D6407" w:rsidP="001F66B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F19C7">
              <w:rPr>
                <w:b/>
                <w:sz w:val="24"/>
                <w:szCs w:val="24"/>
              </w:rPr>
              <w:t>-</w:t>
            </w:r>
            <w:r w:rsidR="001F66B3" w:rsidRPr="006F19C7">
              <w:rPr>
                <w:b/>
                <w:sz w:val="24"/>
                <w:szCs w:val="24"/>
              </w:rPr>
              <w:t>114159,5</w:t>
            </w:r>
          </w:p>
        </w:tc>
      </w:tr>
    </w:tbl>
    <w:p w:rsidR="00127DA7" w:rsidRPr="00931922" w:rsidRDefault="00127DA7" w:rsidP="00931922">
      <w:pPr>
        <w:spacing w:before="0" w:after="0"/>
        <w:rPr>
          <w:b/>
          <w:sz w:val="24"/>
          <w:szCs w:val="24"/>
        </w:rPr>
      </w:pPr>
    </w:p>
    <w:sectPr w:rsidR="00127DA7" w:rsidRPr="00931922" w:rsidSect="00931922">
      <w:pgSz w:w="11906" w:h="16838" w:code="9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CD" w:rsidRDefault="001A76CD">
      <w:r>
        <w:separator/>
      </w:r>
    </w:p>
  </w:endnote>
  <w:endnote w:type="continuationSeparator" w:id="0">
    <w:p w:rsidR="001A76CD" w:rsidRDefault="001A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CD" w:rsidRDefault="001A76CD">
      <w:r>
        <w:separator/>
      </w:r>
    </w:p>
  </w:footnote>
  <w:footnote w:type="continuationSeparator" w:id="0">
    <w:p w:rsidR="001A76CD" w:rsidRDefault="001A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06CD0"/>
    <w:multiLevelType w:val="hybridMultilevel"/>
    <w:tmpl w:val="80A2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21022"/>
    <w:multiLevelType w:val="hybridMultilevel"/>
    <w:tmpl w:val="50400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18"/>
    <w:rsid w:val="000005C6"/>
    <w:rsid w:val="00001808"/>
    <w:rsid w:val="00003A0E"/>
    <w:rsid w:val="00003CEE"/>
    <w:rsid w:val="00006B4D"/>
    <w:rsid w:val="0001404B"/>
    <w:rsid w:val="00024F5F"/>
    <w:rsid w:val="00027E8E"/>
    <w:rsid w:val="00032DF6"/>
    <w:rsid w:val="00036635"/>
    <w:rsid w:val="00036A71"/>
    <w:rsid w:val="0004011A"/>
    <w:rsid w:val="0004045E"/>
    <w:rsid w:val="000424D0"/>
    <w:rsid w:val="00043462"/>
    <w:rsid w:val="00044777"/>
    <w:rsid w:val="00044879"/>
    <w:rsid w:val="0004603E"/>
    <w:rsid w:val="000474EB"/>
    <w:rsid w:val="00047A61"/>
    <w:rsid w:val="0005052B"/>
    <w:rsid w:val="00050943"/>
    <w:rsid w:val="0005390C"/>
    <w:rsid w:val="00057BFB"/>
    <w:rsid w:val="000606DA"/>
    <w:rsid w:val="0006179C"/>
    <w:rsid w:val="00062F62"/>
    <w:rsid w:val="00066110"/>
    <w:rsid w:val="000669F3"/>
    <w:rsid w:val="00066F1A"/>
    <w:rsid w:val="00074C28"/>
    <w:rsid w:val="00076966"/>
    <w:rsid w:val="0008105C"/>
    <w:rsid w:val="0008181C"/>
    <w:rsid w:val="00082036"/>
    <w:rsid w:val="00082C0B"/>
    <w:rsid w:val="00082DE3"/>
    <w:rsid w:val="000837A9"/>
    <w:rsid w:val="000867EA"/>
    <w:rsid w:val="00094CCE"/>
    <w:rsid w:val="0009736C"/>
    <w:rsid w:val="00097DAB"/>
    <w:rsid w:val="00097E42"/>
    <w:rsid w:val="000A12C3"/>
    <w:rsid w:val="000A191C"/>
    <w:rsid w:val="000A2291"/>
    <w:rsid w:val="000A26CF"/>
    <w:rsid w:val="000A4FFC"/>
    <w:rsid w:val="000A5DBD"/>
    <w:rsid w:val="000A7795"/>
    <w:rsid w:val="000B1A01"/>
    <w:rsid w:val="000B2445"/>
    <w:rsid w:val="000B353D"/>
    <w:rsid w:val="000B40B0"/>
    <w:rsid w:val="000B4612"/>
    <w:rsid w:val="000B7509"/>
    <w:rsid w:val="000C093B"/>
    <w:rsid w:val="000D1059"/>
    <w:rsid w:val="000D419A"/>
    <w:rsid w:val="000D5879"/>
    <w:rsid w:val="000E3437"/>
    <w:rsid w:val="000E389D"/>
    <w:rsid w:val="000E610F"/>
    <w:rsid w:val="000F61B6"/>
    <w:rsid w:val="000F6AF4"/>
    <w:rsid w:val="001007BF"/>
    <w:rsid w:val="00100EC7"/>
    <w:rsid w:val="001042FC"/>
    <w:rsid w:val="001043F7"/>
    <w:rsid w:val="00106398"/>
    <w:rsid w:val="00111E2F"/>
    <w:rsid w:val="001148CA"/>
    <w:rsid w:val="00116C23"/>
    <w:rsid w:val="00117A2E"/>
    <w:rsid w:val="00120DB8"/>
    <w:rsid w:val="00121BD0"/>
    <w:rsid w:val="00121F55"/>
    <w:rsid w:val="00124449"/>
    <w:rsid w:val="0012549B"/>
    <w:rsid w:val="00125C6C"/>
    <w:rsid w:val="00126172"/>
    <w:rsid w:val="00127DA7"/>
    <w:rsid w:val="0013066D"/>
    <w:rsid w:val="001310A9"/>
    <w:rsid w:val="00133A11"/>
    <w:rsid w:val="001347CC"/>
    <w:rsid w:val="001349D8"/>
    <w:rsid w:val="00137800"/>
    <w:rsid w:val="00137A47"/>
    <w:rsid w:val="00140E36"/>
    <w:rsid w:val="00141831"/>
    <w:rsid w:val="00143DE6"/>
    <w:rsid w:val="0014519A"/>
    <w:rsid w:val="00147900"/>
    <w:rsid w:val="0015225A"/>
    <w:rsid w:val="001533AC"/>
    <w:rsid w:val="00153AB0"/>
    <w:rsid w:val="0016259A"/>
    <w:rsid w:val="00165E94"/>
    <w:rsid w:val="001701AC"/>
    <w:rsid w:val="00172172"/>
    <w:rsid w:val="00172C07"/>
    <w:rsid w:val="001759E1"/>
    <w:rsid w:val="001808AF"/>
    <w:rsid w:val="0018424A"/>
    <w:rsid w:val="001860CB"/>
    <w:rsid w:val="0018642A"/>
    <w:rsid w:val="001864DA"/>
    <w:rsid w:val="00187AEA"/>
    <w:rsid w:val="00187C66"/>
    <w:rsid w:val="00192903"/>
    <w:rsid w:val="001942F1"/>
    <w:rsid w:val="001A2410"/>
    <w:rsid w:val="001A25CD"/>
    <w:rsid w:val="001A2814"/>
    <w:rsid w:val="001A5AFF"/>
    <w:rsid w:val="001A76CD"/>
    <w:rsid w:val="001B2663"/>
    <w:rsid w:val="001B2EC9"/>
    <w:rsid w:val="001B59CE"/>
    <w:rsid w:val="001B6CDF"/>
    <w:rsid w:val="001C17CE"/>
    <w:rsid w:val="001C2A44"/>
    <w:rsid w:val="001C3114"/>
    <w:rsid w:val="001C466D"/>
    <w:rsid w:val="001C5281"/>
    <w:rsid w:val="001C566F"/>
    <w:rsid w:val="001D16F7"/>
    <w:rsid w:val="001D4C11"/>
    <w:rsid w:val="001D7CFA"/>
    <w:rsid w:val="001E0922"/>
    <w:rsid w:val="001E0D05"/>
    <w:rsid w:val="001E1072"/>
    <w:rsid w:val="001E37A7"/>
    <w:rsid w:val="001E6C45"/>
    <w:rsid w:val="001E71B0"/>
    <w:rsid w:val="001F1FD3"/>
    <w:rsid w:val="001F345B"/>
    <w:rsid w:val="001F66B3"/>
    <w:rsid w:val="00201757"/>
    <w:rsid w:val="002048E7"/>
    <w:rsid w:val="0020493C"/>
    <w:rsid w:val="002051A7"/>
    <w:rsid w:val="0020647D"/>
    <w:rsid w:val="002064B2"/>
    <w:rsid w:val="002124F4"/>
    <w:rsid w:val="00212DC8"/>
    <w:rsid w:val="0021338A"/>
    <w:rsid w:val="00214995"/>
    <w:rsid w:val="00215EBC"/>
    <w:rsid w:val="0022413B"/>
    <w:rsid w:val="00225509"/>
    <w:rsid w:val="00225A36"/>
    <w:rsid w:val="00227A95"/>
    <w:rsid w:val="00231B8C"/>
    <w:rsid w:val="00235AA4"/>
    <w:rsid w:val="00237D28"/>
    <w:rsid w:val="00240FAE"/>
    <w:rsid w:val="0024103A"/>
    <w:rsid w:val="0024486B"/>
    <w:rsid w:val="00245DC9"/>
    <w:rsid w:val="00245FBC"/>
    <w:rsid w:val="00246843"/>
    <w:rsid w:val="00247F2C"/>
    <w:rsid w:val="00256136"/>
    <w:rsid w:val="00257270"/>
    <w:rsid w:val="00265DE7"/>
    <w:rsid w:val="00267F04"/>
    <w:rsid w:val="002723AC"/>
    <w:rsid w:val="0027572B"/>
    <w:rsid w:val="00280406"/>
    <w:rsid w:val="002826AF"/>
    <w:rsid w:val="00285365"/>
    <w:rsid w:val="00292346"/>
    <w:rsid w:val="002935D5"/>
    <w:rsid w:val="0029547E"/>
    <w:rsid w:val="002A01D9"/>
    <w:rsid w:val="002A12A1"/>
    <w:rsid w:val="002A1482"/>
    <w:rsid w:val="002A1775"/>
    <w:rsid w:val="002A1BB8"/>
    <w:rsid w:val="002A327C"/>
    <w:rsid w:val="002A3D4D"/>
    <w:rsid w:val="002A43FF"/>
    <w:rsid w:val="002A54BC"/>
    <w:rsid w:val="002A5BD1"/>
    <w:rsid w:val="002B1320"/>
    <w:rsid w:val="002B4D00"/>
    <w:rsid w:val="002B5B33"/>
    <w:rsid w:val="002B75B0"/>
    <w:rsid w:val="002C109C"/>
    <w:rsid w:val="002C3ABA"/>
    <w:rsid w:val="002C5064"/>
    <w:rsid w:val="002C749F"/>
    <w:rsid w:val="002D180A"/>
    <w:rsid w:val="002D257D"/>
    <w:rsid w:val="002D5F10"/>
    <w:rsid w:val="002E030C"/>
    <w:rsid w:val="002E259C"/>
    <w:rsid w:val="002E322B"/>
    <w:rsid w:val="002E6206"/>
    <w:rsid w:val="002E74CD"/>
    <w:rsid w:val="002F17A1"/>
    <w:rsid w:val="002F26F2"/>
    <w:rsid w:val="002F35DA"/>
    <w:rsid w:val="002F46B8"/>
    <w:rsid w:val="002F6505"/>
    <w:rsid w:val="00300171"/>
    <w:rsid w:val="00301D89"/>
    <w:rsid w:val="00303AA3"/>
    <w:rsid w:val="003053DD"/>
    <w:rsid w:val="0030760D"/>
    <w:rsid w:val="00313C79"/>
    <w:rsid w:val="00317906"/>
    <w:rsid w:val="0032166C"/>
    <w:rsid w:val="003235F4"/>
    <w:rsid w:val="003263B7"/>
    <w:rsid w:val="00326F39"/>
    <w:rsid w:val="00326FC2"/>
    <w:rsid w:val="003275C0"/>
    <w:rsid w:val="00330B75"/>
    <w:rsid w:val="0033294D"/>
    <w:rsid w:val="00335EB9"/>
    <w:rsid w:val="00336D68"/>
    <w:rsid w:val="0034151F"/>
    <w:rsid w:val="003415C8"/>
    <w:rsid w:val="00343737"/>
    <w:rsid w:val="00346F4B"/>
    <w:rsid w:val="00347222"/>
    <w:rsid w:val="00350FD6"/>
    <w:rsid w:val="00351ED4"/>
    <w:rsid w:val="003527A3"/>
    <w:rsid w:val="0035633F"/>
    <w:rsid w:val="003563DC"/>
    <w:rsid w:val="00361819"/>
    <w:rsid w:val="0036235B"/>
    <w:rsid w:val="00362A90"/>
    <w:rsid w:val="00370DBB"/>
    <w:rsid w:val="003713DF"/>
    <w:rsid w:val="00374E91"/>
    <w:rsid w:val="00376418"/>
    <w:rsid w:val="00376B47"/>
    <w:rsid w:val="003777B2"/>
    <w:rsid w:val="00377F03"/>
    <w:rsid w:val="0038033B"/>
    <w:rsid w:val="0038220B"/>
    <w:rsid w:val="0038399D"/>
    <w:rsid w:val="00385A69"/>
    <w:rsid w:val="003877C7"/>
    <w:rsid w:val="0039184C"/>
    <w:rsid w:val="00392D35"/>
    <w:rsid w:val="00392E67"/>
    <w:rsid w:val="003945DC"/>
    <w:rsid w:val="00395EC3"/>
    <w:rsid w:val="003A1175"/>
    <w:rsid w:val="003A1965"/>
    <w:rsid w:val="003A4041"/>
    <w:rsid w:val="003B1A80"/>
    <w:rsid w:val="003B4789"/>
    <w:rsid w:val="003B75C4"/>
    <w:rsid w:val="003B7C3A"/>
    <w:rsid w:val="003C185C"/>
    <w:rsid w:val="003C2143"/>
    <w:rsid w:val="003D0EE4"/>
    <w:rsid w:val="003D13DE"/>
    <w:rsid w:val="003D2378"/>
    <w:rsid w:val="003D452A"/>
    <w:rsid w:val="003D78AE"/>
    <w:rsid w:val="003E33A2"/>
    <w:rsid w:val="003E3829"/>
    <w:rsid w:val="003E51D2"/>
    <w:rsid w:val="003F0582"/>
    <w:rsid w:val="003F1C1B"/>
    <w:rsid w:val="003F1EC8"/>
    <w:rsid w:val="003F24AC"/>
    <w:rsid w:val="003F3986"/>
    <w:rsid w:val="003F3DC8"/>
    <w:rsid w:val="003F69EC"/>
    <w:rsid w:val="003F6B65"/>
    <w:rsid w:val="003F7F1D"/>
    <w:rsid w:val="00402284"/>
    <w:rsid w:val="00403720"/>
    <w:rsid w:val="00403E06"/>
    <w:rsid w:val="00404D54"/>
    <w:rsid w:val="0040592F"/>
    <w:rsid w:val="00405B8A"/>
    <w:rsid w:val="00406EC6"/>
    <w:rsid w:val="00410726"/>
    <w:rsid w:val="00411C21"/>
    <w:rsid w:val="00415BFD"/>
    <w:rsid w:val="00421354"/>
    <w:rsid w:val="00424492"/>
    <w:rsid w:val="00424B87"/>
    <w:rsid w:val="004323EC"/>
    <w:rsid w:val="00432610"/>
    <w:rsid w:val="00432927"/>
    <w:rsid w:val="0043608B"/>
    <w:rsid w:val="00436665"/>
    <w:rsid w:val="0044010B"/>
    <w:rsid w:val="00440B23"/>
    <w:rsid w:val="0044223F"/>
    <w:rsid w:val="004425B9"/>
    <w:rsid w:val="00442E9B"/>
    <w:rsid w:val="00445447"/>
    <w:rsid w:val="00450340"/>
    <w:rsid w:val="00451111"/>
    <w:rsid w:val="004518AC"/>
    <w:rsid w:val="00451AC3"/>
    <w:rsid w:val="00451F47"/>
    <w:rsid w:val="00452121"/>
    <w:rsid w:val="00453E12"/>
    <w:rsid w:val="004566EC"/>
    <w:rsid w:val="00456F7C"/>
    <w:rsid w:val="00457832"/>
    <w:rsid w:val="004604BF"/>
    <w:rsid w:val="00467390"/>
    <w:rsid w:val="00474449"/>
    <w:rsid w:val="00475CA9"/>
    <w:rsid w:val="00480A5F"/>
    <w:rsid w:val="00482AFE"/>
    <w:rsid w:val="00492041"/>
    <w:rsid w:val="004A0ADC"/>
    <w:rsid w:val="004A229D"/>
    <w:rsid w:val="004A33F8"/>
    <w:rsid w:val="004A433B"/>
    <w:rsid w:val="004A45D0"/>
    <w:rsid w:val="004A5856"/>
    <w:rsid w:val="004A610C"/>
    <w:rsid w:val="004A6A57"/>
    <w:rsid w:val="004B0440"/>
    <w:rsid w:val="004B1016"/>
    <w:rsid w:val="004B2286"/>
    <w:rsid w:val="004B4570"/>
    <w:rsid w:val="004B5EEA"/>
    <w:rsid w:val="004C2897"/>
    <w:rsid w:val="004C5DBD"/>
    <w:rsid w:val="004C772D"/>
    <w:rsid w:val="004D7EF7"/>
    <w:rsid w:val="004E04D4"/>
    <w:rsid w:val="004E0EB4"/>
    <w:rsid w:val="004E5323"/>
    <w:rsid w:val="004E6411"/>
    <w:rsid w:val="004E75F2"/>
    <w:rsid w:val="004E7648"/>
    <w:rsid w:val="004F0151"/>
    <w:rsid w:val="004F38DA"/>
    <w:rsid w:val="0050261B"/>
    <w:rsid w:val="00502B7C"/>
    <w:rsid w:val="00502EDB"/>
    <w:rsid w:val="0050534B"/>
    <w:rsid w:val="00514068"/>
    <w:rsid w:val="005150EA"/>
    <w:rsid w:val="00530228"/>
    <w:rsid w:val="0053599D"/>
    <w:rsid w:val="005376ED"/>
    <w:rsid w:val="00540B3E"/>
    <w:rsid w:val="00541E48"/>
    <w:rsid w:val="00543E49"/>
    <w:rsid w:val="00546A60"/>
    <w:rsid w:val="00546AE7"/>
    <w:rsid w:val="00551712"/>
    <w:rsid w:val="0055729E"/>
    <w:rsid w:val="00560634"/>
    <w:rsid w:val="0056157D"/>
    <w:rsid w:val="005653AA"/>
    <w:rsid w:val="00566A0D"/>
    <w:rsid w:val="005700A7"/>
    <w:rsid w:val="00570C7A"/>
    <w:rsid w:val="0057226B"/>
    <w:rsid w:val="00572A9B"/>
    <w:rsid w:val="005730A7"/>
    <w:rsid w:val="00573178"/>
    <w:rsid w:val="00576816"/>
    <w:rsid w:val="00587585"/>
    <w:rsid w:val="005961D4"/>
    <w:rsid w:val="005968CE"/>
    <w:rsid w:val="005970C5"/>
    <w:rsid w:val="00597F3E"/>
    <w:rsid w:val="005B047F"/>
    <w:rsid w:val="005B09F2"/>
    <w:rsid w:val="005B3BFF"/>
    <w:rsid w:val="005C013D"/>
    <w:rsid w:val="005C3126"/>
    <w:rsid w:val="005C31AE"/>
    <w:rsid w:val="005D0C4D"/>
    <w:rsid w:val="005D5433"/>
    <w:rsid w:val="005D5E8C"/>
    <w:rsid w:val="005E1336"/>
    <w:rsid w:val="005E41EE"/>
    <w:rsid w:val="005E542C"/>
    <w:rsid w:val="005E5644"/>
    <w:rsid w:val="005E6754"/>
    <w:rsid w:val="005E748F"/>
    <w:rsid w:val="005F320F"/>
    <w:rsid w:val="005F4F7B"/>
    <w:rsid w:val="006026AB"/>
    <w:rsid w:val="00605664"/>
    <w:rsid w:val="0060736B"/>
    <w:rsid w:val="00612C35"/>
    <w:rsid w:val="006131C3"/>
    <w:rsid w:val="00615864"/>
    <w:rsid w:val="00615E7B"/>
    <w:rsid w:val="006162EC"/>
    <w:rsid w:val="00616E36"/>
    <w:rsid w:val="00616EB3"/>
    <w:rsid w:val="00622695"/>
    <w:rsid w:val="00627D9F"/>
    <w:rsid w:val="00635268"/>
    <w:rsid w:val="006371E2"/>
    <w:rsid w:val="006438FA"/>
    <w:rsid w:val="00643907"/>
    <w:rsid w:val="00645BA0"/>
    <w:rsid w:val="00647955"/>
    <w:rsid w:val="00655446"/>
    <w:rsid w:val="00655F76"/>
    <w:rsid w:val="00656050"/>
    <w:rsid w:val="00657843"/>
    <w:rsid w:val="006616C1"/>
    <w:rsid w:val="00662CAE"/>
    <w:rsid w:val="0066386C"/>
    <w:rsid w:val="0066676F"/>
    <w:rsid w:val="0067353A"/>
    <w:rsid w:val="00673FE1"/>
    <w:rsid w:val="006743AA"/>
    <w:rsid w:val="00675E59"/>
    <w:rsid w:val="006777A0"/>
    <w:rsid w:val="00681B28"/>
    <w:rsid w:val="00682432"/>
    <w:rsid w:val="0069195E"/>
    <w:rsid w:val="006958E6"/>
    <w:rsid w:val="00697C94"/>
    <w:rsid w:val="006A4F43"/>
    <w:rsid w:val="006A56EF"/>
    <w:rsid w:val="006A5DAE"/>
    <w:rsid w:val="006A7705"/>
    <w:rsid w:val="006B3380"/>
    <w:rsid w:val="006B45A9"/>
    <w:rsid w:val="006B59BC"/>
    <w:rsid w:val="006B5C49"/>
    <w:rsid w:val="006C1111"/>
    <w:rsid w:val="006C1446"/>
    <w:rsid w:val="006C25BA"/>
    <w:rsid w:val="006C4CF4"/>
    <w:rsid w:val="006C5179"/>
    <w:rsid w:val="006C5195"/>
    <w:rsid w:val="006C64A5"/>
    <w:rsid w:val="006C7883"/>
    <w:rsid w:val="006D0A09"/>
    <w:rsid w:val="006D0C3B"/>
    <w:rsid w:val="006D2A00"/>
    <w:rsid w:val="006D2FEF"/>
    <w:rsid w:val="006D6814"/>
    <w:rsid w:val="006E008D"/>
    <w:rsid w:val="006E71B5"/>
    <w:rsid w:val="006E7625"/>
    <w:rsid w:val="006F19C7"/>
    <w:rsid w:val="006F2356"/>
    <w:rsid w:val="006F3E21"/>
    <w:rsid w:val="006F3EB3"/>
    <w:rsid w:val="006F70FC"/>
    <w:rsid w:val="00701F5F"/>
    <w:rsid w:val="007022EA"/>
    <w:rsid w:val="0070346C"/>
    <w:rsid w:val="007113BC"/>
    <w:rsid w:val="0071547B"/>
    <w:rsid w:val="00720161"/>
    <w:rsid w:val="007237AA"/>
    <w:rsid w:val="00731B3B"/>
    <w:rsid w:val="00736708"/>
    <w:rsid w:val="00736D4A"/>
    <w:rsid w:val="0074182D"/>
    <w:rsid w:val="007425DB"/>
    <w:rsid w:val="0075026B"/>
    <w:rsid w:val="00751546"/>
    <w:rsid w:val="0075316A"/>
    <w:rsid w:val="007538C0"/>
    <w:rsid w:val="0075750F"/>
    <w:rsid w:val="0076575D"/>
    <w:rsid w:val="00770D37"/>
    <w:rsid w:val="00771F89"/>
    <w:rsid w:val="0077252D"/>
    <w:rsid w:val="007736C8"/>
    <w:rsid w:val="00773CEB"/>
    <w:rsid w:val="00782075"/>
    <w:rsid w:val="00792601"/>
    <w:rsid w:val="00792F9A"/>
    <w:rsid w:val="0079409D"/>
    <w:rsid w:val="00794F0F"/>
    <w:rsid w:val="007A421F"/>
    <w:rsid w:val="007A766F"/>
    <w:rsid w:val="007B2431"/>
    <w:rsid w:val="007B3405"/>
    <w:rsid w:val="007B6EFE"/>
    <w:rsid w:val="007B7BA0"/>
    <w:rsid w:val="007C1D6D"/>
    <w:rsid w:val="007C2B03"/>
    <w:rsid w:val="007C33E9"/>
    <w:rsid w:val="007C454B"/>
    <w:rsid w:val="007C78E4"/>
    <w:rsid w:val="007D2532"/>
    <w:rsid w:val="007D39AD"/>
    <w:rsid w:val="007D5784"/>
    <w:rsid w:val="007D5D34"/>
    <w:rsid w:val="007E005C"/>
    <w:rsid w:val="007E0E29"/>
    <w:rsid w:val="007E36E9"/>
    <w:rsid w:val="007F1801"/>
    <w:rsid w:val="007F49D6"/>
    <w:rsid w:val="007F4B53"/>
    <w:rsid w:val="0081162D"/>
    <w:rsid w:val="0081197B"/>
    <w:rsid w:val="0081378D"/>
    <w:rsid w:val="00813C4D"/>
    <w:rsid w:val="008162FB"/>
    <w:rsid w:val="0082205F"/>
    <w:rsid w:val="00822393"/>
    <w:rsid w:val="00823A04"/>
    <w:rsid w:val="008269DF"/>
    <w:rsid w:val="00833266"/>
    <w:rsid w:val="00842E9D"/>
    <w:rsid w:val="0084606C"/>
    <w:rsid w:val="008504ED"/>
    <w:rsid w:val="008506A0"/>
    <w:rsid w:val="00850828"/>
    <w:rsid w:val="00862050"/>
    <w:rsid w:val="00864251"/>
    <w:rsid w:val="00865D1E"/>
    <w:rsid w:val="008708CB"/>
    <w:rsid w:val="00872003"/>
    <w:rsid w:val="00874D6C"/>
    <w:rsid w:val="00875E25"/>
    <w:rsid w:val="008808B7"/>
    <w:rsid w:val="0088145D"/>
    <w:rsid w:val="00881A89"/>
    <w:rsid w:val="0088227E"/>
    <w:rsid w:val="008843F4"/>
    <w:rsid w:val="00884757"/>
    <w:rsid w:val="00885945"/>
    <w:rsid w:val="00886736"/>
    <w:rsid w:val="008915F3"/>
    <w:rsid w:val="0089199C"/>
    <w:rsid w:val="00895086"/>
    <w:rsid w:val="008A2804"/>
    <w:rsid w:val="008A6425"/>
    <w:rsid w:val="008A7B49"/>
    <w:rsid w:val="008A7BE6"/>
    <w:rsid w:val="008B0FF6"/>
    <w:rsid w:val="008B4A08"/>
    <w:rsid w:val="008B5630"/>
    <w:rsid w:val="008B6A73"/>
    <w:rsid w:val="008B74BC"/>
    <w:rsid w:val="008B7DD3"/>
    <w:rsid w:val="008C2025"/>
    <w:rsid w:val="008C30DC"/>
    <w:rsid w:val="008C542A"/>
    <w:rsid w:val="008C58DF"/>
    <w:rsid w:val="008C7BBE"/>
    <w:rsid w:val="008D0016"/>
    <w:rsid w:val="008D1862"/>
    <w:rsid w:val="008D2784"/>
    <w:rsid w:val="008D29E6"/>
    <w:rsid w:val="008D700A"/>
    <w:rsid w:val="008D7198"/>
    <w:rsid w:val="008E0D8B"/>
    <w:rsid w:val="008E4CAF"/>
    <w:rsid w:val="008F716E"/>
    <w:rsid w:val="00903F51"/>
    <w:rsid w:val="00906301"/>
    <w:rsid w:val="0091022A"/>
    <w:rsid w:val="00910BB6"/>
    <w:rsid w:val="00910FA8"/>
    <w:rsid w:val="009174F1"/>
    <w:rsid w:val="00920437"/>
    <w:rsid w:val="0092257A"/>
    <w:rsid w:val="009242B0"/>
    <w:rsid w:val="00925C3C"/>
    <w:rsid w:val="00927838"/>
    <w:rsid w:val="00931922"/>
    <w:rsid w:val="009319DC"/>
    <w:rsid w:val="00932711"/>
    <w:rsid w:val="00932B3A"/>
    <w:rsid w:val="0093481E"/>
    <w:rsid w:val="00934AE7"/>
    <w:rsid w:val="0094055C"/>
    <w:rsid w:val="00942BFE"/>
    <w:rsid w:val="009432BD"/>
    <w:rsid w:val="0094681D"/>
    <w:rsid w:val="0095059E"/>
    <w:rsid w:val="00952AB8"/>
    <w:rsid w:val="0095446B"/>
    <w:rsid w:val="0095569A"/>
    <w:rsid w:val="00956AFA"/>
    <w:rsid w:val="0095709E"/>
    <w:rsid w:val="00957A41"/>
    <w:rsid w:val="00957B8F"/>
    <w:rsid w:val="00960787"/>
    <w:rsid w:val="0096235C"/>
    <w:rsid w:val="009655D7"/>
    <w:rsid w:val="00966A3B"/>
    <w:rsid w:val="00967D25"/>
    <w:rsid w:val="0097010A"/>
    <w:rsid w:val="00984504"/>
    <w:rsid w:val="009866C7"/>
    <w:rsid w:val="00993300"/>
    <w:rsid w:val="00996FBF"/>
    <w:rsid w:val="00997C7D"/>
    <w:rsid w:val="009A7691"/>
    <w:rsid w:val="009A7871"/>
    <w:rsid w:val="009B05DD"/>
    <w:rsid w:val="009B1DC9"/>
    <w:rsid w:val="009B28AE"/>
    <w:rsid w:val="009B2FD3"/>
    <w:rsid w:val="009B65A9"/>
    <w:rsid w:val="009C2212"/>
    <w:rsid w:val="009C4BE9"/>
    <w:rsid w:val="009C6307"/>
    <w:rsid w:val="009C7469"/>
    <w:rsid w:val="009D1234"/>
    <w:rsid w:val="009D399A"/>
    <w:rsid w:val="009D6407"/>
    <w:rsid w:val="009E1152"/>
    <w:rsid w:val="009E18EE"/>
    <w:rsid w:val="009E41B1"/>
    <w:rsid w:val="009E47B2"/>
    <w:rsid w:val="009E4C37"/>
    <w:rsid w:val="009E601A"/>
    <w:rsid w:val="009F0F1A"/>
    <w:rsid w:val="009F2DED"/>
    <w:rsid w:val="009F3813"/>
    <w:rsid w:val="009F6615"/>
    <w:rsid w:val="009F6A41"/>
    <w:rsid w:val="00A00E56"/>
    <w:rsid w:val="00A0223A"/>
    <w:rsid w:val="00A02EC8"/>
    <w:rsid w:val="00A05B52"/>
    <w:rsid w:val="00A061BD"/>
    <w:rsid w:val="00A076F6"/>
    <w:rsid w:val="00A07B36"/>
    <w:rsid w:val="00A07CB9"/>
    <w:rsid w:val="00A111B5"/>
    <w:rsid w:val="00A148C4"/>
    <w:rsid w:val="00A15DAE"/>
    <w:rsid w:val="00A16FDE"/>
    <w:rsid w:val="00A269C8"/>
    <w:rsid w:val="00A26DC1"/>
    <w:rsid w:val="00A31D8A"/>
    <w:rsid w:val="00A347C6"/>
    <w:rsid w:val="00A4041C"/>
    <w:rsid w:val="00A42A7D"/>
    <w:rsid w:val="00A453EB"/>
    <w:rsid w:val="00A45704"/>
    <w:rsid w:val="00A46924"/>
    <w:rsid w:val="00A47FFC"/>
    <w:rsid w:val="00A5073D"/>
    <w:rsid w:val="00A5086B"/>
    <w:rsid w:val="00A5430F"/>
    <w:rsid w:val="00A63273"/>
    <w:rsid w:val="00A64BCD"/>
    <w:rsid w:val="00A65D6F"/>
    <w:rsid w:val="00A71860"/>
    <w:rsid w:val="00A71FBE"/>
    <w:rsid w:val="00A72C83"/>
    <w:rsid w:val="00A73C0B"/>
    <w:rsid w:val="00A75489"/>
    <w:rsid w:val="00A76C61"/>
    <w:rsid w:val="00A839D5"/>
    <w:rsid w:val="00A83DD9"/>
    <w:rsid w:val="00A83EAF"/>
    <w:rsid w:val="00A8567B"/>
    <w:rsid w:val="00A8620B"/>
    <w:rsid w:val="00A86AAD"/>
    <w:rsid w:val="00A9187A"/>
    <w:rsid w:val="00A93810"/>
    <w:rsid w:val="00A93A56"/>
    <w:rsid w:val="00AA0137"/>
    <w:rsid w:val="00AA01F9"/>
    <w:rsid w:val="00AA0FBF"/>
    <w:rsid w:val="00AA449E"/>
    <w:rsid w:val="00AA7B29"/>
    <w:rsid w:val="00AB0EF3"/>
    <w:rsid w:val="00AB3E59"/>
    <w:rsid w:val="00AB549A"/>
    <w:rsid w:val="00AB6013"/>
    <w:rsid w:val="00AB61BD"/>
    <w:rsid w:val="00AC11E8"/>
    <w:rsid w:val="00AC3446"/>
    <w:rsid w:val="00AC359D"/>
    <w:rsid w:val="00AD2B4C"/>
    <w:rsid w:val="00AD432E"/>
    <w:rsid w:val="00AD5435"/>
    <w:rsid w:val="00AD7DFD"/>
    <w:rsid w:val="00AE44F9"/>
    <w:rsid w:val="00AE4AF8"/>
    <w:rsid w:val="00AE6155"/>
    <w:rsid w:val="00AF1AB7"/>
    <w:rsid w:val="00AF5505"/>
    <w:rsid w:val="00AF74E3"/>
    <w:rsid w:val="00B00CC0"/>
    <w:rsid w:val="00B05A65"/>
    <w:rsid w:val="00B05F75"/>
    <w:rsid w:val="00B070C8"/>
    <w:rsid w:val="00B07872"/>
    <w:rsid w:val="00B11F34"/>
    <w:rsid w:val="00B139B4"/>
    <w:rsid w:val="00B14210"/>
    <w:rsid w:val="00B14245"/>
    <w:rsid w:val="00B143AA"/>
    <w:rsid w:val="00B15655"/>
    <w:rsid w:val="00B166B9"/>
    <w:rsid w:val="00B23D54"/>
    <w:rsid w:val="00B26B39"/>
    <w:rsid w:val="00B2759E"/>
    <w:rsid w:val="00B3053B"/>
    <w:rsid w:val="00B314BF"/>
    <w:rsid w:val="00B34E33"/>
    <w:rsid w:val="00B367F3"/>
    <w:rsid w:val="00B37566"/>
    <w:rsid w:val="00B37F1F"/>
    <w:rsid w:val="00B404E4"/>
    <w:rsid w:val="00B43D56"/>
    <w:rsid w:val="00B4681A"/>
    <w:rsid w:val="00B46DCF"/>
    <w:rsid w:val="00B50830"/>
    <w:rsid w:val="00B5408E"/>
    <w:rsid w:val="00B557FA"/>
    <w:rsid w:val="00B55E76"/>
    <w:rsid w:val="00B57080"/>
    <w:rsid w:val="00B627D4"/>
    <w:rsid w:val="00B63AD1"/>
    <w:rsid w:val="00B655FD"/>
    <w:rsid w:val="00B6580D"/>
    <w:rsid w:val="00B669F3"/>
    <w:rsid w:val="00B677A6"/>
    <w:rsid w:val="00B705F8"/>
    <w:rsid w:val="00B709AE"/>
    <w:rsid w:val="00B717AE"/>
    <w:rsid w:val="00B75280"/>
    <w:rsid w:val="00B75A53"/>
    <w:rsid w:val="00B772C2"/>
    <w:rsid w:val="00B77915"/>
    <w:rsid w:val="00B77A2A"/>
    <w:rsid w:val="00B77F97"/>
    <w:rsid w:val="00B82958"/>
    <w:rsid w:val="00B944F7"/>
    <w:rsid w:val="00B97886"/>
    <w:rsid w:val="00BA071C"/>
    <w:rsid w:val="00BA3DF4"/>
    <w:rsid w:val="00BA4F07"/>
    <w:rsid w:val="00BA6BF0"/>
    <w:rsid w:val="00BA6E89"/>
    <w:rsid w:val="00BA7219"/>
    <w:rsid w:val="00BB15FD"/>
    <w:rsid w:val="00BB5591"/>
    <w:rsid w:val="00BB6F21"/>
    <w:rsid w:val="00BC3CB6"/>
    <w:rsid w:val="00BD1C8E"/>
    <w:rsid w:val="00BD1F55"/>
    <w:rsid w:val="00BD3B95"/>
    <w:rsid w:val="00BD60D3"/>
    <w:rsid w:val="00BE01AC"/>
    <w:rsid w:val="00BE192C"/>
    <w:rsid w:val="00BE21B2"/>
    <w:rsid w:val="00BE4F02"/>
    <w:rsid w:val="00BE765D"/>
    <w:rsid w:val="00BE7A88"/>
    <w:rsid w:val="00BF00D8"/>
    <w:rsid w:val="00BF2DF3"/>
    <w:rsid w:val="00C0110F"/>
    <w:rsid w:val="00C01231"/>
    <w:rsid w:val="00C015D7"/>
    <w:rsid w:val="00C015DE"/>
    <w:rsid w:val="00C05123"/>
    <w:rsid w:val="00C05AF0"/>
    <w:rsid w:val="00C06C7B"/>
    <w:rsid w:val="00C07B4F"/>
    <w:rsid w:val="00C07B68"/>
    <w:rsid w:val="00C11DF4"/>
    <w:rsid w:val="00C120DD"/>
    <w:rsid w:val="00C15705"/>
    <w:rsid w:val="00C15AB0"/>
    <w:rsid w:val="00C16543"/>
    <w:rsid w:val="00C17E79"/>
    <w:rsid w:val="00C17EB5"/>
    <w:rsid w:val="00C23428"/>
    <w:rsid w:val="00C24847"/>
    <w:rsid w:val="00C2489C"/>
    <w:rsid w:val="00C26972"/>
    <w:rsid w:val="00C32307"/>
    <w:rsid w:val="00C40EFD"/>
    <w:rsid w:val="00C4248B"/>
    <w:rsid w:val="00C433EB"/>
    <w:rsid w:val="00C43E11"/>
    <w:rsid w:val="00C44843"/>
    <w:rsid w:val="00C46D26"/>
    <w:rsid w:val="00C51F26"/>
    <w:rsid w:val="00C53134"/>
    <w:rsid w:val="00C6246B"/>
    <w:rsid w:val="00C66FEA"/>
    <w:rsid w:val="00C67C4F"/>
    <w:rsid w:val="00C72FEC"/>
    <w:rsid w:val="00C74A2F"/>
    <w:rsid w:val="00C752E4"/>
    <w:rsid w:val="00C80316"/>
    <w:rsid w:val="00C81B5E"/>
    <w:rsid w:val="00C81D68"/>
    <w:rsid w:val="00C838ED"/>
    <w:rsid w:val="00C857FE"/>
    <w:rsid w:val="00C91231"/>
    <w:rsid w:val="00C920BB"/>
    <w:rsid w:val="00C92489"/>
    <w:rsid w:val="00C9475D"/>
    <w:rsid w:val="00C95607"/>
    <w:rsid w:val="00C969B1"/>
    <w:rsid w:val="00CA43F0"/>
    <w:rsid w:val="00CA5CD2"/>
    <w:rsid w:val="00CA5D3F"/>
    <w:rsid w:val="00CA6B06"/>
    <w:rsid w:val="00CA7C34"/>
    <w:rsid w:val="00CB7A75"/>
    <w:rsid w:val="00CC17DA"/>
    <w:rsid w:val="00CC1DBF"/>
    <w:rsid w:val="00CC2D7D"/>
    <w:rsid w:val="00CC4C7E"/>
    <w:rsid w:val="00CC4CB8"/>
    <w:rsid w:val="00CD061E"/>
    <w:rsid w:val="00CD2E82"/>
    <w:rsid w:val="00CD39F6"/>
    <w:rsid w:val="00CD3D69"/>
    <w:rsid w:val="00CD55B1"/>
    <w:rsid w:val="00CD59CF"/>
    <w:rsid w:val="00CE12BB"/>
    <w:rsid w:val="00CE13E1"/>
    <w:rsid w:val="00CE20A4"/>
    <w:rsid w:val="00CE3339"/>
    <w:rsid w:val="00CE37D0"/>
    <w:rsid w:val="00CE3949"/>
    <w:rsid w:val="00CE3951"/>
    <w:rsid w:val="00CF4016"/>
    <w:rsid w:val="00D02701"/>
    <w:rsid w:val="00D0574A"/>
    <w:rsid w:val="00D071FA"/>
    <w:rsid w:val="00D17F39"/>
    <w:rsid w:val="00D23D83"/>
    <w:rsid w:val="00D24E96"/>
    <w:rsid w:val="00D257E2"/>
    <w:rsid w:val="00D2597A"/>
    <w:rsid w:val="00D26262"/>
    <w:rsid w:val="00D30D5F"/>
    <w:rsid w:val="00D34212"/>
    <w:rsid w:val="00D34231"/>
    <w:rsid w:val="00D34710"/>
    <w:rsid w:val="00D35224"/>
    <w:rsid w:val="00D3649C"/>
    <w:rsid w:val="00D364EB"/>
    <w:rsid w:val="00D444B9"/>
    <w:rsid w:val="00D470CA"/>
    <w:rsid w:val="00D472A5"/>
    <w:rsid w:val="00D51746"/>
    <w:rsid w:val="00D51AA2"/>
    <w:rsid w:val="00D53AFD"/>
    <w:rsid w:val="00D54760"/>
    <w:rsid w:val="00D562BF"/>
    <w:rsid w:val="00D5750B"/>
    <w:rsid w:val="00D6181F"/>
    <w:rsid w:val="00D62F49"/>
    <w:rsid w:val="00D6422E"/>
    <w:rsid w:val="00D6601B"/>
    <w:rsid w:val="00D66CBD"/>
    <w:rsid w:val="00D66F87"/>
    <w:rsid w:val="00D671B0"/>
    <w:rsid w:val="00D70295"/>
    <w:rsid w:val="00D71E01"/>
    <w:rsid w:val="00D726EB"/>
    <w:rsid w:val="00D74E4D"/>
    <w:rsid w:val="00D8202B"/>
    <w:rsid w:val="00D84657"/>
    <w:rsid w:val="00D84B06"/>
    <w:rsid w:val="00D872CD"/>
    <w:rsid w:val="00D92473"/>
    <w:rsid w:val="00D92E67"/>
    <w:rsid w:val="00D97C67"/>
    <w:rsid w:val="00DA2A0B"/>
    <w:rsid w:val="00DA70AF"/>
    <w:rsid w:val="00DA7301"/>
    <w:rsid w:val="00DB40BB"/>
    <w:rsid w:val="00DB52A5"/>
    <w:rsid w:val="00DB649E"/>
    <w:rsid w:val="00DB7D18"/>
    <w:rsid w:val="00DC3DC5"/>
    <w:rsid w:val="00DC3ED2"/>
    <w:rsid w:val="00DD0B09"/>
    <w:rsid w:val="00DD176C"/>
    <w:rsid w:val="00DD2BF1"/>
    <w:rsid w:val="00DD45CE"/>
    <w:rsid w:val="00DD5052"/>
    <w:rsid w:val="00DE49FB"/>
    <w:rsid w:val="00DF05B2"/>
    <w:rsid w:val="00DF0C9B"/>
    <w:rsid w:val="00DF64DC"/>
    <w:rsid w:val="00E01798"/>
    <w:rsid w:val="00E01A93"/>
    <w:rsid w:val="00E04354"/>
    <w:rsid w:val="00E10E8A"/>
    <w:rsid w:val="00E15375"/>
    <w:rsid w:val="00E333B6"/>
    <w:rsid w:val="00E34708"/>
    <w:rsid w:val="00E40DDE"/>
    <w:rsid w:val="00E41CE6"/>
    <w:rsid w:val="00E47770"/>
    <w:rsid w:val="00E50E39"/>
    <w:rsid w:val="00E515E2"/>
    <w:rsid w:val="00E5275F"/>
    <w:rsid w:val="00E53251"/>
    <w:rsid w:val="00E54C5B"/>
    <w:rsid w:val="00E54F1E"/>
    <w:rsid w:val="00E578CB"/>
    <w:rsid w:val="00E606A0"/>
    <w:rsid w:val="00E61DE5"/>
    <w:rsid w:val="00E620AD"/>
    <w:rsid w:val="00E662FD"/>
    <w:rsid w:val="00E67DCB"/>
    <w:rsid w:val="00E71CEB"/>
    <w:rsid w:val="00E74798"/>
    <w:rsid w:val="00E75AE1"/>
    <w:rsid w:val="00E83106"/>
    <w:rsid w:val="00E8443E"/>
    <w:rsid w:val="00E84461"/>
    <w:rsid w:val="00E85568"/>
    <w:rsid w:val="00E861B0"/>
    <w:rsid w:val="00E92480"/>
    <w:rsid w:val="00E96437"/>
    <w:rsid w:val="00E96CD5"/>
    <w:rsid w:val="00E97C1A"/>
    <w:rsid w:val="00EA0785"/>
    <w:rsid w:val="00EA538E"/>
    <w:rsid w:val="00EA5FB8"/>
    <w:rsid w:val="00EB099C"/>
    <w:rsid w:val="00EB3285"/>
    <w:rsid w:val="00EB5792"/>
    <w:rsid w:val="00EB7940"/>
    <w:rsid w:val="00EC57FB"/>
    <w:rsid w:val="00ED0063"/>
    <w:rsid w:val="00ED3139"/>
    <w:rsid w:val="00ED336C"/>
    <w:rsid w:val="00ED4442"/>
    <w:rsid w:val="00ED52EC"/>
    <w:rsid w:val="00EE23F1"/>
    <w:rsid w:val="00EE5BBC"/>
    <w:rsid w:val="00EE74C3"/>
    <w:rsid w:val="00EF58EF"/>
    <w:rsid w:val="00F00CAD"/>
    <w:rsid w:val="00F01061"/>
    <w:rsid w:val="00F03B43"/>
    <w:rsid w:val="00F04070"/>
    <w:rsid w:val="00F0519C"/>
    <w:rsid w:val="00F07090"/>
    <w:rsid w:val="00F078F1"/>
    <w:rsid w:val="00F101EA"/>
    <w:rsid w:val="00F10C21"/>
    <w:rsid w:val="00F12B76"/>
    <w:rsid w:val="00F14E68"/>
    <w:rsid w:val="00F1550B"/>
    <w:rsid w:val="00F23D4F"/>
    <w:rsid w:val="00F2519D"/>
    <w:rsid w:val="00F301E4"/>
    <w:rsid w:val="00F3384D"/>
    <w:rsid w:val="00F33C14"/>
    <w:rsid w:val="00F34294"/>
    <w:rsid w:val="00F3620C"/>
    <w:rsid w:val="00F37CD8"/>
    <w:rsid w:val="00F37CF4"/>
    <w:rsid w:val="00F40FBD"/>
    <w:rsid w:val="00F4209B"/>
    <w:rsid w:val="00F429A8"/>
    <w:rsid w:val="00F42A8F"/>
    <w:rsid w:val="00F445E4"/>
    <w:rsid w:val="00F44F50"/>
    <w:rsid w:val="00F45851"/>
    <w:rsid w:val="00F460DF"/>
    <w:rsid w:val="00F52CA1"/>
    <w:rsid w:val="00F54741"/>
    <w:rsid w:val="00F56E36"/>
    <w:rsid w:val="00F5737D"/>
    <w:rsid w:val="00F6758D"/>
    <w:rsid w:val="00F67EF7"/>
    <w:rsid w:val="00F714B6"/>
    <w:rsid w:val="00F747AD"/>
    <w:rsid w:val="00F765A5"/>
    <w:rsid w:val="00F84B02"/>
    <w:rsid w:val="00F90653"/>
    <w:rsid w:val="00F91791"/>
    <w:rsid w:val="00F96842"/>
    <w:rsid w:val="00FA00C9"/>
    <w:rsid w:val="00FA17E3"/>
    <w:rsid w:val="00FA2582"/>
    <w:rsid w:val="00FA3BE3"/>
    <w:rsid w:val="00FB0362"/>
    <w:rsid w:val="00FB19C7"/>
    <w:rsid w:val="00FB4926"/>
    <w:rsid w:val="00FC1089"/>
    <w:rsid w:val="00FC117F"/>
    <w:rsid w:val="00FC1675"/>
    <w:rsid w:val="00FC290F"/>
    <w:rsid w:val="00FC4682"/>
    <w:rsid w:val="00FD1DE8"/>
    <w:rsid w:val="00FD34FD"/>
    <w:rsid w:val="00FD4358"/>
    <w:rsid w:val="00FD438F"/>
    <w:rsid w:val="00FD5BA1"/>
    <w:rsid w:val="00FD7513"/>
    <w:rsid w:val="00FE202C"/>
    <w:rsid w:val="00FE3036"/>
    <w:rsid w:val="00FE4DBB"/>
    <w:rsid w:val="00FE5790"/>
    <w:rsid w:val="00FE5817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18"/>
    <w:pPr>
      <w:spacing w:before="60" w:after="6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4A0ADC"/>
    <w:pPr>
      <w:keepNext/>
      <w:spacing w:before="0" w:after="0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15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245FBC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5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3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2D35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rsid w:val="00143DE6"/>
    <w:rPr>
      <w:color w:val="0000FF"/>
      <w:u w:val="single"/>
    </w:rPr>
  </w:style>
  <w:style w:type="character" w:customStyle="1" w:styleId="10">
    <w:name w:val="Заголовок 1 Знак"/>
    <w:link w:val="1"/>
    <w:rsid w:val="004A0AD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18"/>
    <w:pPr>
      <w:spacing w:before="60" w:after="6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4A0ADC"/>
    <w:pPr>
      <w:keepNext/>
      <w:spacing w:before="0" w:after="0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15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245FBC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5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3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2D35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rsid w:val="00143DE6"/>
    <w:rPr>
      <w:color w:val="0000FF"/>
      <w:u w:val="single"/>
    </w:rPr>
  </w:style>
  <w:style w:type="character" w:customStyle="1" w:styleId="10">
    <w:name w:val="Заголовок 1 Знак"/>
    <w:link w:val="1"/>
    <w:rsid w:val="004A0A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55D4-5714-433B-9B86-E708035A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Olyunina</dc:creator>
  <cp:lastModifiedBy>Блинова Наталья</cp:lastModifiedBy>
  <cp:revision>2</cp:revision>
  <cp:lastPrinted>2024-04-15T04:55:00Z</cp:lastPrinted>
  <dcterms:created xsi:type="dcterms:W3CDTF">2025-02-04T06:48:00Z</dcterms:created>
  <dcterms:modified xsi:type="dcterms:W3CDTF">2025-02-04T06:48:00Z</dcterms:modified>
</cp:coreProperties>
</file>