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55" w:rsidRPr="00C41C21" w:rsidRDefault="007624FF" w:rsidP="009B1055">
      <w:pPr>
        <w:pStyle w:val="a4"/>
        <w:spacing w:after="120"/>
        <w:rPr>
          <w:sz w:val="20"/>
        </w:rPr>
      </w:pPr>
      <w:bookmarkStart w:id="0" w:name="_GoBack"/>
      <w:bookmarkEnd w:id="0"/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fillcolor="window">
            <v:imagedata r:id="rId8" o:title=""/>
          </v:shape>
        </w:pict>
      </w:r>
    </w:p>
    <w:p w:rsidR="009B1055" w:rsidRPr="00C41C21" w:rsidRDefault="009B1055" w:rsidP="009B1055">
      <w:pPr>
        <w:spacing w:after="240"/>
        <w:jc w:val="center"/>
        <w:rPr>
          <w:b/>
        </w:rPr>
      </w:pPr>
      <w:r w:rsidRPr="00C41C21">
        <w:rPr>
          <w:b/>
        </w:rPr>
        <w:t>МУНИЦИПАЛЬНОЕ ОБРАЗОВАНИЕ «ТОМСКИЙ РАЙОН»</w:t>
      </w:r>
    </w:p>
    <w:p w:rsidR="009B1055" w:rsidRPr="00C41C21" w:rsidRDefault="009B1055" w:rsidP="009B1055">
      <w:pPr>
        <w:spacing w:after="240"/>
        <w:jc w:val="center"/>
        <w:rPr>
          <w:b/>
          <w:sz w:val="28"/>
          <w:szCs w:val="28"/>
        </w:rPr>
      </w:pPr>
      <w:r w:rsidRPr="00C41C21">
        <w:rPr>
          <w:b/>
          <w:sz w:val="28"/>
          <w:szCs w:val="28"/>
        </w:rPr>
        <w:t>АДМИНИСТРАЦИЯ ТОМСКОГО РАЙОНА</w:t>
      </w:r>
    </w:p>
    <w:p w:rsidR="009B1055" w:rsidRPr="00C41C21" w:rsidRDefault="009B1055" w:rsidP="009B1055">
      <w:pPr>
        <w:jc w:val="center"/>
        <w:rPr>
          <w:b/>
          <w:sz w:val="28"/>
          <w:szCs w:val="28"/>
        </w:rPr>
      </w:pPr>
      <w:r w:rsidRPr="00C41C21">
        <w:rPr>
          <w:b/>
          <w:sz w:val="28"/>
          <w:szCs w:val="28"/>
        </w:rPr>
        <w:t>ПОСТАНОВЛЕНИЕ</w:t>
      </w:r>
    </w:p>
    <w:p w:rsidR="009B1055" w:rsidRPr="00C41C21" w:rsidRDefault="00C41C21" w:rsidP="00C41C21">
      <w:pPr>
        <w:tabs>
          <w:tab w:val="left" w:pos="8080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>13.08.2024</w:t>
      </w:r>
      <w:r w:rsidR="009B1055" w:rsidRPr="00C41C2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525-П</w:t>
      </w:r>
    </w:p>
    <w:p w:rsidR="009B1055" w:rsidRPr="00C41C21" w:rsidRDefault="009B1055" w:rsidP="009B1055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C41C21">
        <w:rPr>
          <w:sz w:val="28"/>
          <w:szCs w:val="28"/>
        </w:rPr>
        <w:t>Томск</w:t>
      </w:r>
    </w:p>
    <w:p w:rsidR="009B1055" w:rsidRPr="00C41C21" w:rsidRDefault="009B1055" w:rsidP="009B1055">
      <w:pPr>
        <w:rPr>
          <w:sz w:val="28"/>
          <w:szCs w:val="28"/>
        </w:rPr>
      </w:pPr>
    </w:p>
    <w:p w:rsidR="009B1055" w:rsidRPr="00C41C21" w:rsidRDefault="009B1055" w:rsidP="00C41C21">
      <w:pPr>
        <w:ind w:right="4252"/>
        <w:jc w:val="both"/>
        <w:rPr>
          <w:sz w:val="28"/>
          <w:szCs w:val="28"/>
        </w:rPr>
      </w:pPr>
      <w:r w:rsidRPr="00C41C21">
        <w:rPr>
          <w:sz w:val="28"/>
          <w:szCs w:val="28"/>
        </w:rPr>
        <w:t>О внесении изменений в постановление</w:t>
      </w:r>
      <w:r w:rsidR="00C41C21">
        <w:rPr>
          <w:sz w:val="28"/>
          <w:szCs w:val="28"/>
        </w:rPr>
        <w:t xml:space="preserve"> </w:t>
      </w:r>
      <w:r w:rsidRPr="00C41C21">
        <w:rPr>
          <w:sz w:val="28"/>
          <w:szCs w:val="28"/>
        </w:rPr>
        <w:t>Администрации Томского района от</w:t>
      </w:r>
      <w:r w:rsidR="00C41C21">
        <w:rPr>
          <w:sz w:val="28"/>
          <w:szCs w:val="28"/>
        </w:rPr>
        <w:t xml:space="preserve"> </w:t>
      </w:r>
      <w:r w:rsidRPr="00C41C21">
        <w:rPr>
          <w:sz w:val="28"/>
          <w:szCs w:val="28"/>
        </w:rPr>
        <w:t>24.01.2019 №32-1 «О порядке организации</w:t>
      </w:r>
      <w:r w:rsidR="00C41C21">
        <w:rPr>
          <w:sz w:val="28"/>
          <w:szCs w:val="28"/>
        </w:rPr>
        <w:t xml:space="preserve"> </w:t>
      </w:r>
      <w:r w:rsidRPr="00C41C21">
        <w:rPr>
          <w:sz w:val="28"/>
          <w:szCs w:val="28"/>
        </w:rPr>
        <w:t>и проведения голосования по отбору</w:t>
      </w:r>
      <w:r w:rsidR="00C41C21">
        <w:rPr>
          <w:sz w:val="28"/>
          <w:szCs w:val="28"/>
        </w:rPr>
        <w:t xml:space="preserve"> </w:t>
      </w:r>
      <w:r w:rsidRPr="00C41C21">
        <w:rPr>
          <w:sz w:val="28"/>
          <w:szCs w:val="28"/>
        </w:rPr>
        <w:t>общественных территорий, подлежащих</w:t>
      </w:r>
      <w:r w:rsidR="00C41C21">
        <w:rPr>
          <w:sz w:val="28"/>
          <w:szCs w:val="28"/>
        </w:rPr>
        <w:t xml:space="preserve"> </w:t>
      </w:r>
      <w:r w:rsidRPr="00C41C21">
        <w:rPr>
          <w:sz w:val="28"/>
          <w:szCs w:val="28"/>
        </w:rPr>
        <w:t>благоустройству в первоочередном порядке</w:t>
      </w:r>
      <w:r w:rsidR="00C41C21">
        <w:rPr>
          <w:sz w:val="28"/>
          <w:szCs w:val="28"/>
        </w:rPr>
        <w:t xml:space="preserve"> </w:t>
      </w:r>
      <w:r w:rsidRPr="00C41C21">
        <w:rPr>
          <w:sz w:val="28"/>
          <w:szCs w:val="28"/>
        </w:rPr>
        <w:t>в рамках муниципальной программы</w:t>
      </w:r>
      <w:r w:rsidR="00C41C21">
        <w:rPr>
          <w:sz w:val="28"/>
          <w:szCs w:val="28"/>
        </w:rPr>
        <w:t xml:space="preserve"> </w:t>
      </w:r>
      <w:r w:rsidRPr="00C41C21">
        <w:rPr>
          <w:sz w:val="28"/>
          <w:szCs w:val="28"/>
        </w:rPr>
        <w:t>«Формирование современной среды и архитектурного облика Томского района»</w:t>
      </w:r>
    </w:p>
    <w:p w:rsidR="009B1055" w:rsidRPr="00C41C21" w:rsidRDefault="009B1055" w:rsidP="009B1055"/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 xml:space="preserve">В целях приведения муниципального правового акта в соответствие с законодательством Российской Федерации  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1055" w:rsidRPr="00C41C21" w:rsidRDefault="009B1055" w:rsidP="009B1055">
      <w:pPr>
        <w:jc w:val="both"/>
        <w:rPr>
          <w:b/>
          <w:sz w:val="28"/>
          <w:szCs w:val="28"/>
        </w:rPr>
      </w:pPr>
      <w:r w:rsidRPr="00C41C21">
        <w:rPr>
          <w:b/>
          <w:sz w:val="28"/>
        </w:rPr>
        <w:t>ПОСТАНОВЛЯЮ</w:t>
      </w:r>
    </w:p>
    <w:p w:rsidR="009B1055" w:rsidRPr="00C41C21" w:rsidRDefault="009B1055" w:rsidP="009B1055">
      <w:pPr>
        <w:jc w:val="both"/>
        <w:rPr>
          <w:b/>
          <w:sz w:val="28"/>
          <w:szCs w:val="28"/>
        </w:rPr>
      </w:pPr>
    </w:p>
    <w:p w:rsidR="009B1055" w:rsidRPr="00C41C21" w:rsidRDefault="009B1055" w:rsidP="009B1055">
      <w:pPr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 xml:space="preserve">1. Внести изменения в </w:t>
      </w:r>
      <w:r w:rsidR="00EC4782" w:rsidRPr="00C41C21">
        <w:rPr>
          <w:sz w:val="28"/>
          <w:szCs w:val="28"/>
        </w:rPr>
        <w:t>п</w:t>
      </w:r>
      <w:r w:rsidRPr="00C41C21">
        <w:rPr>
          <w:sz w:val="28"/>
          <w:szCs w:val="28"/>
        </w:rPr>
        <w:t>остановлени</w:t>
      </w:r>
      <w:r w:rsidR="00EC4782" w:rsidRPr="00C41C21">
        <w:rPr>
          <w:sz w:val="28"/>
          <w:szCs w:val="28"/>
        </w:rPr>
        <w:t>е</w:t>
      </w:r>
      <w:r w:rsidRPr="00C41C21">
        <w:rPr>
          <w:sz w:val="28"/>
          <w:szCs w:val="28"/>
        </w:rPr>
        <w:t xml:space="preserve"> Администрации Томского района от 24.01.2019 №32-1 «О порядке организации и проведения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 (далее –</w:t>
      </w:r>
      <w:r w:rsidR="00EC4782" w:rsidRPr="00C41C21">
        <w:rPr>
          <w:sz w:val="28"/>
          <w:szCs w:val="28"/>
        </w:rPr>
        <w:t xml:space="preserve"> постановление</w:t>
      </w:r>
      <w:r w:rsidRPr="00C41C21">
        <w:rPr>
          <w:sz w:val="28"/>
          <w:szCs w:val="28"/>
        </w:rPr>
        <w:t>)</w:t>
      </w:r>
      <w:r w:rsidR="00EC4782" w:rsidRPr="00C41C21">
        <w:rPr>
          <w:sz w:val="28"/>
          <w:szCs w:val="28"/>
        </w:rPr>
        <w:t>, где в приложении 1 к постановлению</w:t>
      </w:r>
      <w:r w:rsidRPr="00C41C21">
        <w:rPr>
          <w:sz w:val="28"/>
          <w:szCs w:val="28"/>
        </w:rPr>
        <w:t>:</w:t>
      </w:r>
    </w:p>
    <w:p w:rsidR="009B1055" w:rsidRPr="00C41C21" w:rsidRDefault="009B1055" w:rsidP="009B1055">
      <w:pPr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 xml:space="preserve">1.1. пункт 1 приложения изложить в следующей редакции: 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 xml:space="preserve">«1. Настоящий Порядок регулирует вопросы проведения отбора общественных территорий, подлежащих благоустройству в первоочередном порядке в соответствии с муниципальной программой </w:t>
      </w:r>
      <w:r w:rsidR="00FF3AF8" w:rsidRPr="00C41C21">
        <w:rPr>
          <w:sz w:val="28"/>
          <w:szCs w:val="28"/>
        </w:rPr>
        <w:t>«</w:t>
      </w:r>
      <w:r w:rsidRPr="00C41C21">
        <w:rPr>
          <w:sz w:val="28"/>
          <w:szCs w:val="28"/>
        </w:rPr>
        <w:t>Формирование современной среды и архитектурного облика Томского района</w:t>
      </w:r>
      <w:r w:rsidR="00FF3AF8" w:rsidRPr="00C41C21">
        <w:rPr>
          <w:sz w:val="28"/>
          <w:szCs w:val="28"/>
        </w:rPr>
        <w:t>»</w:t>
      </w:r>
      <w:r w:rsidRPr="00C41C21">
        <w:rPr>
          <w:sz w:val="28"/>
          <w:szCs w:val="28"/>
        </w:rPr>
        <w:t xml:space="preserve"> в году проведения голосования и (или) по решению органа местного самоуправления муниципального образования в году, следующем за годом проведения голосования (далее - отбор), по результатам открытого голосования граждан Российской Федерации, имеющих паспорт гражданина Российской Федерации или иной документ, удостоверяющий в установленном порядке личность в соответствии с требованиями </w:t>
      </w:r>
      <w:r w:rsidRPr="00C41C21">
        <w:rPr>
          <w:sz w:val="28"/>
          <w:szCs w:val="28"/>
        </w:rPr>
        <w:lastRenderedPageBreak/>
        <w:t>законодательства Российской Федерации, и проживающих на территории населенного пункта, в котором осуществляется такое голосование (далее - Порядок, голосование).»;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 xml:space="preserve">1.2. пункт 6 приложения изложить в следующей редакции: 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>«6. Общественная муниципальная комиссия рассматривает предложения, указанные в пункте 5 настоящего Порядка, и утверждает перечень общественных территорий, отобранных для проведения голосования. Перечень общественных территорий подлежит опубликованию в средствах массовой информации в течение 5 рабочих дней со дня завершения приема предложений.»;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>1.3. пункт 9 приложения изложить в следующей редакции: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>«9. В правовом акте Администрации Томского района о назначении голосования определяются:</w:t>
      </w:r>
    </w:p>
    <w:p w:rsidR="009B1055" w:rsidRPr="00C41C21" w:rsidRDefault="009B1055" w:rsidP="009B1055">
      <w:pPr>
        <w:pStyle w:val="a6"/>
        <w:ind w:firstLine="709"/>
        <w:rPr>
          <w:sz w:val="28"/>
          <w:szCs w:val="28"/>
        </w:rPr>
      </w:pPr>
      <w:r w:rsidRPr="00C41C21">
        <w:rPr>
          <w:sz w:val="28"/>
          <w:szCs w:val="28"/>
        </w:rPr>
        <w:t>1) дата (или период) и время проведения голосования;</w:t>
      </w:r>
    </w:p>
    <w:p w:rsidR="009B1055" w:rsidRPr="00C41C21" w:rsidRDefault="009B1055" w:rsidP="009B1055">
      <w:pPr>
        <w:pStyle w:val="a6"/>
        <w:ind w:firstLine="709"/>
        <w:rPr>
          <w:sz w:val="28"/>
          <w:szCs w:val="28"/>
        </w:rPr>
      </w:pPr>
      <w:r w:rsidRPr="00C41C21">
        <w:rPr>
          <w:sz w:val="28"/>
          <w:szCs w:val="28"/>
        </w:rPr>
        <w:t>2) форма голосования (открытое, дистанционное и (или) интернет-голосование);</w:t>
      </w:r>
    </w:p>
    <w:p w:rsidR="009B1055" w:rsidRPr="00C41C21" w:rsidRDefault="009B1055" w:rsidP="009B1055">
      <w:pPr>
        <w:pStyle w:val="a6"/>
        <w:ind w:firstLine="709"/>
        <w:rPr>
          <w:sz w:val="28"/>
          <w:szCs w:val="28"/>
        </w:rPr>
      </w:pPr>
      <w:r w:rsidRPr="00C41C21">
        <w:rPr>
          <w:sz w:val="28"/>
          <w:szCs w:val="28"/>
        </w:rPr>
        <w:t>3) места проведения открытого голосования (адреса территориальных счетных участков) в случае принятия решения о проведении такого голосования;</w:t>
      </w:r>
    </w:p>
    <w:p w:rsidR="009B1055" w:rsidRPr="00C41C21" w:rsidRDefault="009B1055" w:rsidP="009B1055">
      <w:pPr>
        <w:pStyle w:val="a6"/>
        <w:ind w:firstLine="709"/>
        <w:rPr>
          <w:sz w:val="28"/>
          <w:szCs w:val="28"/>
        </w:rPr>
      </w:pPr>
      <w:r w:rsidRPr="00C41C21">
        <w:rPr>
          <w:sz w:val="28"/>
          <w:szCs w:val="28"/>
        </w:rPr>
        <w:t>4) места проведения дистанционного голосования в случае принятия решения о проведении такого голосования;</w:t>
      </w:r>
    </w:p>
    <w:p w:rsidR="009B1055" w:rsidRPr="00C41C21" w:rsidRDefault="009B1055" w:rsidP="009B1055">
      <w:pPr>
        <w:pStyle w:val="a6"/>
        <w:ind w:firstLine="709"/>
        <w:rPr>
          <w:sz w:val="28"/>
          <w:szCs w:val="28"/>
        </w:rPr>
      </w:pPr>
      <w:r w:rsidRPr="00C41C21">
        <w:rPr>
          <w:sz w:val="28"/>
          <w:szCs w:val="28"/>
        </w:rPr>
        <w:t xml:space="preserve">5) наименование и адрес интернет-портала в информационно-телекоммуникационной сети </w:t>
      </w:r>
      <w:r w:rsidR="00FF3AF8" w:rsidRPr="00C41C21">
        <w:rPr>
          <w:sz w:val="28"/>
          <w:szCs w:val="28"/>
        </w:rPr>
        <w:t>«</w:t>
      </w:r>
      <w:r w:rsidRPr="00C41C21">
        <w:rPr>
          <w:sz w:val="28"/>
          <w:szCs w:val="28"/>
        </w:rPr>
        <w:t>Интернет</w:t>
      </w:r>
      <w:r w:rsidR="00FF3AF8" w:rsidRPr="00C41C21">
        <w:rPr>
          <w:sz w:val="28"/>
          <w:szCs w:val="28"/>
        </w:rPr>
        <w:t>»</w:t>
      </w:r>
      <w:r w:rsidRPr="00C41C21">
        <w:rPr>
          <w:sz w:val="28"/>
          <w:szCs w:val="28"/>
        </w:rPr>
        <w:t xml:space="preserve"> для проведения интернет-голосования в случае принятия решения о проведении такого голосования;</w:t>
      </w:r>
    </w:p>
    <w:p w:rsidR="009B1055" w:rsidRPr="00C41C21" w:rsidRDefault="009B1055" w:rsidP="009B1055">
      <w:pPr>
        <w:pStyle w:val="a6"/>
        <w:ind w:firstLine="709"/>
        <w:rPr>
          <w:sz w:val="28"/>
          <w:szCs w:val="28"/>
        </w:rPr>
      </w:pPr>
      <w:r w:rsidRPr="00C41C21">
        <w:rPr>
          <w:sz w:val="28"/>
          <w:szCs w:val="28"/>
        </w:rPr>
        <w:t>6) перечень общественных территорий, представленных на голосование;</w:t>
      </w:r>
    </w:p>
    <w:p w:rsidR="009B1055" w:rsidRPr="00C41C21" w:rsidRDefault="009B1055" w:rsidP="009B1055">
      <w:pPr>
        <w:pStyle w:val="a6"/>
        <w:ind w:firstLine="709"/>
        <w:rPr>
          <w:sz w:val="28"/>
          <w:szCs w:val="28"/>
        </w:rPr>
      </w:pPr>
      <w:r w:rsidRPr="00C41C21">
        <w:rPr>
          <w:sz w:val="28"/>
          <w:szCs w:val="28"/>
        </w:rPr>
        <w:t>7) порядок определения победителя по итогам голосования;</w:t>
      </w:r>
    </w:p>
    <w:p w:rsidR="009B1055" w:rsidRPr="00C41C21" w:rsidRDefault="009B1055" w:rsidP="009B1055">
      <w:pPr>
        <w:pStyle w:val="a6"/>
        <w:ind w:firstLine="709"/>
        <w:rPr>
          <w:sz w:val="28"/>
          <w:szCs w:val="28"/>
        </w:rPr>
      </w:pPr>
      <w:r w:rsidRPr="00C41C21">
        <w:rPr>
          <w:sz w:val="28"/>
          <w:szCs w:val="28"/>
        </w:rPr>
        <w:t>8) формы бланков для проведения голосования и итоговых протоколов;</w:t>
      </w:r>
    </w:p>
    <w:p w:rsidR="009B1055" w:rsidRPr="00C41C21" w:rsidRDefault="009B1055" w:rsidP="009B1055">
      <w:pPr>
        <w:pStyle w:val="a6"/>
        <w:ind w:firstLine="709"/>
        <w:rPr>
          <w:sz w:val="28"/>
          <w:szCs w:val="28"/>
        </w:rPr>
      </w:pPr>
      <w:r w:rsidRPr="00C41C21">
        <w:rPr>
          <w:sz w:val="28"/>
          <w:szCs w:val="28"/>
        </w:rPr>
        <w:t>9) иные сведения, необходимые для проведения голосования. »;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>1.4. пункт 10 приложения изложить в следующей редакции: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 xml:space="preserve">«10. Правовой акт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сайте проекта </w:t>
      </w:r>
      <w:r w:rsidR="00FF3AF8" w:rsidRPr="00C41C21">
        <w:rPr>
          <w:sz w:val="28"/>
          <w:szCs w:val="28"/>
        </w:rPr>
        <w:t>«</w:t>
      </w:r>
      <w:r w:rsidRPr="00C41C21">
        <w:rPr>
          <w:sz w:val="28"/>
          <w:szCs w:val="28"/>
        </w:rPr>
        <w:t>Формирование комфортной городской среды Томской области</w:t>
      </w:r>
      <w:r w:rsidR="00FF3AF8" w:rsidRPr="00C41C21">
        <w:rPr>
          <w:sz w:val="28"/>
          <w:szCs w:val="28"/>
        </w:rPr>
        <w:t>»</w:t>
      </w:r>
      <w:r w:rsidRPr="00C41C21">
        <w:rPr>
          <w:sz w:val="28"/>
          <w:szCs w:val="28"/>
        </w:rPr>
        <w:t xml:space="preserve"> (gorsreda.tomsk.gov.ru) и на официальном сайте муниципального образования в информационно-телекоммуникационной сети </w:t>
      </w:r>
      <w:r w:rsidR="00FF3AF8" w:rsidRPr="00C41C21">
        <w:rPr>
          <w:sz w:val="28"/>
          <w:szCs w:val="28"/>
        </w:rPr>
        <w:t>«</w:t>
      </w:r>
      <w:r w:rsidRPr="00C41C21">
        <w:rPr>
          <w:sz w:val="28"/>
          <w:szCs w:val="28"/>
        </w:rPr>
        <w:t>Интернет</w:t>
      </w:r>
      <w:r w:rsidR="00FF3AF8" w:rsidRPr="00C41C21">
        <w:rPr>
          <w:sz w:val="28"/>
          <w:szCs w:val="28"/>
        </w:rPr>
        <w:t>»</w:t>
      </w:r>
      <w:r w:rsidRPr="00C41C21">
        <w:rPr>
          <w:sz w:val="28"/>
          <w:szCs w:val="28"/>
        </w:rPr>
        <w:t xml:space="preserve"> не менее чем за 30 календарных дней до дня его проведения (или до первого дня голосования).»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>1.5. пункт 22 приложения изложить в следующей редакции: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>«22. Подведение итогов голосования общественная комиссия производит в течение 3 календарных дней со дня проведения голосования (или последнего дня голосования), не позднее 1 ноября года, предшествующего году реализации мероприятия по благоустройству территории.».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lastRenderedPageBreak/>
        <w:t>2. 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Администрации Томского района в информационно-</w:t>
      </w:r>
      <w:r w:rsidR="00EC4782" w:rsidRPr="00C41C21">
        <w:rPr>
          <w:sz w:val="28"/>
          <w:szCs w:val="28"/>
        </w:rPr>
        <w:t>теле</w:t>
      </w:r>
      <w:r w:rsidRPr="00C41C21">
        <w:rPr>
          <w:sz w:val="28"/>
          <w:szCs w:val="28"/>
        </w:rPr>
        <w:t xml:space="preserve">коммуникационной сети </w:t>
      </w:r>
      <w:r w:rsidR="00FF3AF8" w:rsidRPr="00C41C21">
        <w:rPr>
          <w:sz w:val="28"/>
          <w:szCs w:val="28"/>
        </w:rPr>
        <w:t>«</w:t>
      </w:r>
      <w:r w:rsidRPr="00C41C21">
        <w:rPr>
          <w:sz w:val="28"/>
          <w:szCs w:val="28"/>
        </w:rPr>
        <w:t>Интернет</w:t>
      </w:r>
      <w:r w:rsidR="00FF3AF8" w:rsidRPr="00C41C21">
        <w:rPr>
          <w:sz w:val="28"/>
          <w:szCs w:val="28"/>
        </w:rPr>
        <w:t>»</w:t>
      </w:r>
      <w:r w:rsidRPr="00C41C21">
        <w:rPr>
          <w:sz w:val="28"/>
          <w:szCs w:val="28"/>
        </w:rPr>
        <w:t>.</w:t>
      </w:r>
    </w:p>
    <w:p w:rsidR="009B1055" w:rsidRPr="00C41C21" w:rsidRDefault="009B1055" w:rsidP="009B1055">
      <w:pPr>
        <w:pStyle w:val="a6"/>
        <w:rPr>
          <w:sz w:val="28"/>
          <w:szCs w:val="28"/>
        </w:rPr>
      </w:pPr>
    </w:p>
    <w:p w:rsidR="009B1055" w:rsidRDefault="009B1055" w:rsidP="009B1055">
      <w:pPr>
        <w:pStyle w:val="a6"/>
        <w:rPr>
          <w:sz w:val="28"/>
          <w:szCs w:val="28"/>
        </w:rPr>
      </w:pPr>
    </w:p>
    <w:p w:rsidR="00C41C21" w:rsidRPr="00C41C21" w:rsidRDefault="00C41C21" w:rsidP="009B1055">
      <w:pPr>
        <w:pStyle w:val="a6"/>
        <w:rPr>
          <w:sz w:val="28"/>
          <w:szCs w:val="28"/>
        </w:rPr>
      </w:pPr>
    </w:p>
    <w:p w:rsidR="00EC4782" w:rsidRPr="00C41C21" w:rsidRDefault="00EC4782" w:rsidP="009B1055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  <w:szCs w:val="28"/>
          <w:lang w:eastAsia="ar-SA"/>
        </w:rPr>
      </w:pPr>
      <w:r w:rsidRPr="00C41C21">
        <w:rPr>
          <w:sz w:val="28"/>
          <w:szCs w:val="28"/>
          <w:lang w:eastAsia="ar-SA"/>
        </w:rPr>
        <w:t>Временно исполняющий полномочия</w:t>
      </w:r>
    </w:p>
    <w:p w:rsidR="009B1055" w:rsidRPr="00C41C21" w:rsidRDefault="009B1055" w:rsidP="00C41C21">
      <w:pPr>
        <w:pStyle w:val="a3"/>
        <w:tabs>
          <w:tab w:val="clear" w:pos="6804"/>
          <w:tab w:val="left" w:pos="2268"/>
          <w:tab w:val="left" w:pos="7513"/>
        </w:tabs>
        <w:spacing w:before="0"/>
        <w:jc w:val="both"/>
        <w:rPr>
          <w:sz w:val="20"/>
          <w:szCs w:val="28"/>
        </w:rPr>
      </w:pPr>
      <w:r w:rsidRPr="00C41C21">
        <w:rPr>
          <w:sz w:val="28"/>
          <w:szCs w:val="28"/>
          <w:lang w:eastAsia="ar-SA"/>
        </w:rPr>
        <w:t>Глав</w:t>
      </w:r>
      <w:r w:rsidR="00EC4782" w:rsidRPr="00C41C21">
        <w:rPr>
          <w:sz w:val="28"/>
          <w:szCs w:val="28"/>
          <w:lang w:eastAsia="ar-SA"/>
        </w:rPr>
        <w:t>ы</w:t>
      </w:r>
      <w:r w:rsidRPr="00C41C21">
        <w:rPr>
          <w:sz w:val="28"/>
          <w:szCs w:val="28"/>
          <w:lang w:eastAsia="ar-SA"/>
        </w:rPr>
        <w:t xml:space="preserve"> Томского района</w:t>
      </w:r>
      <w:r w:rsidRPr="00C41C21">
        <w:rPr>
          <w:sz w:val="28"/>
          <w:szCs w:val="28"/>
          <w:lang w:eastAsia="ar-SA"/>
        </w:rPr>
        <w:tab/>
        <w:t>В.</w:t>
      </w:r>
      <w:r w:rsidR="00EC4782" w:rsidRPr="00C41C21">
        <w:rPr>
          <w:sz w:val="28"/>
          <w:szCs w:val="28"/>
          <w:lang w:eastAsia="ar-SA"/>
        </w:rPr>
        <w:t>Л</w:t>
      </w:r>
      <w:r w:rsidRPr="00C41C21">
        <w:rPr>
          <w:sz w:val="28"/>
          <w:szCs w:val="28"/>
          <w:lang w:eastAsia="ar-SA"/>
        </w:rPr>
        <w:t>. Че</w:t>
      </w:r>
      <w:r w:rsidR="00EC4782" w:rsidRPr="00C41C21">
        <w:rPr>
          <w:sz w:val="28"/>
          <w:szCs w:val="28"/>
          <w:lang w:eastAsia="ar-SA"/>
        </w:rPr>
        <w:t>локьян</w:t>
      </w:r>
    </w:p>
    <w:sectPr w:rsidR="009B1055" w:rsidRPr="00C41C21" w:rsidSect="00FF3AF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FF" w:rsidRDefault="007624FF" w:rsidP="00FF3AF8">
      <w:r>
        <w:separator/>
      </w:r>
    </w:p>
  </w:endnote>
  <w:endnote w:type="continuationSeparator" w:id="0">
    <w:p w:rsidR="007624FF" w:rsidRDefault="007624FF" w:rsidP="00FF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FF" w:rsidRDefault="007624FF" w:rsidP="00FF3AF8">
      <w:r>
        <w:separator/>
      </w:r>
    </w:p>
  </w:footnote>
  <w:footnote w:type="continuationSeparator" w:id="0">
    <w:p w:rsidR="007624FF" w:rsidRDefault="007624FF" w:rsidP="00FF3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406863"/>
      <w:docPartObj>
        <w:docPartGallery w:val="Page Numbers (Top of Page)"/>
        <w:docPartUnique/>
      </w:docPartObj>
    </w:sdtPr>
    <w:sdtEndPr/>
    <w:sdtContent>
      <w:p w:rsidR="00FF3AF8" w:rsidRDefault="00FF3A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849">
          <w:rPr>
            <w:noProof/>
          </w:rPr>
          <w:t>3</w:t>
        </w:r>
        <w:r>
          <w:fldChar w:fldCharType="end"/>
        </w:r>
      </w:p>
    </w:sdtContent>
  </w:sdt>
  <w:p w:rsidR="00FF3AF8" w:rsidRDefault="00FF3A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A30136"/>
    <w:multiLevelType w:val="hybridMultilevel"/>
    <w:tmpl w:val="3E6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55"/>
    <w:rsid w:val="0006747B"/>
    <w:rsid w:val="00083BB7"/>
    <w:rsid w:val="00396AB3"/>
    <w:rsid w:val="00526856"/>
    <w:rsid w:val="00684849"/>
    <w:rsid w:val="006857B0"/>
    <w:rsid w:val="007624FF"/>
    <w:rsid w:val="00763D84"/>
    <w:rsid w:val="00844AB8"/>
    <w:rsid w:val="00911F18"/>
    <w:rsid w:val="009B1055"/>
    <w:rsid w:val="00C41C21"/>
    <w:rsid w:val="00DF2C9F"/>
    <w:rsid w:val="00EC4782"/>
    <w:rsid w:val="00F20B24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F3A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9B1055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link w:val="a5"/>
    <w:qFormat/>
    <w:rsid w:val="009B1055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9B10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9B10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FF3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F3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F3A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F3A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9B1055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link w:val="a5"/>
    <w:qFormat/>
    <w:rsid w:val="009B1055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9B10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9B10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FF3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F3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F3A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Жбанков Андрей</dc:creator>
  <cp:lastModifiedBy>Блинова Наталья</cp:lastModifiedBy>
  <cp:revision>2</cp:revision>
  <cp:lastPrinted>2024-08-13T06:04:00Z</cp:lastPrinted>
  <dcterms:created xsi:type="dcterms:W3CDTF">2025-02-04T06:49:00Z</dcterms:created>
  <dcterms:modified xsi:type="dcterms:W3CDTF">2025-02-04T06:49:00Z</dcterms:modified>
</cp:coreProperties>
</file>