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C2A5A2A" w14:textId="77777777" w:rsidR="00B72F61" w:rsidRDefault="00B72F61" w:rsidP="00344895">
      <w:pPr>
        <w:spacing w:line="360" w:lineRule="auto"/>
        <w:jc w:val="center"/>
      </w:pPr>
      <w:r>
        <w:object w:dxaOrig="960" w:dyaOrig="1260" w14:anchorId="5DC14E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800967442" r:id="rId7"/>
        </w:object>
      </w:r>
    </w:p>
    <w:p w14:paraId="4FD1A56B" w14:textId="77777777"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38C3E17F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4DAEA6FE" w14:textId="77777777" w:rsidR="00B72F61" w:rsidRDefault="00B72F61" w:rsidP="00344895">
      <w:pPr>
        <w:jc w:val="center"/>
        <w:rPr>
          <w:b/>
          <w:sz w:val="28"/>
          <w:szCs w:val="28"/>
        </w:rPr>
      </w:pPr>
    </w:p>
    <w:p w14:paraId="404940A8" w14:textId="77777777"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7BD2C2D" w14:textId="77777777" w:rsidR="00B72F61" w:rsidRDefault="00B72F61" w:rsidP="00B72F61">
      <w:pPr>
        <w:rPr>
          <w:sz w:val="28"/>
          <w:szCs w:val="28"/>
        </w:rPr>
      </w:pPr>
    </w:p>
    <w:p w14:paraId="02B783A9" w14:textId="4403DE3D" w:rsidR="000768A3" w:rsidRPr="00344895" w:rsidRDefault="000768A3" w:rsidP="000768A3">
      <w:pPr>
        <w:tabs>
          <w:tab w:val="left" w:pos="8931"/>
        </w:tabs>
        <w:rPr>
          <w:sz w:val="27"/>
          <w:szCs w:val="27"/>
        </w:rPr>
      </w:pPr>
      <w:r>
        <w:rPr>
          <w:sz w:val="27"/>
          <w:szCs w:val="27"/>
        </w:rPr>
        <w:t>29.08.</w:t>
      </w:r>
      <w:r w:rsidRPr="00344895">
        <w:rPr>
          <w:sz w:val="27"/>
          <w:szCs w:val="27"/>
        </w:rPr>
        <w:t>202</w:t>
      </w:r>
      <w:r>
        <w:rPr>
          <w:sz w:val="27"/>
          <w:szCs w:val="27"/>
        </w:rPr>
        <w:t>3</w:t>
      </w:r>
      <w:r w:rsidRPr="00344895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46</w:t>
      </w:r>
      <w:r w:rsidR="00C248C7">
        <w:rPr>
          <w:sz w:val="27"/>
          <w:szCs w:val="27"/>
        </w:rPr>
        <w:t>9</w:t>
      </w:r>
      <w:r>
        <w:rPr>
          <w:sz w:val="27"/>
          <w:szCs w:val="27"/>
        </w:rPr>
        <w:t>-П</w:t>
      </w:r>
    </w:p>
    <w:p w14:paraId="4F6EB170" w14:textId="77777777"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14:paraId="02DFA4B1" w14:textId="77777777" w:rsidR="008D2D70" w:rsidRPr="00344895" w:rsidRDefault="008D2D70" w:rsidP="00B72F61">
      <w:pPr>
        <w:ind w:right="4478"/>
        <w:rPr>
          <w:sz w:val="27"/>
          <w:szCs w:val="27"/>
          <w:u w:val="single"/>
        </w:rPr>
      </w:pPr>
    </w:p>
    <w:p w14:paraId="01E2DB9F" w14:textId="709688F0" w:rsidR="00B72F61" w:rsidRPr="00344895" w:rsidRDefault="00B72F61" w:rsidP="000768A3">
      <w:pPr>
        <w:ind w:right="5102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0768A3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BF2332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BF2332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9632A3" w:rsidRPr="009632A3">
        <w:rPr>
          <w:bCs/>
          <w:sz w:val="27"/>
          <w:szCs w:val="27"/>
        </w:rPr>
        <w:t>70:14:0</w:t>
      </w:r>
      <w:r w:rsidR="00242619">
        <w:rPr>
          <w:bCs/>
          <w:sz w:val="27"/>
          <w:szCs w:val="27"/>
        </w:rPr>
        <w:t>31900</w:t>
      </w:r>
      <w:r w:rsidR="000F7E02">
        <w:rPr>
          <w:bCs/>
          <w:sz w:val="27"/>
          <w:szCs w:val="27"/>
        </w:rPr>
        <w:t>2</w:t>
      </w:r>
      <w:r w:rsidR="009632A3" w:rsidRPr="009632A3">
        <w:rPr>
          <w:bCs/>
          <w:sz w:val="27"/>
          <w:szCs w:val="27"/>
        </w:rPr>
        <w:t xml:space="preserve"> </w:t>
      </w:r>
      <w:r w:rsidR="00715F11" w:rsidRPr="00344895">
        <w:rPr>
          <w:bCs/>
          <w:sz w:val="27"/>
          <w:szCs w:val="27"/>
        </w:rPr>
        <w:t>(</w:t>
      </w:r>
      <w:r w:rsidR="00242619">
        <w:rPr>
          <w:bCs/>
          <w:sz w:val="27"/>
          <w:szCs w:val="27"/>
        </w:rPr>
        <w:t>п. Мирный</w:t>
      </w:r>
      <w:r w:rsidR="001D5F7D" w:rsidRPr="00344895">
        <w:rPr>
          <w:bCs/>
          <w:sz w:val="27"/>
          <w:szCs w:val="27"/>
        </w:rPr>
        <w:t>)</w:t>
      </w:r>
    </w:p>
    <w:p w14:paraId="77101808" w14:textId="77777777" w:rsidR="00B72F61" w:rsidRPr="00344895" w:rsidRDefault="00B72F61" w:rsidP="00B72F61">
      <w:pPr>
        <w:rPr>
          <w:sz w:val="27"/>
          <w:szCs w:val="27"/>
          <w:u w:val="single"/>
        </w:rPr>
      </w:pPr>
    </w:p>
    <w:p w14:paraId="3F76F0BB" w14:textId="5FFCE344"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На основании 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Федерального закона от 24.07.2007 </w:t>
      </w:r>
      <w:r w:rsidR="000768A3">
        <w:rPr>
          <w:rFonts w:eastAsiaTheme="minorHAnsi"/>
          <w:sz w:val="27"/>
          <w:szCs w:val="27"/>
          <w:lang w:eastAsia="en-US"/>
        </w:rPr>
        <w:t>№</w:t>
      </w:r>
      <w:r w:rsidR="000768A3" w:rsidRPr="00344895">
        <w:rPr>
          <w:rFonts w:eastAsiaTheme="minorHAnsi"/>
          <w:sz w:val="27"/>
          <w:szCs w:val="27"/>
          <w:lang w:eastAsia="en-US"/>
        </w:rPr>
        <w:t xml:space="preserve"> </w:t>
      </w:r>
      <w:r w:rsidR="00B72F61" w:rsidRPr="00344895">
        <w:rPr>
          <w:rFonts w:eastAsiaTheme="minorHAnsi"/>
          <w:sz w:val="27"/>
          <w:szCs w:val="27"/>
          <w:lang w:eastAsia="en-US"/>
        </w:rPr>
        <w:t>221-ФЗ "О кадастровой деятельности"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</w:t>
      </w:r>
      <w:r w:rsidR="000768A3">
        <w:rPr>
          <w:rFonts w:eastAsiaTheme="minorHAnsi"/>
          <w:sz w:val="27"/>
          <w:szCs w:val="27"/>
          <w:lang w:eastAsia="en-US"/>
        </w:rPr>
        <w:t>№</w:t>
      </w:r>
      <w:r w:rsidR="000768A3" w:rsidRPr="00344895">
        <w:rPr>
          <w:rFonts w:eastAsiaTheme="minorHAnsi"/>
          <w:sz w:val="27"/>
          <w:szCs w:val="27"/>
          <w:lang w:eastAsia="en-US"/>
        </w:rPr>
        <w:t xml:space="preserve"> 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131-ФЗ "Об общих принципах организации местного самоуправления в Российской Федерации",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 июля 2015 года </w:t>
      </w:r>
      <w:r w:rsidR="000768A3">
        <w:rPr>
          <w:rFonts w:eastAsiaTheme="minorHAnsi"/>
          <w:sz w:val="27"/>
          <w:szCs w:val="27"/>
          <w:lang w:eastAsia="en-US"/>
        </w:rPr>
        <w:t>№</w:t>
      </w:r>
      <w:r w:rsidR="000768A3" w:rsidRPr="00344895">
        <w:rPr>
          <w:rFonts w:eastAsiaTheme="minorHAnsi"/>
          <w:sz w:val="27"/>
          <w:szCs w:val="27"/>
          <w:lang w:eastAsia="en-US"/>
        </w:rPr>
        <w:t xml:space="preserve"> 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218-ФЗ "О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 xml:space="preserve">подпункта 1.33 пункта 1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071879">
        <w:rPr>
          <w:rFonts w:eastAsiaTheme="minorHAnsi"/>
          <w:sz w:val="27"/>
          <w:szCs w:val="27"/>
          <w:lang w:eastAsia="en-US"/>
        </w:rPr>
        <w:t>муниципальным контрактом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№ </w:t>
      </w:r>
      <w:r w:rsidR="00856CA7">
        <w:rPr>
          <w:rFonts w:eastAsiaTheme="minorHAnsi"/>
          <w:sz w:val="27"/>
          <w:szCs w:val="27"/>
          <w:lang w:eastAsia="en-US"/>
        </w:rPr>
        <w:t>001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от </w:t>
      </w:r>
      <w:r w:rsidR="00856CA7">
        <w:rPr>
          <w:rFonts w:eastAsiaTheme="minorHAnsi"/>
          <w:sz w:val="27"/>
          <w:szCs w:val="27"/>
          <w:lang w:eastAsia="en-US"/>
        </w:rPr>
        <w:t>06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</w:t>
      </w:r>
      <w:r w:rsidR="009E38F4">
        <w:rPr>
          <w:rFonts w:eastAsiaTheme="minorHAnsi"/>
          <w:sz w:val="27"/>
          <w:szCs w:val="27"/>
          <w:lang w:eastAsia="en-US"/>
        </w:rPr>
        <w:t>марта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202</w:t>
      </w:r>
      <w:r w:rsidR="00856CA7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>на выполнение кадастровых работ</w:t>
      </w:r>
    </w:p>
    <w:p w14:paraId="50FE1039" w14:textId="77777777"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14:paraId="3DC12FD3" w14:textId="77777777"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14:paraId="375498AE" w14:textId="77777777"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BF2332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BF2332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9E38F4" w:rsidRPr="009632A3">
        <w:rPr>
          <w:bCs/>
          <w:sz w:val="27"/>
          <w:szCs w:val="27"/>
        </w:rPr>
        <w:t>70:14:0</w:t>
      </w:r>
      <w:r w:rsidR="00242619">
        <w:rPr>
          <w:bCs/>
          <w:sz w:val="27"/>
          <w:szCs w:val="27"/>
        </w:rPr>
        <w:t>31900</w:t>
      </w:r>
      <w:r w:rsidR="000F7E02">
        <w:rPr>
          <w:bCs/>
          <w:sz w:val="27"/>
          <w:szCs w:val="27"/>
        </w:rPr>
        <w:t>2</w:t>
      </w:r>
      <w:r w:rsidR="001D5F7D" w:rsidRPr="00344895">
        <w:rPr>
          <w:sz w:val="27"/>
          <w:szCs w:val="27"/>
        </w:rPr>
        <w:t>.</w:t>
      </w:r>
      <w:r w:rsidR="00941CA7" w:rsidRPr="00344895">
        <w:rPr>
          <w:sz w:val="27"/>
          <w:szCs w:val="27"/>
        </w:rPr>
        <w:t xml:space="preserve"> </w:t>
      </w:r>
    </w:p>
    <w:p w14:paraId="43721BAF" w14:textId="47B2B822"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</w:t>
      </w:r>
      <w:r w:rsidR="00770A8D" w:rsidRPr="00770A8D">
        <w:rPr>
          <w:sz w:val="27"/>
          <w:szCs w:val="27"/>
        </w:rPr>
        <w:t>Установить, что ООО «Экспертно-консультационный центр «Промышленная безопасность»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14:paraId="0B9CE590" w14:textId="77777777"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официальном сайте Администрации Томского района.</w:t>
      </w:r>
    </w:p>
    <w:p w14:paraId="1D1F88C0" w14:textId="77777777"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14:paraId="2DC5D103" w14:textId="77777777" w:rsidR="000768A3" w:rsidRDefault="000768A3" w:rsidP="000768A3">
      <w:pPr>
        <w:rPr>
          <w:sz w:val="27"/>
          <w:szCs w:val="27"/>
        </w:rPr>
      </w:pPr>
    </w:p>
    <w:p w14:paraId="18F03D01" w14:textId="77777777" w:rsidR="000768A3" w:rsidRDefault="000768A3" w:rsidP="000768A3">
      <w:pPr>
        <w:rPr>
          <w:sz w:val="27"/>
          <w:szCs w:val="27"/>
        </w:rPr>
      </w:pPr>
    </w:p>
    <w:p w14:paraId="53610BD4" w14:textId="77777777" w:rsidR="000768A3" w:rsidRPr="00344895" w:rsidRDefault="000768A3" w:rsidP="000768A3">
      <w:pPr>
        <w:rPr>
          <w:sz w:val="27"/>
          <w:szCs w:val="27"/>
        </w:rPr>
      </w:pPr>
    </w:p>
    <w:p w14:paraId="4D0FB442" w14:textId="77777777" w:rsidR="000768A3" w:rsidRPr="005130BD" w:rsidRDefault="000768A3" w:rsidP="000768A3">
      <w:pPr>
        <w:pStyle w:val="a9"/>
        <w:jc w:val="both"/>
        <w:rPr>
          <w:bCs w:val="0"/>
          <w:color w:val="auto"/>
          <w:spacing w:val="0"/>
          <w:sz w:val="27"/>
          <w:szCs w:val="27"/>
        </w:rPr>
      </w:pPr>
      <w:bookmarkStart w:id="1" w:name="_Hlk145584497"/>
      <w:r w:rsidRPr="005130BD">
        <w:rPr>
          <w:color w:val="auto"/>
          <w:spacing w:val="0"/>
          <w:sz w:val="27"/>
          <w:szCs w:val="27"/>
        </w:rPr>
        <w:t xml:space="preserve">Временно исполняющий </w:t>
      </w:r>
    </w:p>
    <w:p w14:paraId="5213D438" w14:textId="3FBC670A" w:rsidR="008A56B8" w:rsidRPr="000768A3" w:rsidRDefault="000768A3" w:rsidP="000768A3">
      <w:pPr>
        <w:pStyle w:val="a9"/>
        <w:tabs>
          <w:tab w:val="left" w:pos="8080"/>
        </w:tabs>
        <w:jc w:val="both"/>
        <w:rPr>
          <w:color w:val="auto"/>
          <w:spacing w:val="0"/>
          <w:sz w:val="27"/>
          <w:szCs w:val="27"/>
        </w:rPr>
      </w:pPr>
      <w:r w:rsidRPr="005130BD">
        <w:rPr>
          <w:color w:val="auto"/>
          <w:spacing w:val="0"/>
          <w:sz w:val="27"/>
          <w:szCs w:val="27"/>
        </w:rPr>
        <w:t>полномочия Главы Томского района</w:t>
      </w:r>
      <w:r>
        <w:rPr>
          <w:color w:val="auto"/>
          <w:spacing w:val="0"/>
          <w:sz w:val="27"/>
          <w:szCs w:val="27"/>
        </w:rPr>
        <w:tab/>
      </w:r>
      <w:r w:rsidRPr="005130BD">
        <w:rPr>
          <w:color w:val="auto"/>
          <w:spacing w:val="0"/>
          <w:sz w:val="27"/>
          <w:szCs w:val="27"/>
        </w:rPr>
        <w:t>А.Н. Масловский</w:t>
      </w:r>
      <w:bookmarkEnd w:id="1"/>
    </w:p>
    <w:sectPr w:rsidR="008A56B8" w:rsidRPr="000768A3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C5"/>
    <w:rsid w:val="00056ED4"/>
    <w:rsid w:val="00071879"/>
    <w:rsid w:val="000768A3"/>
    <w:rsid w:val="000A66F5"/>
    <w:rsid w:val="000F7E02"/>
    <w:rsid w:val="0013267D"/>
    <w:rsid w:val="00155825"/>
    <w:rsid w:val="00161440"/>
    <w:rsid w:val="00191060"/>
    <w:rsid w:val="00193214"/>
    <w:rsid w:val="001A5C27"/>
    <w:rsid w:val="001D5F7D"/>
    <w:rsid w:val="00206F61"/>
    <w:rsid w:val="00242619"/>
    <w:rsid w:val="002557E7"/>
    <w:rsid w:val="00281A4D"/>
    <w:rsid w:val="00344895"/>
    <w:rsid w:val="00394AC6"/>
    <w:rsid w:val="003E1311"/>
    <w:rsid w:val="003F4AF4"/>
    <w:rsid w:val="00413CA3"/>
    <w:rsid w:val="00424DB3"/>
    <w:rsid w:val="00456368"/>
    <w:rsid w:val="00503732"/>
    <w:rsid w:val="0050399B"/>
    <w:rsid w:val="00517489"/>
    <w:rsid w:val="005363B7"/>
    <w:rsid w:val="00553136"/>
    <w:rsid w:val="005A194B"/>
    <w:rsid w:val="005A6A1D"/>
    <w:rsid w:val="005C4059"/>
    <w:rsid w:val="005F0827"/>
    <w:rsid w:val="00634F84"/>
    <w:rsid w:val="00637647"/>
    <w:rsid w:val="00694692"/>
    <w:rsid w:val="006B4063"/>
    <w:rsid w:val="006C0569"/>
    <w:rsid w:val="00715F11"/>
    <w:rsid w:val="007369C6"/>
    <w:rsid w:val="00770A8D"/>
    <w:rsid w:val="00784A8A"/>
    <w:rsid w:val="007A43ED"/>
    <w:rsid w:val="007C61BF"/>
    <w:rsid w:val="0083012E"/>
    <w:rsid w:val="00856CA7"/>
    <w:rsid w:val="0089360E"/>
    <w:rsid w:val="008A56B8"/>
    <w:rsid w:val="008D2D70"/>
    <w:rsid w:val="008F2DBE"/>
    <w:rsid w:val="00921AB4"/>
    <w:rsid w:val="00931FFA"/>
    <w:rsid w:val="00941CA7"/>
    <w:rsid w:val="009632A3"/>
    <w:rsid w:val="009E38F4"/>
    <w:rsid w:val="009F5CB0"/>
    <w:rsid w:val="00A115F7"/>
    <w:rsid w:val="00B035C5"/>
    <w:rsid w:val="00B143CE"/>
    <w:rsid w:val="00B72F61"/>
    <w:rsid w:val="00B907AA"/>
    <w:rsid w:val="00BA7405"/>
    <w:rsid w:val="00BE734D"/>
    <w:rsid w:val="00BF2332"/>
    <w:rsid w:val="00C14CF4"/>
    <w:rsid w:val="00C21556"/>
    <w:rsid w:val="00C248C7"/>
    <w:rsid w:val="00C3615B"/>
    <w:rsid w:val="00C7493B"/>
    <w:rsid w:val="00C93B73"/>
    <w:rsid w:val="00CC3000"/>
    <w:rsid w:val="00CD5998"/>
    <w:rsid w:val="00D2441C"/>
    <w:rsid w:val="00DB605F"/>
    <w:rsid w:val="00DD6D83"/>
    <w:rsid w:val="00DF6701"/>
    <w:rsid w:val="00E005CA"/>
    <w:rsid w:val="00E511B6"/>
    <w:rsid w:val="00EA39F3"/>
    <w:rsid w:val="00F12A91"/>
    <w:rsid w:val="00F25861"/>
    <w:rsid w:val="00FB24E3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1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99"/>
    <w:qFormat/>
    <w:rsid w:val="000768A3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99"/>
    <w:qFormat/>
    <w:rsid w:val="000768A3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Блинова Наталья</cp:lastModifiedBy>
  <cp:revision>2</cp:revision>
  <cp:lastPrinted>2023-08-28T09:26:00Z</cp:lastPrinted>
  <dcterms:created xsi:type="dcterms:W3CDTF">2025-02-13T08:57:00Z</dcterms:created>
  <dcterms:modified xsi:type="dcterms:W3CDTF">2025-02-13T08:57:00Z</dcterms:modified>
</cp:coreProperties>
</file>