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DBA45F6" w14:textId="77777777" w:rsidR="006D2C3F" w:rsidRDefault="006D2C3F" w:rsidP="006D2C3F">
      <w:pPr>
        <w:pStyle w:val="13"/>
        <w:spacing w:after="120"/>
      </w:pPr>
      <w:r>
        <w:rPr>
          <w:sz w:val="20"/>
        </w:rPr>
        <w:object w:dxaOrig="806" w:dyaOrig="1049" w14:anchorId="68061E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55pt;height:62.8pt" o:ole="" fillcolor="window">
            <v:imagedata r:id="rId9" o:title=""/>
          </v:shape>
          <o:OLEObject Type="Embed" ProgID="Word.Picture.8" ShapeID="_x0000_i1025" DrawAspect="Content" ObjectID="_1800799544" r:id="rId10"/>
        </w:object>
      </w:r>
    </w:p>
    <w:p w14:paraId="7E1AC548" w14:textId="77777777" w:rsidR="006D2C3F" w:rsidRDefault="006D2C3F" w:rsidP="006D2C3F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640F4FF8" w14:textId="77777777" w:rsidR="006D2C3F" w:rsidRDefault="006D2C3F" w:rsidP="006D2C3F">
      <w:pPr>
        <w:pStyle w:val="12"/>
        <w:jc w:val="center"/>
        <w:rPr>
          <w:sz w:val="20"/>
        </w:rPr>
      </w:pPr>
    </w:p>
    <w:p w14:paraId="3A7BBDD4" w14:textId="77777777" w:rsidR="006D2C3F" w:rsidRDefault="006D2C3F" w:rsidP="006D2C3F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382E3499" w14:textId="77777777" w:rsidR="006D2C3F" w:rsidRDefault="006D2C3F" w:rsidP="006D2C3F"/>
    <w:p w14:paraId="5FA4AF77" w14:textId="77777777" w:rsidR="006D2C3F" w:rsidRDefault="006D2C3F" w:rsidP="006D2C3F">
      <w:pPr>
        <w:pStyle w:val="1"/>
        <w:rPr>
          <w:b/>
          <w:sz w:val="28"/>
        </w:rPr>
      </w:pPr>
      <w:r>
        <w:rPr>
          <w:b/>
          <w:sz w:val="28"/>
        </w:rPr>
        <w:t>ПОСТАНОВЛЕНИЕ</w:t>
      </w:r>
    </w:p>
    <w:p w14:paraId="5A61C65D" w14:textId="77777777" w:rsidR="00CB69C2" w:rsidRPr="008B0653" w:rsidRDefault="00CB69C2" w:rsidP="00CB69C2">
      <w:pPr>
        <w:pStyle w:val="10"/>
        <w:widowControl w:val="0"/>
        <w:ind w:firstLine="360"/>
        <w:jc w:val="both"/>
        <w:rPr>
          <w:snapToGrid w:val="0"/>
          <w:color w:val="000000"/>
          <w:sz w:val="26"/>
          <w:szCs w:val="26"/>
        </w:rPr>
      </w:pPr>
    </w:p>
    <w:p w14:paraId="071AA1ED" w14:textId="0486AEBC" w:rsidR="006D2C3F" w:rsidRPr="001E2A22" w:rsidRDefault="006D2C3F" w:rsidP="006D2C3F">
      <w:pPr>
        <w:pStyle w:val="a3"/>
        <w:tabs>
          <w:tab w:val="clear" w:pos="6804"/>
          <w:tab w:val="right" w:pos="10206"/>
        </w:tabs>
        <w:spacing w:before="120" w:after="120"/>
        <w:ind w:right="-143"/>
        <w:rPr>
          <w:sz w:val="26"/>
          <w:szCs w:val="26"/>
        </w:rPr>
      </w:pPr>
      <w:r>
        <w:rPr>
          <w:sz w:val="26"/>
          <w:szCs w:val="26"/>
        </w:rPr>
        <w:t>29.12.</w:t>
      </w:r>
      <w:r w:rsidRPr="001E2A22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>
        <w:rPr>
          <w:sz w:val="26"/>
          <w:szCs w:val="26"/>
        </w:rPr>
        <w:tab/>
        <w:t>№ 767-П</w:t>
      </w:r>
    </w:p>
    <w:p w14:paraId="5003EBA3" w14:textId="77777777" w:rsidR="00CB69C2" w:rsidRPr="0085006F" w:rsidRDefault="00CB69C2" w:rsidP="00D22BFD">
      <w:pPr>
        <w:pStyle w:val="a3"/>
        <w:tabs>
          <w:tab w:val="clear" w:pos="6804"/>
        </w:tabs>
        <w:spacing w:before="0"/>
        <w:jc w:val="center"/>
        <w:rPr>
          <w:sz w:val="27"/>
          <w:szCs w:val="27"/>
        </w:rPr>
      </w:pPr>
      <w:r w:rsidRPr="0085006F">
        <w:rPr>
          <w:sz w:val="27"/>
          <w:szCs w:val="27"/>
        </w:rPr>
        <w:t>Томск</w:t>
      </w:r>
    </w:p>
    <w:p w14:paraId="1AC547AE" w14:textId="77777777" w:rsidR="006D2C3F" w:rsidRDefault="006D2C3F" w:rsidP="006D2C3F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</w:p>
    <w:p w14:paraId="60019B4D" w14:textId="45D202CA" w:rsidR="006D2C3F" w:rsidRDefault="006D2C3F" w:rsidP="006D2C3F">
      <w:pPr>
        <w:autoSpaceDE w:val="0"/>
        <w:autoSpaceDN w:val="0"/>
        <w:adjustRightInd w:val="0"/>
        <w:ind w:right="4251"/>
        <w:jc w:val="both"/>
        <w:rPr>
          <w:rFonts w:eastAsiaTheme="minorHAnsi"/>
          <w:sz w:val="27"/>
          <w:szCs w:val="27"/>
          <w:lang w:eastAsia="en-US"/>
        </w:rPr>
      </w:pPr>
      <w:r w:rsidRPr="00BC3793">
        <w:rPr>
          <w:rFonts w:eastAsiaTheme="minorHAnsi"/>
          <w:sz w:val="28"/>
          <w:szCs w:val="28"/>
          <w:lang w:eastAsia="en-US"/>
        </w:rPr>
        <w:t>О внесении изменени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BC3793">
        <w:rPr>
          <w:rFonts w:eastAsiaTheme="minorHAnsi"/>
          <w:sz w:val="28"/>
          <w:szCs w:val="28"/>
          <w:lang w:eastAsia="en-US"/>
        </w:rPr>
        <w:t xml:space="preserve"> в постановление Главы Томского района (Главы Администрации) от 15</w:t>
      </w:r>
      <w:r>
        <w:rPr>
          <w:rFonts w:eastAsiaTheme="minorHAnsi"/>
          <w:sz w:val="28"/>
          <w:szCs w:val="28"/>
          <w:lang w:eastAsia="en-US"/>
        </w:rPr>
        <w:t xml:space="preserve"> октября </w:t>
      </w:r>
      <w:r w:rsidRPr="00BC3793">
        <w:rPr>
          <w:rFonts w:eastAsiaTheme="minorHAnsi"/>
          <w:sz w:val="28"/>
          <w:szCs w:val="28"/>
          <w:lang w:eastAsia="en-US"/>
        </w:rPr>
        <w:t>2009</w:t>
      </w:r>
      <w:r>
        <w:rPr>
          <w:rFonts w:eastAsiaTheme="minorHAnsi"/>
          <w:sz w:val="28"/>
          <w:szCs w:val="28"/>
          <w:lang w:eastAsia="en-US"/>
        </w:rPr>
        <w:t xml:space="preserve"> года </w:t>
      </w:r>
      <w:r w:rsidRPr="00BC3793">
        <w:rPr>
          <w:rFonts w:eastAsiaTheme="minorHAnsi"/>
          <w:sz w:val="28"/>
          <w:szCs w:val="28"/>
          <w:lang w:eastAsia="en-US"/>
        </w:rPr>
        <w:t>№ 228 «Об утверждении размеров окладов (должностных окладов) и надбавок стимулирующего характера работников муниципальных учреждений Томского района по общеотраслевым должностям руководителей, специалистов, служащих, общеотраслевым профессиям рабочих и отдельным должностям, не отнесенным ни к одной профессиональной квалификационной группе»</w:t>
      </w:r>
    </w:p>
    <w:p w14:paraId="4B3A1B64" w14:textId="77777777" w:rsidR="006D2C3F" w:rsidRDefault="006D2C3F" w:rsidP="006D2C3F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</w:p>
    <w:p w14:paraId="61688B2C" w14:textId="77777777" w:rsidR="003A56F3" w:rsidRPr="00BC3793" w:rsidRDefault="003A56F3" w:rsidP="003A56F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C3793"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11" w:history="1">
        <w:r w:rsidRPr="00BC3793">
          <w:rPr>
            <w:rFonts w:eastAsiaTheme="minorHAnsi"/>
            <w:sz w:val="28"/>
            <w:szCs w:val="28"/>
            <w:lang w:eastAsia="en-US"/>
          </w:rPr>
          <w:t>статьей 144</w:t>
        </w:r>
      </w:hyperlink>
      <w:r w:rsidRPr="00BC3793">
        <w:rPr>
          <w:rFonts w:eastAsiaTheme="minorHAnsi"/>
          <w:sz w:val="28"/>
          <w:szCs w:val="28"/>
          <w:lang w:eastAsia="en-US"/>
        </w:rPr>
        <w:t xml:space="preserve"> Трудового кодекса Российской Федерации, </w:t>
      </w:r>
      <w:r w:rsidR="00972E38" w:rsidRPr="00BC3793">
        <w:rPr>
          <w:rFonts w:eastAsiaTheme="minorHAnsi"/>
          <w:sz w:val="28"/>
          <w:szCs w:val="28"/>
          <w:lang w:eastAsia="en-US"/>
        </w:rPr>
        <w:t xml:space="preserve">пунктом 1.53 статьи 37 </w:t>
      </w:r>
      <w:hyperlink r:id="rId12" w:history="1">
        <w:r w:rsidRPr="00BC3793">
          <w:rPr>
            <w:rFonts w:eastAsiaTheme="minorHAnsi"/>
            <w:sz w:val="28"/>
            <w:szCs w:val="28"/>
            <w:lang w:eastAsia="en-US"/>
          </w:rPr>
          <w:t>Устава</w:t>
        </w:r>
      </w:hyperlink>
      <w:r w:rsidRPr="00BC3793">
        <w:rPr>
          <w:rFonts w:eastAsiaTheme="minorHAnsi"/>
          <w:sz w:val="28"/>
          <w:szCs w:val="28"/>
          <w:lang w:eastAsia="en-US"/>
        </w:rPr>
        <w:t xml:space="preserve"> муниципального образования «Томский район»</w:t>
      </w:r>
      <w:r w:rsidR="00972E38" w:rsidRPr="00BC3793">
        <w:rPr>
          <w:rFonts w:eastAsiaTheme="minorHAnsi"/>
          <w:sz w:val="28"/>
          <w:szCs w:val="28"/>
          <w:lang w:eastAsia="en-US"/>
        </w:rPr>
        <w:t>,</w:t>
      </w:r>
      <w:r w:rsidRPr="00BC3793">
        <w:rPr>
          <w:rFonts w:eastAsiaTheme="minorHAnsi"/>
          <w:sz w:val="28"/>
          <w:szCs w:val="28"/>
          <w:lang w:eastAsia="en-US"/>
        </w:rPr>
        <w:t xml:space="preserve"> принятого решением Думы </w:t>
      </w:r>
      <w:r w:rsidR="00436288">
        <w:rPr>
          <w:rFonts w:eastAsiaTheme="minorHAnsi"/>
          <w:sz w:val="28"/>
          <w:szCs w:val="28"/>
          <w:lang w:eastAsia="en-US"/>
        </w:rPr>
        <w:t xml:space="preserve">Томского района от 29 сентября </w:t>
      </w:r>
      <w:r w:rsidR="00406DC9" w:rsidRPr="00BC3793">
        <w:rPr>
          <w:rFonts w:eastAsiaTheme="minorHAnsi"/>
          <w:sz w:val="28"/>
          <w:szCs w:val="28"/>
          <w:lang w:eastAsia="en-US"/>
        </w:rPr>
        <w:t>2011</w:t>
      </w:r>
      <w:r w:rsidR="00CA6DC6">
        <w:rPr>
          <w:rFonts w:eastAsiaTheme="minorHAnsi"/>
          <w:sz w:val="28"/>
          <w:szCs w:val="28"/>
          <w:lang w:eastAsia="en-US"/>
        </w:rPr>
        <w:t xml:space="preserve"> </w:t>
      </w:r>
      <w:r w:rsidR="00D64455">
        <w:rPr>
          <w:rFonts w:eastAsiaTheme="minorHAnsi"/>
          <w:sz w:val="28"/>
          <w:szCs w:val="28"/>
          <w:lang w:eastAsia="en-US"/>
        </w:rPr>
        <w:t xml:space="preserve">года </w:t>
      </w:r>
      <w:r w:rsidR="00D64455" w:rsidRPr="00BC3793">
        <w:rPr>
          <w:rFonts w:eastAsiaTheme="minorHAnsi"/>
          <w:sz w:val="28"/>
          <w:szCs w:val="28"/>
          <w:lang w:eastAsia="en-US"/>
        </w:rPr>
        <w:t>№</w:t>
      </w:r>
      <w:r w:rsidR="00406DC9" w:rsidRPr="00BC3793">
        <w:rPr>
          <w:rFonts w:eastAsiaTheme="minorHAnsi"/>
          <w:sz w:val="28"/>
          <w:szCs w:val="28"/>
          <w:lang w:eastAsia="en-US"/>
        </w:rPr>
        <w:t xml:space="preserve"> </w:t>
      </w:r>
      <w:r w:rsidRPr="00BC3793">
        <w:rPr>
          <w:rFonts w:eastAsiaTheme="minorHAnsi"/>
          <w:sz w:val="28"/>
          <w:szCs w:val="28"/>
          <w:lang w:eastAsia="en-US"/>
        </w:rPr>
        <w:t>82</w:t>
      </w:r>
      <w:r w:rsidR="003F5077" w:rsidRPr="00BC3793">
        <w:rPr>
          <w:rFonts w:eastAsiaTheme="minorHAnsi"/>
          <w:sz w:val="28"/>
          <w:szCs w:val="28"/>
          <w:lang w:eastAsia="en-US"/>
        </w:rPr>
        <w:t>,</w:t>
      </w:r>
      <w:r w:rsidR="00406DC9" w:rsidRPr="00BC3793">
        <w:rPr>
          <w:rFonts w:eastAsiaTheme="minorHAnsi"/>
          <w:sz w:val="28"/>
          <w:szCs w:val="28"/>
          <w:lang w:eastAsia="en-US"/>
        </w:rPr>
        <w:t xml:space="preserve"> </w:t>
      </w:r>
    </w:p>
    <w:p w14:paraId="02AFFDCA" w14:textId="77777777" w:rsidR="00B34111" w:rsidRPr="00BC3793" w:rsidRDefault="00B34111" w:rsidP="00FF67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34A7E9F4" w14:textId="77777777" w:rsidR="00CB69C2" w:rsidRPr="0085006F" w:rsidRDefault="00CB69C2" w:rsidP="00DE07EA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85006F">
        <w:rPr>
          <w:b/>
          <w:sz w:val="27"/>
          <w:szCs w:val="27"/>
        </w:rPr>
        <w:t>ПОСТАНОВЛЯЮ:</w:t>
      </w:r>
    </w:p>
    <w:p w14:paraId="28C6F8A1" w14:textId="77777777" w:rsidR="00B34111" w:rsidRPr="0085006F" w:rsidRDefault="00B34111" w:rsidP="002720F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14:paraId="743D11CD" w14:textId="059197F7" w:rsidR="00353F0D" w:rsidRPr="00BC3793" w:rsidRDefault="00E450D6" w:rsidP="002720F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C3793">
        <w:rPr>
          <w:rFonts w:eastAsiaTheme="minorHAnsi"/>
          <w:sz w:val="28"/>
          <w:szCs w:val="28"/>
          <w:lang w:eastAsia="en-US"/>
        </w:rPr>
        <w:t>1</w:t>
      </w:r>
      <w:r w:rsidR="00170A3B" w:rsidRPr="00BC3793">
        <w:rPr>
          <w:rFonts w:eastAsiaTheme="minorHAnsi"/>
          <w:sz w:val="28"/>
          <w:szCs w:val="28"/>
          <w:lang w:eastAsia="en-US"/>
        </w:rPr>
        <w:t xml:space="preserve">. </w:t>
      </w:r>
      <w:r w:rsidR="00353F0D" w:rsidRPr="00BC3793">
        <w:rPr>
          <w:rFonts w:eastAsiaTheme="minorHAnsi"/>
          <w:sz w:val="28"/>
          <w:szCs w:val="28"/>
          <w:lang w:eastAsia="en-US"/>
        </w:rPr>
        <w:t>Внести в постановлени</w:t>
      </w:r>
      <w:r w:rsidR="00861794" w:rsidRPr="00BC3793">
        <w:rPr>
          <w:rFonts w:eastAsiaTheme="minorHAnsi"/>
          <w:sz w:val="28"/>
          <w:szCs w:val="28"/>
          <w:lang w:eastAsia="en-US"/>
        </w:rPr>
        <w:t>е</w:t>
      </w:r>
      <w:r w:rsidR="00711386" w:rsidRPr="00BC3793">
        <w:rPr>
          <w:rFonts w:eastAsiaTheme="minorHAnsi"/>
          <w:sz w:val="28"/>
          <w:szCs w:val="28"/>
          <w:lang w:eastAsia="en-US"/>
        </w:rPr>
        <w:t xml:space="preserve"> Главы </w:t>
      </w:r>
      <w:r w:rsidR="00972E38" w:rsidRPr="00BC3793">
        <w:rPr>
          <w:rFonts w:eastAsiaTheme="minorHAnsi"/>
          <w:sz w:val="28"/>
          <w:szCs w:val="28"/>
          <w:lang w:eastAsia="en-US"/>
        </w:rPr>
        <w:t xml:space="preserve">Томского района </w:t>
      </w:r>
      <w:r w:rsidR="00711386" w:rsidRPr="00BC3793">
        <w:rPr>
          <w:rFonts w:eastAsiaTheme="minorHAnsi"/>
          <w:sz w:val="28"/>
          <w:szCs w:val="28"/>
          <w:lang w:eastAsia="en-US"/>
        </w:rPr>
        <w:t xml:space="preserve">(Главы Администрации) </w:t>
      </w:r>
      <w:r w:rsidR="00972E38" w:rsidRPr="00BC3793">
        <w:rPr>
          <w:rFonts w:eastAsiaTheme="minorHAnsi"/>
          <w:sz w:val="28"/>
          <w:szCs w:val="28"/>
          <w:lang w:eastAsia="en-US"/>
        </w:rPr>
        <w:t xml:space="preserve">от </w:t>
      </w:r>
      <w:r w:rsidR="00711386" w:rsidRPr="00BC3793">
        <w:rPr>
          <w:rFonts w:eastAsiaTheme="minorHAnsi"/>
          <w:sz w:val="28"/>
          <w:szCs w:val="28"/>
          <w:lang w:eastAsia="en-US"/>
        </w:rPr>
        <w:t>15</w:t>
      </w:r>
      <w:r w:rsidR="00436288">
        <w:rPr>
          <w:rFonts w:eastAsiaTheme="minorHAnsi"/>
          <w:sz w:val="28"/>
          <w:szCs w:val="28"/>
          <w:lang w:eastAsia="en-US"/>
        </w:rPr>
        <w:t xml:space="preserve"> октября </w:t>
      </w:r>
      <w:r w:rsidR="00406DC9" w:rsidRPr="00BC3793">
        <w:rPr>
          <w:rFonts w:eastAsiaTheme="minorHAnsi"/>
          <w:sz w:val="28"/>
          <w:szCs w:val="28"/>
          <w:lang w:eastAsia="en-US"/>
        </w:rPr>
        <w:t>20</w:t>
      </w:r>
      <w:r w:rsidR="00711386" w:rsidRPr="00BC3793">
        <w:rPr>
          <w:rFonts w:eastAsiaTheme="minorHAnsi"/>
          <w:sz w:val="28"/>
          <w:szCs w:val="28"/>
          <w:lang w:eastAsia="en-US"/>
        </w:rPr>
        <w:t>09</w:t>
      </w:r>
      <w:r w:rsidR="00436288">
        <w:rPr>
          <w:rFonts w:eastAsiaTheme="minorHAnsi"/>
          <w:sz w:val="28"/>
          <w:szCs w:val="28"/>
          <w:lang w:eastAsia="en-US"/>
        </w:rPr>
        <w:t xml:space="preserve"> г</w:t>
      </w:r>
      <w:r w:rsidR="000B1217">
        <w:rPr>
          <w:rFonts w:eastAsiaTheme="minorHAnsi"/>
          <w:sz w:val="28"/>
          <w:szCs w:val="28"/>
          <w:lang w:eastAsia="en-US"/>
        </w:rPr>
        <w:t>ода</w:t>
      </w:r>
      <w:r w:rsidR="00406DC9" w:rsidRPr="00BC3793">
        <w:rPr>
          <w:rFonts w:eastAsiaTheme="minorHAnsi"/>
          <w:sz w:val="28"/>
          <w:szCs w:val="28"/>
          <w:lang w:eastAsia="en-US"/>
        </w:rPr>
        <w:t xml:space="preserve"> № </w:t>
      </w:r>
      <w:r w:rsidR="00711386" w:rsidRPr="00BC3793">
        <w:rPr>
          <w:rFonts w:eastAsiaTheme="minorHAnsi"/>
          <w:sz w:val="28"/>
          <w:szCs w:val="28"/>
          <w:lang w:eastAsia="en-US"/>
        </w:rPr>
        <w:t>228</w:t>
      </w:r>
      <w:r w:rsidR="00972E38" w:rsidRPr="00BC3793">
        <w:rPr>
          <w:rFonts w:eastAsiaTheme="minorHAnsi"/>
          <w:sz w:val="28"/>
          <w:szCs w:val="28"/>
          <w:lang w:eastAsia="en-US"/>
        </w:rPr>
        <w:t xml:space="preserve"> «</w:t>
      </w:r>
      <w:r w:rsidR="00711386" w:rsidRPr="00BC3793">
        <w:rPr>
          <w:rFonts w:eastAsiaTheme="minorHAnsi"/>
          <w:sz w:val="28"/>
          <w:szCs w:val="28"/>
          <w:lang w:eastAsia="en-US"/>
        </w:rPr>
        <w:t>Об утверждении размеров окладов (должностных окладов) и надбавок стимулирующего характера работников муниципальных учреждений Томского района по общеотраслевым должностям руководителей, специалистов, служащих, общеотраслевым профессиям рабочих и отдельным   должностям, не отнесенным ни к одной профессиональной квалификационной группе»</w:t>
      </w:r>
      <w:r w:rsidR="00406DC9" w:rsidRPr="00BC3793">
        <w:rPr>
          <w:rFonts w:eastAsiaTheme="minorHAnsi"/>
          <w:sz w:val="28"/>
          <w:szCs w:val="28"/>
          <w:lang w:eastAsia="en-US"/>
        </w:rPr>
        <w:t xml:space="preserve"> </w:t>
      </w:r>
      <w:r w:rsidR="00353F0D" w:rsidRPr="00BC3793">
        <w:rPr>
          <w:rFonts w:eastAsiaTheme="minorHAnsi"/>
          <w:sz w:val="28"/>
          <w:szCs w:val="28"/>
          <w:lang w:eastAsia="en-US"/>
        </w:rPr>
        <w:t>следующ</w:t>
      </w:r>
      <w:r w:rsidR="0073673C">
        <w:rPr>
          <w:rFonts w:eastAsiaTheme="minorHAnsi"/>
          <w:sz w:val="28"/>
          <w:szCs w:val="28"/>
          <w:lang w:eastAsia="en-US"/>
        </w:rPr>
        <w:t>е</w:t>
      </w:r>
      <w:r w:rsidR="00353F0D" w:rsidRPr="00BC3793">
        <w:rPr>
          <w:rFonts w:eastAsiaTheme="minorHAnsi"/>
          <w:sz w:val="28"/>
          <w:szCs w:val="28"/>
          <w:lang w:eastAsia="en-US"/>
        </w:rPr>
        <w:t>е изменени</w:t>
      </w:r>
      <w:r w:rsidR="0073673C">
        <w:rPr>
          <w:rFonts w:eastAsiaTheme="minorHAnsi"/>
          <w:sz w:val="28"/>
          <w:szCs w:val="28"/>
          <w:lang w:eastAsia="en-US"/>
        </w:rPr>
        <w:t>е</w:t>
      </w:r>
      <w:r w:rsidR="00353F0D" w:rsidRPr="00BC3793">
        <w:rPr>
          <w:rFonts w:eastAsiaTheme="minorHAnsi"/>
          <w:sz w:val="28"/>
          <w:szCs w:val="28"/>
          <w:lang w:eastAsia="en-US"/>
        </w:rPr>
        <w:t>:</w:t>
      </w:r>
    </w:p>
    <w:p w14:paraId="65E0D317" w14:textId="77777777" w:rsidR="00614DF1" w:rsidRPr="00BC3793" w:rsidRDefault="00F63910" w:rsidP="002720F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C3793">
        <w:rPr>
          <w:rFonts w:eastAsiaTheme="minorHAnsi"/>
          <w:sz w:val="28"/>
          <w:szCs w:val="28"/>
          <w:lang w:eastAsia="en-US"/>
        </w:rPr>
        <w:t xml:space="preserve">в </w:t>
      </w:r>
      <w:r w:rsidR="00D835F8" w:rsidRPr="00BC3793">
        <w:rPr>
          <w:rFonts w:eastAsiaTheme="minorHAnsi"/>
          <w:sz w:val="28"/>
          <w:szCs w:val="28"/>
          <w:lang w:eastAsia="en-US"/>
        </w:rPr>
        <w:t>П</w:t>
      </w:r>
      <w:r w:rsidR="00E461D0" w:rsidRPr="00BC3793">
        <w:rPr>
          <w:rFonts w:eastAsiaTheme="minorHAnsi"/>
          <w:sz w:val="28"/>
          <w:szCs w:val="28"/>
          <w:lang w:eastAsia="en-US"/>
        </w:rPr>
        <w:t xml:space="preserve">риложении </w:t>
      </w:r>
      <w:r w:rsidR="00614DF1" w:rsidRPr="00BC3793">
        <w:rPr>
          <w:rFonts w:eastAsiaTheme="minorHAnsi"/>
          <w:sz w:val="28"/>
          <w:szCs w:val="28"/>
          <w:lang w:eastAsia="en-US"/>
        </w:rPr>
        <w:t>к указанному постановлению:</w:t>
      </w:r>
    </w:p>
    <w:p w14:paraId="7D0F0FAA" w14:textId="77777777" w:rsidR="00BC3793" w:rsidRDefault="00614DF1" w:rsidP="00BC37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C3793">
        <w:rPr>
          <w:rFonts w:eastAsiaTheme="minorHAnsi"/>
          <w:sz w:val="28"/>
          <w:szCs w:val="28"/>
          <w:lang w:eastAsia="en-US"/>
        </w:rPr>
        <w:t xml:space="preserve">1) </w:t>
      </w:r>
      <w:r w:rsidR="007F6C1E" w:rsidRPr="00BC3793">
        <w:rPr>
          <w:rFonts w:eastAsiaTheme="minorHAnsi"/>
          <w:sz w:val="28"/>
          <w:szCs w:val="28"/>
          <w:lang w:eastAsia="en-US"/>
        </w:rPr>
        <w:t xml:space="preserve">таблицу пункта </w:t>
      </w:r>
      <w:r w:rsidRPr="00BC3793">
        <w:rPr>
          <w:rFonts w:eastAsiaTheme="minorHAnsi"/>
          <w:sz w:val="28"/>
          <w:szCs w:val="28"/>
          <w:lang w:eastAsia="en-US"/>
        </w:rPr>
        <w:t>1</w:t>
      </w:r>
      <w:r w:rsidR="00F63910" w:rsidRPr="00BC3793">
        <w:rPr>
          <w:rFonts w:eastAsiaTheme="minorHAnsi"/>
          <w:sz w:val="28"/>
          <w:szCs w:val="28"/>
          <w:lang w:eastAsia="en-US"/>
        </w:rPr>
        <w:t>.1</w:t>
      </w:r>
      <w:r w:rsidR="007F6C1E" w:rsidRPr="00BC3793">
        <w:rPr>
          <w:rFonts w:eastAsiaTheme="minorHAnsi"/>
          <w:sz w:val="28"/>
          <w:szCs w:val="28"/>
          <w:lang w:eastAsia="en-US"/>
        </w:rPr>
        <w:t xml:space="preserve"> </w:t>
      </w:r>
      <w:r w:rsidRPr="00BC3793">
        <w:rPr>
          <w:rFonts w:eastAsiaTheme="minorHAnsi"/>
          <w:sz w:val="28"/>
          <w:szCs w:val="28"/>
          <w:lang w:eastAsia="en-US"/>
        </w:rPr>
        <w:t>дополнить строкой следующего содержания:</w:t>
      </w:r>
    </w:p>
    <w:p w14:paraId="45D8E5B1" w14:textId="77777777" w:rsidR="00BC3793" w:rsidRPr="00BC3793" w:rsidRDefault="00BC3793" w:rsidP="00BC37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10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1"/>
        <w:gridCol w:w="5556"/>
      </w:tblGrid>
      <w:tr w:rsidR="0045738D" w:rsidRPr="00BC3793" w14:paraId="1FEE7C85" w14:textId="77777777" w:rsidTr="00BC3793">
        <w:trPr>
          <w:trHeight w:val="654"/>
          <w:jc w:val="center"/>
        </w:trPr>
        <w:tc>
          <w:tcPr>
            <w:tcW w:w="4731" w:type="dxa"/>
          </w:tcPr>
          <w:p w14:paraId="2CF097BC" w14:textId="77777777" w:rsidR="0045738D" w:rsidRPr="00BC3793" w:rsidRDefault="00D35DDA" w:rsidP="00BC379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BC3793">
              <w:rPr>
                <w:rFonts w:eastAsiaTheme="minorHAnsi"/>
                <w:sz w:val="27"/>
                <w:szCs w:val="27"/>
                <w:lang w:eastAsia="en-US"/>
              </w:rPr>
              <w:t>«Специалист</w:t>
            </w:r>
            <w:r w:rsidR="0045738D" w:rsidRPr="00BC3793">
              <w:rPr>
                <w:rFonts w:eastAsiaTheme="minorHAnsi"/>
                <w:sz w:val="27"/>
                <w:szCs w:val="27"/>
                <w:lang w:eastAsia="en-US"/>
              </w:rPr>
              <w:t xml:space="preserve"> по закупкам</w:t>
            </w:r>
          </w:p>
        </w:tc>
        <w:tc>
          <w:tcPr>
            <w:tcW w:w="5556" w:type="dxa"/>
          </w:tcPr>
          <w:p w14:paraId="24F9D85F" w14:textId="77777777" w:rsidR="0045738D" w:rsidRPr="00BC3793" w:rsidRDefault="0045738D" w:rsidP="00BC379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BC3793">
              <w:rPr>
                <w:rFonts w:eastAsiaTheme="minorHAnsi"/>
                <w:sz w:val="27"/>
                <w:szCs w:val="27"/>
                <w:lang w:eastAsia="en-US"/>
              </w:rPr>
              <w:t xml:space="preserve">10993 </w:t>
            </w:r>
            <w:r w:rsidR="00E461D0" w:rsidRPr="00BC3793">
              <w:rPr>
                <w:rFonts w:eastAsiaTheme="minorHAnsi"/>
                <w:sz w:val="27"/>
                <w:szCs w:val="27"/>
                <w:lang w:eastAsia="en-US"/>
              </w:rPr>
              <w:t>»</w:t>
            </w:r>
            <w:r w:rsidR="00C060CC" w:rsidRPr="00BC3793">
              <w:rPr>
                <w:rFonts w:eastAsiaTheme="minorHAnsi"/>
                <w:sz w:val="27"/>
                <w:szCs w:val="27"/>
                <w:lang w:eastAsia="en-US"/>
              </w:rPr>
              <w:t>.</w:t>
            </w:r>
          </w:p>
        </w:tc>
      </w:tr>
    </w:tbl>
    <w:p w14:paraId="1B2BC326" w14:textId="7B4A44F4" w:rsidR="00BC3793" w:rsidRDefault="00BC3793" w:rsidP="005849CC">
      <w:pPr>
        <w:jc w:val="both"/>
        <w:rPr>
          <w:rFonts w:eastAsiaTheme="minorHAnsi"/>
          <w:sz w:val="27"/>
          <w:szCs w:val="27"/>
          <w:lang w:eastAsia="en-US"/>
        </w:rPr>
      </w:pPr>
    </w:p>
    <w:p w14:paraId="78EA518F" w14:textId="6B443914" w:rsidR="002720F6" w:rsidRPr="00BC3793" w:rsidRDefault="00617C36" w:rsidP="006D2C3F">
      <w:pPr>
        <w:ind w:firstLine="708"/>
        <w:jc w:val="both"/>
        <w:rPr>
          <w:sz w:val="27"/>
          <w:szCs w:val="27"/>
          <w:lang w:eastAsia="ar-SA"/>
        </w:rPr>
      </w:pPr>
      <w:r w:rsidRPr="00BC3793">
        <w:rPr>
          <w:sz w:val="27"/>
          <w:szCs w:val="27"/>
          <w:lang w:eastAsia="ar-SA"/>
        </w:rPr>
        <w:t>2.</w:t>
      </w:r>
      <w:r w:rsidR="005849CC" w:rsidRPr="00BC3793">
        <w:rPr>
          <w:sz w:val="27"/>
          <w:szCs w:val="27"/>
          <w:lang w:eastAsia="ar-SA"/>
        </w:rPr>
        <w:t xml:space="preserve"> Управлению Делами опубликовать настоящее постановление в газете «Томское предместье» и разместить на сайте Администрации Томского района в информационно-телекоммуникационной сети «Интернет»</w:t>
      </w:r>
      <w:r w:rsidR="00E461D0" w:rsidRPr="00BC3793">
        <w:rPr>
          <w:sz w:val="27"/>
          <w:szCs w:val="27"/>
          <w:lang w:eastAsia="ar-SA"/>
        </w:rPr>
        <w:t>.</w:t>
      </w:r>
      <w:r w:rsidRPr="00BC3793">
        <w:rPr>
          <w:sz w:val="27"/>
          <w:szCs w:val="27"/>
          <w:lang w:eastAsia="ar-SA"/>
        </w:rPr>
        <w:t xml:space="preserve"> </w:t>
      </w:r>
    </w:p>
    <w:p w14:paraId="5047C319" w14:textId="334E9899" w:rsidR="00BC3793" w:rsidRPr="00BC3793" w:rsidRDefault="00BC3793" w:rsidP="006D2C3F">
      <w:pPr>
        <w:ind w:firstLine="708"/>
        <w:jc w:val="both"/>
        <w:rPr>
          <w:sz w:val="27"/>
          <w:szCs w:val="27"/>
          <w:lang w:eastAsia="ar-SA"/>
        </w:rPr>
      </w:pPr>
      <w:r w:rsidRPr="00BC3793">
        <w:rPr>
          <w:sz w:val="27"/>
          <w:szCs w:val="27"/>
          <w:lang w:eastAsia="ar-SA"/>
        </w:rPr>
        <w:lastRenderedPageBreak/>
        <w:t>3. Настоящее постановление вступает в силу на следующий день после дня официального опубликования и распространяет свое действие на правоотношения, возникшие с 01.10.2023.</w:t>
      </w:r>
    </w:p>
    <w:p w14:paraId="56D6102C" w14:textId="77777777" w:rsidR="006D2C3F" w:rsidRDefault="006D2C3F" w:rsidP="006D2C3F">
      <w:pPr>
        <w:jc w:val="both"/>
        <w:rPr>
          <w:sz w:val="27"/>
          <w:szCs w:val="27"/>
          <w:lang w:eastAsia="ar-SA"/>
        </w:rPr>
      </w:pPr>
    </w:p>
    <w:p w14:paraId="6D374891" w14:textId="77777777" w:rsidR="006D2C3F" w:rsidRPr="00020B02" w:rsidRDefault="006D2C3F" w:rsidP="006D2C3F">
      <w:pPr>
        <w:jc w:val="both"/>
        <w:rPr>
          <w:rFonts w:eastAsiaTheme="minorHAnsi"/>
          <w:sz w:val="27"/>
          <w:szCs w:val="27"/>
          <w:lang w:eastAsia="en-US"/>
        </w:rPr>
      </w:pPr>
    </w:p>
    <w:p w14:paraId="7CE7C1AE" w14:textId="77777777" w:rsidR="006D2C3F" w:rsidRPr="00984535" w:rsidRDefault="006D2C3F" w:rsidP="006D2C3F">
      <w:pPr>
        <w:jc w:val="both"/>
        <w:rPr>
          <w:rFonts w:eastAsiaTheme="minorHAnsi"/>
          <w:sz w:val="27"/>
          <w:szCs w:val="27"/>
          <w:lang w:eastAsia="en-US"/>
        </w:rPr>
      </w:pPr>
    </w:p>
    <w:p w14:paraId="61FE3CB3" w14:textId="77777777" w:rsidR="006D2C3F" w:rsidRDefault="006D2C3F" w:rsidP="006D2C3F">
      <w:pPr>
        <w:pStyle w:val="10"/>
        <w:ind w:left="7938" w:hanging="7938"/>
        <w:jc w:val="both"/>
        <w:rPr>
          <w:sz w:val="27"/>
          <w:szCs w:val="27"/>
        </w:rPr>
      </w:pPr>
      <w:r w:rsidRPr="00984535">
        <w:rPr>
          <w:sz w:val="27"/>
          <w:szCs w:val="27"/>
        </w:rPr>
        <w:t>Глав</w:t>
      </w:r>
      <w:r>
        <w:rPr>
          <w:sz w:val="27"/>
          <w:szCs w:val="27"/>
        </w:rPr>
        <w:t>а</w:t>
      </w:r>
      <w:r w:rsidRPr="00984535">
        <w:rPr>
          <w:sz w:val="27"/>
          <w:szCs w:val="27"/>
        </w:rPr>
        <w:t xml:space="preserve"> Томского района</w:t>
      </w:r>
      <w:r>
        <w:rPr>
          <w:sz w:val="27"/>
          <w:szCs w:val="27"/>
        </w:rPr>
        <w:tab/>
        <w:t>В</w:t>
      </w:r>
      <w:r w:rsidRPr="00984535">
        <w:rPr>
          <w:sz w:val="27"/>
          <w:szCs w:val="27"/>
        </w:rPr>
        <w:t>.</w:t>
      </w:r>
      <w:r>
        <w:rPr>
          <w:sz w:val="27"/>
          <w:szCs w:val="27"/>
        </w:rPr>
        <w:t>М</w:t>
      </w:r>
      <w:r w:rsidRPr="00984535">
        <w:rPr>
          <w:sz w:val="27"/>
          <w:szCs w:val="27"/>
        </w:rPr>
        <w:t xml:space="preserve">. </w:t>
      </w:r>
      <w:r>
        <w:rPr>
          <w:sz w:val="27"/>
          <w:szCs w:val="27"/>
        </w:rPr>
        <w:t>Черноус</w:t>
      </w:r>
    </w:p>
    <w:p w14:paraId="1F8818F6" w14:textId="77777777" w:rsidR="00445DFC" w:rsidRPr="005849CC" w:rsidRDefault="00445DFC" w:rsidP="005849CC">
      <w:pPr>
        <w:pStyle w:val="10"/>
        <w:ind w:left="2900" w:hanging="2900"/>
        <w:jc w:val="center"/>
        <w:rPr>
          <w:snapToGrid w:val="0"/>
          <w:color w:val="000000"/>
          <w:sz w:val="28"/>
          <w:szCs w:val="28"/>
        </w:rPr>
      </w:pPr>
    </w:p>
    <w:sectPr w:rsidR="00445DFC" w:rsidRPr="005849CC" w:rsidSect="00297551">
      <w:headerReference w:type="default" r:id="rId13"/>
      <w:footerReference w:type="default" r:id="rId14"/>
      <w:pgSz w:w="11906" w:h="16838" w:code="9"/>
      <w:pgMar w:top="993" w:right="567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9F49D7" w14:textId="77777777" w:rsidR="009F1908" w:rsidRDefault="009F1908" w:rsidP="00104A1C">
      <w:r>
        <w:separator/>
      </w:r>
    </w:p>
  </w:endnote>
  <w:endnote w:type="continuationSeparator" w:id="0">
    <w:p w14:paraId="06027186" w14:textId="77777777" w:rsidR="009F1908" w:rsidRDefault="009F1908" w:rsidP="0010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20708" w14:textId="77777777" w:rsidR="00424355" w:rsidRDefault="00424355">
    <w:pPr>
      <w:pStyle w:val="ab"/>
      <w:jc w:val="center"/>
    </w:pPr>
  </w:p>
  <w:p w14:paraId="3764C620" w14:textId="77777777" w:rsidR="00424355" w:rsidRDefault="0042435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9FDE98" w14:textId="77777777" w:rsidR="009F1908" w:rsidRDefault="009F1908" w:rsidP="00104A1C">
      <w:r>
        <w:separator/>
      </w:r>
    </w:p>
  </w:footnote>
  <w:footnote w:type="continuationSeparator" w:id="0">
    <w:p w14:paraId="180D8D45" w14:textId="77777777" w:rsidR="009F1908" w:rsidRDefault="009F1908" w:rsidP="00104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0660208"/>
      <w:docPartObj>
        <w:docPartGallery w:val="Page Numbers (Top of Page)"/>
        <w:docPartUnique/>
      </w:docPartObj>
    </w:sdtPr>
    <w:sdtEndPr/>
    <w:sdtContent>
      <w:p w14:paraId="28BD5946" w14:textId="77777777" w:rsidR="00D64455" w:rsidRDefault="00D6445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84A">
          <w:rPr>
            <w:noProof/>
          </w:rPr>
          <w:t>2</w:t>
        </w:r>
        <w:r>
          <w:fldChar w:fldCharType="end"/>
        </w:r>
      </w:p>
    </w:sdtContent>
  </w:sdt>
  <w:p w14:paraId="0316AB99" w14:textId="77777777" w:rsidR="00424355" w:rsidRDefault="0042435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630250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CC20EDF"/>
    <w:multiLevelType w:val="hybridMultilevel"/>
    <w:tmpl w:val="3758888C"/>
    <w:lvl w:ilvl="0" w:tplc="B7C20D9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3249DC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02E778E"/>
    <w:multiLevelType w:val="hybridMultilevel"/>
    <w:tmpl w:val="4FE0CE14"/>
    <w:lvl w:ilvl="0" w:tplc="561E329E">
      <w:start w:val="6263"/>
      <w:numFmt w:val="decimal"/>
      <w:lvlText w:val="%1"/>
      <w:lvlJc w:val="left"/>
      <w:pPr>
        <w:ind w:left="110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5E56D4"/>
    <w:multiLevelType w:val="hybridMultilevel"/>
    <w:tmpl w:val="5C00D74C"/>
    <w:lvl w:ilvl="0" w:tplc="C5C6D2D2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5865A60"/>
    <w:multiLevelType w:val="multilevel"/>
    <w:tmpl w:val="DBDE6CA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17E323E2"/>
    <w:multiLevelType w:val="hybridMultilevel"/>
    <w:tmpl w:val="62467C58"/>
    <w:lvl w:ilvl="0" w:tplc="04190011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46615"/>
    <w:multiLevelType w:val="hybridMultilevel"/>
    <w:tmpl w:val="D3A639E6"/>
    <w:lvl w:ilvl="0" w:tplc="B14E91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BD64BF"/>
    <w:multiLevelType w:val="hybridMultilevel"/>
    <w:tmpl w:val="97F2AE2C"/>
    <w:lvl w:ilvl="0" w:tplc="81CE3D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E5B117E"/>
    <w:multiLevelType w:val="hybridMultilevel"/>
    <w:tmpl w:val="1F00A108"/>
    <w:lvl w:ilvl="0" w:tplc="3BD61222">
      <w:start w:val="9574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301AA9"/>
    <w:multiLevelType w:val="hybridMultilevel"/>
    <w:tmpl w:val="0E46F072"/>
    <w:lvl w:ilvl="0" w:tplc="2F72B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2DF01EF"/>
    <w:multiLevelType w:val="hybridMultilevel"/>
    <w:tmpl w:val="82FC5F5A"/>
    <w:lvl w:ilvl="0" w:tplc="A60EFC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E42EEA"/>
    <w:multiLevelType w:val="hybridMultilevel"/>
    <w:tmpl w:val="9F90C438"/>
    <w:lvl w:ilvl="0" w:tplc="E5BA9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58D263E"/>
    <w:multiLevelType w:val="hybridMultilevel"/>
    <w:tmpl w:val="F376A11E"/>
    <w:lvl w:ilvl="0" w:tplc="EB26CA3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3502740"/>
    <w:multiLevelType w:val="hybridMultilevel"/>
    <w:tmpl w:val="62467C58"/>
    <w:lvl w:ilvl="0" w:tplc="04190011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9C60AB"/>
    <w:multiLevelType w:val="hybridMultilevel"/>
    <w:tmpl w:val="96B8B100"/>
    <w:lvl w:ilvl="0" w:tplc="618A7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12"/>
  </w:num>
  <w:num w:numId="7">
    <w:abstractNumId w:val="10"/>
  </w:num>
  <w:num w:numId="8">
    <w:abstractNumId w:val="9"/>
  </w:num>
  <w:num w:numId="9">
    <w:abstractNumId w:val="4"/>
  </w:num>
  <w:num w:numId="10">
    <w:abstractNumId w:val="14"/>
  </w:num>
  <w:num w:numId="11">
    <w:abstractNumId w:val="2"/>
  </w:num>
  <w:num w:numId="12">
    <w:abstractNumId w:val="16"/>
  </w:num>
  <w:num w:numId="13">
    <w:abstractNumId w:val="13"/>
  </w:num>
  <w:num w:numId="14">
    <w:abstractNumId w:val="11"/>
  </w:num>
  <w:num w:numId="15">
    <w:abstractNumId w:val="6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C2"/>
    <w:rsid w:val="00004C65"/>
    <w:rsid w:val="000175C3"/>
    <w:rsid w:val="00032A7C"/>
    <w:rsid w:val="0004059A"/>
    <w:rsid w:val="000422EA"/>
    <w:rsid w:val="00043480"/>
    <w:rsid w:val="00044FA4"/>
    <w:rsid w:val="00045135"/>
    <w:rsid w:val="000524D2"/>
    <w:rsid w:val="000722C9"/>
    <w:rsid w:val="00073125"/>
    <w:rsid w:val="00074440"/>
    <w:rsid w:val="00077370"/>
    <w:rsid w:val="00077FF0"/>
    <w:rsid w:val="000A2018"/>
    <w:rsid w:val="000B1217"/>
    <w:rsid w:val="000B1E48"/>
    <w:rsid w:val="000C41D8"/>
    <w:rsid w:val="000C5DFE"/>
    <w:rsid w:val="000D4721"/>
    <w:rsid w:val="000D5D3B"/>
    <w:rsid w:val="000E09E4"/>
    <w:rsid w:val="000E1998"/>
    <w:rsid w:val="000E320F"/>
    <w:rsid w:val="000E6737"/>
    <w:rsid w:val="000F6350"/>
    <w:rsid w:val="000F6ABA"/>
    <w:rsid w:val="001013D5"/>
    <w:rsid w:val="00103617"/>
    <w:rsid w:val="00104A1C"/>
    <w:rsid w:val="00105F95"/>
    <w:rsid w:val="001133DC"/>
    <w:rsid w:val="001168A4"/>
    <w:rsid w:val="00116B2B"/>
    <w:rsid w:val="0012686C"/>
    <w:rsid w:val="0013256B"/>
    <w:rsid w:val="00135F79"/>
    <w:rsid w:val="00136CAB"/>
    <w:rsid w:val="00157F4D"/>
    <w:rsid w:val="00160BF2"/>
    <w:rsid w:val="00164FF4"/>
    <w:rsid w:val="00170A3B"/>
    <w:rsid w:val="001930F9"/>
    <w:rsid w:val="00193A69"/>
    <w:rsid w:val="00193EC7"/>
    <w:rsid w:val="00197775"/>
    <w:rsid w:val="001A193B"/>
    <w:rsid w:val="001A2E5E"/>
    <w:rsid w:val="001A7AD8"/>
    <w:rsid w:val="001D2A1E"/>
    <w:rsid w:val="001E2A22"/>
    <w:rsid w:val="001F38A9"/>
    <w:rsid w:val="0020095F"/>
    <w:rsid w:val="00210C80"/>
    <w:rsid w:val="00210D5A"/>
    <w:rsid w:val="002142BE"/>
    <w:rsid w:val="002160A3"/>
    <w:rsid w:val="002247E3"/>
    <w:rsid w:val="00240666"/>
    <w:rsid w:val="00245638"/>
    <w:rsid w:val="002536F8"/>
    <w:rsid w:val="00266FBB"/>
    <w:rsid w:val="00271075"/>
    <w:rsid w:val="002720F6"/>
    <w:rsid w:val="002739CF"/>
    <w:rsid w:val="002751A4"/>
    <w:rsid w:val="00275D99"/>
    <w:rsid w:val="00283011"/>
    <w:rsid w:val="00293EFC"/>
    <w:rsid w:val="00295454"/>
    <w:rsid w:val="002973A6"/>
    <w:rsid w:val="00297551"/>
    <w:rsid w:val="002A3341"/>
    <w:rsid w:val="002A57DF"/>
    <w:rsid w:val="002B039A"/>
    <w:rsid w:val="002C77D3"/>
    <w:rsid w:val="002E1D2F"/>
    <w:rsid w:val="002F20C1"/>
    <w:rsid w:val="002F3AD8"/>
    <w:rsid w:val="0030003B"/>
    <w:rsid w:val="003162D7"/>
    <w:rsid w:val="00330C51"/>
    <w:rsid w:val="003373A9"/>
    <w:rsid w:val="00337551"/>
    <w:rsid w:val="00353F0D"/>
    <w:rsid w:val="0036235D"/>
    <w:rsid w:val="00372C49"/>
    <w:rsid w:val="003766C1"/>
    <w:rsid w:val="003A56F3"/>
    <w:rsid w:val="003B12B8"/>
    <w:rsid w:val="003B152D"/>
    <w:rsid w:val="003C2B40"/>
    <w:rsid w:val="003C487D"/>
    <w:rsid w:val="003D0793"/>
    <w:rsid w:val="003D5B14"/>
    <w:rsid w:val="003D6FC5"/>
    <w:rsid w:val="003D73C2"/>
    <w:rsid w:val="003F03DE"/>
    <w:rsid w:val="003F09B9"/>
    <w:rsid w:val="003F5077"/>
    <w:rsid w:val="00400973"/>
    <w:rsid w:val="0040692A"/>
    <w:rsid w:val="00406DC9"/>
    <w:rsid w:val="00417DDB"/>
    <w:rsid w:val="00423831"/>
    <w:rsid w:val="00424355"/>
    <w:rsid w:val="00425C6A"/>
    <w:rsid w:val="0043262D"/>
    <w:rsid w:val="00436288"/>
    <w:rsid w:val="004373A8"/>
    <w:rsid w:val="004425D8"/>
    <w:rsid w:val="00445DFC"/>
    <w:rsid w:val="0045738D"/>
    <w:rsid w:val="00461439"/>
    <w:rsid w:val="00497817"/>
    <w:rsid w:val="004A313B"/>
    <w:rsid w:val="004A6531"/>
    <w:rsid w:val="004C18EB"/>
    <w:rsid w:val="004C28DE"/>
    <w:rsid w:val="004D777B"/>
    <w:rsid w:val="005030C7"/>
    <w:rsid w:val="0050636F"/>
    <w:rsid w:val="00506FBF"/>
    <w:rsid w:val="00515785"/>
    <w:rsid w:val="00527F23"/>
    <w:rsid w:val="00532097"/>
    <w:rsid w:val="00532172"/>
    <w:rsid w:val="005618E2"/>
    <w:rsid w:val="0057071A"/>
    <w:rsid w:val="005721E2"/>
    <w:rsid w:val="005849CC"/>
    <w:rsid w:val="005A1346"/>
    <w:rsid w:val="005A2DF3"/>
    <w:rsid w:val="005B2A76"/>
    <w:rsid w:val="005B3F24"/>
    <w:rsid w:val="005B5E08"/>
    <w:rsid w:val="005B7090"/>
    <w:rsid w:val="005E0B1D"/>
    <w:rsid w:val="005F5D5F"/>
    <w:rsid w:val="00605CFE"/>
    <w:rsid w:val="006140AB"/>
    <w:rsid w:val="00614DF1"/>
    <w:rsid w:val="00617968"/>
    <w:rsid w:val="00617C36"/>
    <w:rsid w:val="00632A53"/>
    <w:rsid w:val="00651931"/>
    <w:rsid w:val="006539C1"/>
    <w:rsid w:val="006736AA"/>
    <w:rsid w:val="00673E7A"/>
    <w:rsid w:val="0067517B"/>
    <w:rsid w:val="006760BF"/>
    <w:rsid w:val="00677462"/>
    <w:rsid w:val="0068275A"/>
    <w:rsid w:val="00683E6A"/>
    <w:rsid w:val="0068575F"/>
    <w:rsid w:val="006918B7"/>
    <w:rsid w:val="00692B6F"/>
    <w:rsid w:val="00696401"/>
    <w:rsid w:val="006A49FF"/>
    <w:rsid w:val="006A6A57"/>
    <w:rsid w:val="006B1EB8"/>
    <w:rsid w:val="006B3364"/>
    <w:rsid w:val="006C32B9"/>
    <w:rsid w:val="006D191D"/>
    <w:rsid w:val="006D2C3F"/>
    <w:rsid w:val="006E36A9"/>
    <w:rsid w:val="006E3887"/>
    <w:rsid w:val="006E52E2"/>
    <w:rsid w:val="006F79BD"/>
    <w:rsid w:val="007007F6"/>
    <w:rsid w:val="00703AEE"/>
    <w:rsid w:val="00704E63"/>
    <w:rsid w:val="00711386"/>
    <w:rsid w:val="00724F5C"/>
    <w:rsid w:val="0072643A"/>
    <w:rsid w:val="0073201E"/>
    <w:rsid w:val="00734EE0"/>
    <w:rsid w:val="00735C03"/>
    <w:rsid w:val="0073673C"/>
    <w:rsid w:val="007375FB"/>
    <w:rsid w:val="00741243"/>
    <w:rsid w:val="00741868"/>
    <w:rsid w:val="007739C7"/>
    <w:rsid w:val="00777AE8"/>
    <w:rsid w:val="00784E55"/>
    <w:rsid w:val="00786F70"/>
    <w:rsid w:val="00795A61"/>
    <w:rsid w:val="007B2D76"/>
    <w:rsid w:val="007C0AD4"/>
    <w:rsid w:val="007D0BAF"/>
    <w:rsid w:val="007E1A89"/>
    <w:rsid w:val="007F18BB"/>
    <w:rsid w:val="007F5F5F"/>
    <w:rsid w:val="007F67FD"/>
    <w:rsid w:val="007F6C1E"/>
    <w:rsid w:val="008070CA"/>
    <w:rsid w:val="0082177A"/>
    <w:rsid w:val="00835B87"/>
    <w:rsid w:val="00837878"/>
    <w:rsid w:val="00847BAB"/>
    <w:rsid w:val="0085006F"/>
    <w:rsid w:val="008555C3"/>
    <w:rsid w:val="00861794"/>
    <w:rsid w:val="0086479B"/>
    <w:rsid w:val="00874452"/>
    <w:rsid w:val="00882681"/>
    <w:rsid w:val="0088484A"/>
    <w:rsid w:val="00884CCC"/>
    <w:rsid w:val="008A5DB3"/>
    <w:rsid w:val="008B0653"/>
    <w:rsid w:val="008B070B"/>
    <w:rsid w:val="008B08D6"/>
    <w:rsid w:val="008B2FE8"/>
    <w:rsid w:val="008B3C2D"/>
    <w:rsid w:val="008B4DE8"/>
    <w:rsid w:val="008B51B1"/>
    <w:rsid w:val="008B676C"/>
    <w:rsid w:val="008E0279"/>
    <w:rsid w:val="008E1AFB"/>
    <w:rsid w:val="008E4778"/>
    <w:rsid w:val="008E6E2C"/>
    <w:rsid w:val="00903C87"/>
    <w:rsid w:val="0091228F"/>
    <w:rsid w:val="00915FE4"/>
    <w:rsid w:val="009211B2"/>
    <w:rsid w:val="00924D4F"/>
    <w:rsid w:val="009514F0"/>
    <w:rsid w:val="00953AEC"/>
    <w:rsid w:val="00954C19"/>
    <w:rsid w:val="0095532F"/>
    <w:rsid w:val="00957874"/>
    <w:rsid w:val="00957ECA"/>
    <w:rsid w:val="00972563"/>
    <w:rsid w:val="00972E38"/>
    <w:rsid w:val="00984535"/>
    <w:rsid w:val="00986B07"/>
    <w:rsid w:val="00992F5D"/>
    <w:rsid w:val="00995CAC"/>
    <w:rsid w:val="00997458"/>
    <w:rsid w:val="009B76FE"/>
    <w:rsid w:val="009C257C"/>
    <w:rsid w:val="009D7B42"/>
    <w:rsid w:val="009E209A"/>
    <w:rsid w:val="009F1908"/>
    <w:rsid w:val="009F45AD"/>
    <w:rsid w:val="009F5030"/>
    <w:rsid w:val="00A00FA3"/>
    <w:rsid w:val="00A15714"/>
    <w:rsid w:val="00A32A64"/>
    <w:rsid w:val="00A32B90"/>
    <w:rsid w:val="00A44F58"/>
    <w:rsid w:val="00A455E5"/>
    <w:rsid w:val="00A53839"/>
    <w:rsid w:val="00A56228"/>
    <w:rsid w:val="00A56AAE"/>
    <w:rsid w:val="00A60232"/>
    <w:rsid w:val="00A70DB7"/>
    <w:rsid w:val="00A91627"/>
    <w:rsid w:val="00AA2BA2"/>
    <w:rsid w:val="00AA3360"/>
    <w:rsid w:val="00AB3376"/>
    <w:rsid w:val="00AB53FF"/>
    <w:rsid w:val="00AB74A4"/>
    <w:rsid w:val="00AC1002"/>
    <w:rsid w:val="00AC1C9F"/>
    <w:rsid w:val="00AC4726"/>
    <w:rsid w:val="00AC6AA2"/>
    <w:rsid w:val="00AE0398"/>
    <w:rsid w:val="00AE4B99"/>
    <w:rsid w:val="00AF1AF6"/>
    <w:rsid w:val="00B14F39"/>
    <w:rsid w:val="00B168B1"/>
    <w:rsid w:val="00B34111"/>
    <w:rsid w:val="00B41650"/>
    <w:rsid w:val="00B50364"/>
    <w:rsid w:val="00B54D9C"/>
    <w:rsid w:val="00B6121A"/>
    <w:rsid w:val="00B617E7"/>
    <w:rsid w:val="00B63FAC"/>
    <w:rsid w:val="00B705E9"/>
    <w:rsid w:val="00B71AA0"/>
    <w:rsid w:val="00B85B8C"/>
    <w:rsid w:val="00BA4A24"/>
    <w:rsid w:val="00BB5598"/>
    <w:rsid w:val="00BB695F"/>
    <w:rsid w:val="00BB7649"/>
    <w:rsid w:val="00BC3793"/>
    <w:rsid w:val="00BC4B53"/>
    <w:rsid w:val="00BE14C2"/>
    <w:rsid w:val="00BE591A"/>
    <w:rsid w:val="00BF52A8"/>
    <w:rsid w:val="00C060CC"/>
    <w:rsid w:val="00C16C5A"/>
    <w:rsid w:val="00C2523F"/>
    <w:rsid w:val="00C32469"/>
    <w:rsid w:val="00C40B16"/>
    <w:rsid w:val="00C4182E"/>
    <w:rsid w:val="00C42269"/>
    <w:rsid w:val="00C45C87"/>
    <w:rsid w:val="00C535C1"/>
    <w:rsid w:val="00C608CF"/>
    <w:rsid w:val="00C61578"/>
    <w:rsid w:val="00C70683"/>
    <w:rsid w:val="00C76D25"/>
    <w:rsid w:val="00C801D1"/>
    <w:rsid w:val="00C8211F"/>
    <w:rsid w:val="00C92840"/>
    <w:rsid w:val="00C97836"/>
    <w:rsid w:val="00CA31DE"/>
    <w:rsid w:val="00CA578E"/>
    <w:rsid w:val="00CA6DC6"/>
    <w:rsid w:val="00CB54A9"/>
    <w:rsid w:val="00CB69C2"/>
    <w:rsid w:val="00CE74FA"/>
    <w:rsid w:val="00CF4E1D"/>
    <w:rsid w:val="00D0294D"/>
    <w:rsid w:val="00D173F8"/>
    <w:rsid w:val="00D21927"/>
    <w:rsid w:val="00D22BFD"/>
    <w:rsid w:val="00D25227"/>
    <w:rsid w:val="00D25E43"/>
    <w:rsid w:val="00D35DDA"/>
    <w:rsid w:val="00D36036"/>
    <w:rsid w:val="00D64455"/>
    <w:rsid w:val="00D65A67"/>
    <w:rsid w:val="00D66146"/>
    <w:rsid w:val="00D67EF1"/>
    <w:rsid w:val="00D74953"/>
    <w:rsid w:val="00D7706E"/>
    <w:rsid w:val="00D8029E"/>
    <w:rsid w:val="00D835F8"/>
    <w:rsid w:val="00D86F08"/>
    <w:rsid w:val="00D9001D"/>
    <w:rsid w:val="00DA383C"/>
    <w:rsid w:val="00DB79E4"/>
    <w:rsid w:val="00DC6366"/>
    <w:rsid w:val="00DD18C8"/>
    <w:rsid w:val="00DD2A6D"/>
    <w:rsid w:val="00DD3C60"/>
    <w:rsid w:val="00DE07EA"/>
    <w:rsid w:val="00DF0DDF"/>
    <w:rsid w:val="00DF72C2"/>
    <w:rsid w:val="00E001E5"/>
    <w:rsid w:val="00E17E4B"/>
    <w:rsid w:val="00E3270A"/>
    <w:rsid w:val="00E41BF7"/>
    <w:rsid w:val="00E450D6"/>
    <w:rsid w:val="00E461D0"/>
    <w:rsid w:val="00E54C0E"/>
    <w:rsid w:val="00E74B4E"/>
    <w:rsid w:val="00E84952"/>
    <w:rsid w:val="00E86A14"/>
    <w:rsid w:val="00E872A1"/>
    <w:rsid w:val="00EA246D"/>
    <w:rsid w:val="00EA60CA"/>
    <w:rsid w:val="00EB60E2"/>
    <w:rsid w:val="00ED1CF5"/>
    <w:rsid w:val="00ED513B"/>
    <w:rsid w:val="00EE1827"/>
    <w:rsid w:val="00F026E0"/>
    <w:rsid w:val="00F10A5E"/>
    <w:rsid w:val="00F13B6D"/>
    <w:rsid w:val="00F13DF5"/>
    <w:rsid w:val="00F35223"/>
    <w:rsid w:val="00F469F5"/>
    <w:rsid w:val="00F5035A"/>
    <w:rsid w:val="00F63374"/>
    <w:rsid w:val="00F63910"/>
    <w:rsid w:val="00F73F4E"/>
    <w:rsid w:val="00F77EF6"/>
    <w:rsid w:val="00F820AC"/>
    <w:rsid w:val="00F932B8"/>
    <w:rsid w:val="00FA21F5"/>
    <w:rsid w:val="00FB2B96"/>
    <w:rsid w:val="00FB6828"/>
    <w:rsid w:val="00FD3B89"/>
    <w:rsid w:val="00FE38F0"/>
    <w:rsid w:val="00FE7EAF"/>
    <w:rsid w:val="00F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C0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CB69C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1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9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CB69C2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CB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CB69C2"/>
    <w:rPr>
      <w:b/>
      <w:sz w:val="24"/>
    </w:rPr>
  </w:style>
  <w:style w:type="paragraph" w:customStyle="1" w:styleId="a3">
    <w:name w:val="реквизитПодпись"/>
    <w:basedOn w:val="10"/>
    <w:rsid w:val="00CB69C2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CB69C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0"/>
    <w:rsid w:val="00CB6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B69C2"/>
    <w:pPr>
      <w:ind w:left="720"/>
      <w:contextualSpacing/>
    </w:pPr>
  </w:style>
  <w:style w:type="paragraph" w:customStyle="1" w:styleId="ConsPlusNormal">
    <w:name w:val="ConsPlusNormal"/>
    <w:rsid w:val="00CB69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39C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14">
    <w:name w:val="Заголовок1"/>
    <w:basedOn w:val="a"/>
    <w:next w:val="a5"/>
    <w:rsid w:val="002739C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2739C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73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41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065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D0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CB69C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1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9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CB69C2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CB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CB69C2"/>
    <w:rPr>
      <w:b/>
      <w:sz w:val="24"/>
    </w:rPr>
  </w:style>
  <w:style w:type="paragraph" w:customStyle="1" w:styleId="a3">
    <w:name w:val="реквизитПодпись"/>
    <w:basedOn w:val="10"/>
    <w:rsid w:val="00CB69C2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CB69C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0"/>
    <w:rsid w:val="00CB6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B69C2"/>
    <w:pPr>
      <w:ind w:left="720"/>
      <w:contextualSpacing/>
    </w:pPr>
  </w:style>
  <w:style w:type="paragraph" w:customStyle="1" w:styleId="ConsPlusNormal">
    <w:name w:val="ConsPlusNormal"/>
    <w:rsid w:val="00CB69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39C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14">
    <w:name w:val="Заголовок1"/>
    <w:basedOn w:val="a"/>
    <w:next w:val="a5"/>
    <w:rsid w:val="002739C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2739C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73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41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065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D0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1138F165352364FAA12711393370A942CFB7B62D99C42CCF34B4128C39C8470A3PCpE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008A7F041F4106A2B7816844CC3470A3618723DAD4676280A90558F0B7E77808333417F00BB9A695ELB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8B589-84DB-4B37-A212-E3297A9FD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Ломакина Ирина</dc:creator>
  <cp:lastModifiedBy>Блинова Наталья</cp:lastModifiedBy>
  <cp:revision>2</cp:revision>
  <cp:lastPrinted>2023-12-28T03:36:00Z</cp:lastPrinted>
  <dcterms:created xsi:type="dcterms:W3CDTF">2025-02-11T10:19:00Z</dcterms:created>
  <dcterms:modified xsi:type="dcterms:W3CDTF">2025-02-11T10:19:00Z</dcterms:modified>
</cp:coreProperties>
</file>