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6F" w:rsidRDefault="009D7B6F" w:rsidP="009D7B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7677" w:rsidRPr="008B7677" w:rsidRDefault="008B7677" w:rsidP="008B7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677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8B7677" w:rsidRPr="008B7677" w:rsidRDefault="008B7677" w:rsidP="008B767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767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ДУМА ТОМСКОГО РАЙОНА</w:t>
      </w:r>
    </w:p>
    <w:p w:rsidR="008B7677" w:rsidRPr="008B7677" w:rsidRDefault="008B7677" w:rsidP="0044489E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8B767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решение № </w:t>
      </w:r>
      <w:r w:rsidR="00610BF2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291</w:t>
      </w:r>
    </w:p>
    <w:p w:rsidR="008B7677" w:rsidRPr="008B7677" w:rsidRDefault="008B7677" w:rsidP="008B7677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Томск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274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</w:t>
      </w:r>
      <w:r w:rsidR="009D7B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3767E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25  июля 2024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г.</w:t>
      </w:r>
    </w:p>
    <w:p w:rsidR="008B7677" w:rsidRPr="003966AA" w:rsidRDefault="00A274E3" w:rsidP="008B7677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</w:t>
      </w:r>
      <w:r w:rsidR="009D7B6F" w:rsidRPr="009D7B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3767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45</w:t>
      </w:r>
      <w:r w:rsidR="008B7677"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-ое собрание  </w:t>
      </w:r>
      <w:r w:rsidR="008B7677" w:rsidRPr="008B76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D7B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B7677" w:rsidRPr="008B76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B7677"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созыва</w:t>
      </w:r>
    </w:p>
    <w:p w:rsidR="002C12D0" w:rsidRDefault="002C12D0" w:rsidP="008B7677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C12D0" w:rsidRDefault="002C12D0" w:rsidP="008B7677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914BF" w:rsidRDefault="00B914BF" w:rsidP="003767EE">
      <w:pPr>
        <w:autoSpaceDE w:val="0"/>
        <w:autoSpaceDN w:val="0"/>
        <w:adjustRightInd w:val="0"/>
        <w:ind w:right="425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1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Представлении Прокурора Томского района об устранении нарушений законодательства  о противодействии коррупции</w:t>
      </w:r>
    </w:p>
    <w:p w:rsidR="00B76589" w:rsidRPr="00B914BF" w:rsidRDefault="00193383" w:rsidP="00B914BF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7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proofErr w:type="gramStart"/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федеральными законами от 06 октября 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2003 №131-</w:t>
      </w:r>
      <w:r w:rsidR="004448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ФЗ «Об общих принципах организации местного самоуправления в 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Российской Федерации», от 25 декабря 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2008 № 273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ФЗ «О противодействии коррупции», </w:t>
      </w:r>
      <w:r w:rsidR="005E65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Указом Президента Российской Федерации от 17 апреля 2020 № 272, </w:t>
      </w:r>
      <w:r w:rsidR="00285F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Законом Томской области от 6 мая 2009 № 68</w:t>
      </w:r>
      <w:r w:rsidR="009D7B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85F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9D7B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85F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ОЗ «О гарантиях деятельности депутатов представительных органов муниципальных образований, выборных должностных лиц местного самоуправления</w:t>
      </w:r>
      <w:proofErr w:type="gramEnd"/>
      <w:r w:rsidR="00285F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285F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лиц, замещающих муниципальны</w:t>
      </w:r>
      <w:r w:rsidR="00351B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должности, в Томской области»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r w:rsidRPr="008B76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еше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нием Думы Томского района от 29 марта 2018 </w:t>
      </w:r>
      <w:r w:rsidR="00351B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208 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«О мерах по реализации отдельных положений Федерального закона от 25 декабря 2008 года № 273 – ФЗ «О противодействии коррупции»</w:t>
      </w:r>
      <w:r w:rsidRPr="008B76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на основании </w:t>
      </w:r>
      <w:r w:rsidR="00B9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представления Прокурора Томского района об устранении нарушений законодательства о противодействии коррупции</w:t>
      </w:r>
      <w:r w:rsidR="009D7B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FF19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D7B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рассмотрев</w:t>
      </w:r>
      <w:r w:rsidRPr="008B76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доклад</w:t>
      </w:r>
      <w:r w:rsidR="009D7B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Проект решения</w:t>
      </w:r>
      <w:r w:rsidRPr="008B76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омиссии</w:t>
      </w:r>
      <w:r w:rsidR="008B7677" w:rsidRPr="008B7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677" w:rsidRPr="008B7677">
        <w:rPr>
          <w:rFonts w:ascii="Times New Roman" w:hAnsi="Times New Roman" w:cs="Times New Roman"/>
          <w:sz w:val="28"/>
          <w:szCs w:val="28"/>
        </w:rPr>
        <w:t>по соблюдению ограничений, запретов и требований, установленных в</w:t>
      </w:r>
      <w:proofErr w:type="gramEnd"/>
      <w:r w:rsidR="008B7677" w:rsidRPr="008B7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7677" w:rsidRPr="008B767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8B7677" w:rsidRPr="008B7677">
        <w:rPr>
          <w:rFonts w:ascii="Times New Roman" w:hAnsi="Times New Roman" w:cs="Times New Roman"/>
          <w:sz w:val="28"/>
          <w:szCs w:val="28"/>
        </w:rPr>
        <w:t xml:space="preserve"> противодействия коррупции, лиц, замещающих в Думе Томского района муниципальные должности, Главы Томского района, и требований об урегулировании конфликта интересов</w:t>
      </w:r>
      <w:r w:rsidR="009D7B6F">
        <w:rPr>
          <w:rFonts w:ascii="Times New Roman" w:hAnsi="Times New Roman" w:cs="Times New Roman"/>
          <w:sz w:val="28"/>
          <w:szCs w:val="28"/>
        </w:rPr>
        <w:t xml:space="preserve">, </w:t>
      </w:r>
      <w:r w:rsidR="009D7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76589" w:rsidRPr="00156863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уководствуясь статьями 24 и 54 Устава муниципального образования «Томский район»</w:t>
      </w:r>
      <w:r w:rsidR="00B76589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,</w:t>
      </w:r>
    </w:p>
    <w:p w:rsidR="00193383" w:rsidRPr="00193383" w:rsidRDefault="0099145A" w:rsidP="0099145A">
      <w:pPr>
        <w:shd w:val="clear" w:color="auto" w:fill="FFFFFF"/>
        <w:tabs>
          <w:tab w:val="center" w:pos="4677"/>
          <w:tab w:val="left" w:pos="7802"/>
        </w:tabs>
        <w:spacing w:before="262" w:after="131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EC5E6A" w:rsidRPr="00EC5E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ДУМА ТОМСКОГО РАЙОНА </w:t>
      </w:r>
      <w:r w:rsidR="00193383" w:rsidRPr="001933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B914BF" w:rsidRPr="00B914BF" w:rsidRDefault="008B7677" w:rsidP="00B914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914BF" w:rsidRPr="00B914BF">
        <w:rPr>
          <w:rFonts w:ascii="Times New Roman" w:hAnsi="Times New Roman" w:cs="Times New Roman"/>
          <w:sz w:val="28"/>
          <w:szCs w:val="28"/>
        </w:rPr>
        <w:t xml:space="preserve">1. Признать, что депутатом Думы Томского района </w:t>
      </w:r>
      <w:proofErr w:type="spellStart"/>
      <w:r w:rsidR="00B914BF" w:rsidRPr="00B914BF">
        <w:rPr>
          <w:rFonts w:ascii="Times New Roman" w:hAnsi="Times New Roman" w:cs="Times New Roman"/>
          <w:sz w:val="28"/>
          <w:szCs w:val="28"/>
        </w:rPr>
        <w:t>Сейвальд</w:t>
      </w:r>
      <w:proofErr w:type="spellEnd"/>
      <w:r w:rsidR="00B914BF" w:rsidRPr="00B914BF">
        <w:rPr>
          <w:rFonts w:ascii="Times New Roman" w:hAnsi="Times New Roman" w:cs="Times New Roman"/>
          <w:sz w:val="28"/>
          <w:szCs w:val="28"/>
        </w:rPr>
        <w:t xml:space="preserve"> К.В. допущены нарушения (искажение сведений о доходах, расходах, об имуществе и обязательствах имущественного характера, предоставленных депутатом </w:t>
      </w:r>
      <w:proofErr w:type="spellStart"/>
      <w:r w:rsidR="00B914BF" w:rsidRPr="00B914BF">
        <w:rPr>
          <w:rFonts w:ascii="Times New Roman" w:hAnsi="Times New Roman" w:cs="Times New Roman"/>
          <w:sz w:val="28"/>
          <w:szCs w:val="28"/>
        </w:rPr>
        <w:t>Сейвальд</w:t>
      </w:r>
      <w:proofErr w:type="spellEnd"/>
      <w:r w:rsidR="00B914BF" w:rsidRPr="00B914BF">
        <w:rPr>
          <w:rFonts w:ascii="Times New Roman" w:hAnsi="Times New Roman" w:cs="Times New Roman"/>
          <w:sz w:val="28"/>
          <w:szCs w:val="28"/>
        </w:rPr>
        <w:t xml:space="preserve"> К.В. Думы Томского района за 2023 год), что может привести к конфликту интересов.</w:t>
      </w:r>
    </w:p>
    <w:p w:rsidR="00B914BF" w:rsidRPr="00B914BF" w:rsidRDefault="00B914BF" w:rsidP="00B914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914BF">
        <w:rPr>
          <w:rFonts w:ascii="Times New Roman" w:hAnsi="Times New Roman" w:cs="Times New Roman"/>
          <w:sz w:val="28"/>
          <w:szCs w:val="28"/>
        </w:rPr>
        <w:tab/>
        <w:t xml:space="preserve">2. Рекомендовать Думе Томского района применить к депутату Думы Томского района </w:t>
      </w:r>
      <w:proofErr w:type="spellStart"/>
      <w:r w:rsidRPr="00B914BF">
        <w:rPr>
          <w:rFonts w:ascii="Times New Roman" w:hAnsi="Times New Roman" w:cs="Times New Roman"/>
          <w:sz w:val="28"/>
          <w:szCs w:val="28"/>
        </w:rPr>
        <w:t>Сейвальд</w:t>
      </w:r>
      <w:proofErr w:type="spellEnd"/>
      <w:r w:rsidRPr="00B914BF">
        <w:rPr>
          <w:rFonts w:ascii="Times New Roman" w:hAnsi="Times New Roman" w:cs="Times New Roman"/>
          <w:sz w:val="28"/>
          <w:szCs w:val="28"/>
        </w:rPr>
        <w:t xml:space="preserve"> К.В. меру ответственности в виде предупреждения в соответствии с часть. 7.3-1 статьи 40</w:t>
      </w:r>
      <w:r w:rsidRPr="00B91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06 октября 2003 №131- ФЗ «Об общих принципах организации местного самоуправления в Российской Федерации»</w:t>
      </w:r>
    </w:p>
    <w:p w:rsidR="00B914BF" w:rsidRPr="00B914BF" w:rsidRDefault="00B914BF" w:rsidP="00B914B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14BF">
        <w:rPr>
          <w:rFonts w:ascii="Times New Roman" w:hAnsi="Times New Roman" w:cs="Times New Roman"/>
          <w:b/>
          <w:sz w:val="28"/>
          <w:szCs w:val="28"/>
        </w:rPr>
        <w:tab/>
      </w:r>
      <w:r w:rsidRPr="00B91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Рекомендовать депутатам Думы Томского района предоставлять </w:t>
      </w:r>
      <w:r w:rsidRPr="00B914B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</w:t>
      </w:r>
      <w:r w:rsidRPr="00B914BF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 в соответствии с методическими рекомендациями по их заполнению. </w:t>
      </w:r>
    </w:p>
    <w:p w:rsidR="00193383" w:rsidRPr="008B7677" w:rsidRDefault="008B7677" w:rsidP="00B914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0524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93383"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C5E6A" w:rsidRPr="008B7677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направить Главе Томского района для опубликования и  размещения</w:t>
      </w:r>
      <w:r w:rsidR="00220CB5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</w:t>
      </w:r>
      <w:r w:rsidR="00193383"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сайте </w:t>
      </w:r>
      <w:r w:rsidR="00EC5E6A" w:rsidRPr="008B7677">
        <w:rPr>
          <w:rFonts w:ascii="Times New Roman" w:hAnsi="Times New Roman" w:cs="Times New Roman"/>
          <w:sz w:val="28"/>
          <w:szCs w:val="28"/>
          <w:lang w:eastAsia="ru-RU"/>
        </w:rPr>
        <w:t>Томского района.</w:t>
      </w:r>
    </w:p>
    <w:p w:rsidR="008B7677" w:rsidRPr="008B7677" w:rsidRDefault="008B7677" w:rsidP="008B76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0524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направить </w:t>
      </w:r>
      <w:r w:rsidR="003767EE">
        <w:rPr>
          <w:rFonts w:ascii="Times New Roman" w:hAnsi="Times New Roman" w:cs="Times New Roman"/>
          <w:sz w:val="28"/>
          <w:szCs w:val="28"/>
          <w:lang w:eastAsia="ru-RU"/>
        </w:rPr>
        <w:t>Прокурору Томского</w:t>
      </w:r>
      <w:r w:rsidR="009D7B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67EE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 для сведения.</w:t>
      </w:r>
    </w:p>
    <w:p w:rsidR="00193383" w:rsidRPr="008B7677" w:rsidRDefault="008B7677" w:rsidP="008B76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0524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93383"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93383" w:rsidRPr="008B767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93383"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</w:t>
      </w:r>
      <w:r w:rsidR="00EC5E6A" w:rsidRPr="008B7677">
        <w:rPr>
          <w:rFonts w:ascii="Times New Roman" w:hAnsi="Times New Roman" w:cs="Times New Roman"/>
          <w:sz w:val="28"/>
          <w:szCs w:val="28"/>
          <w:lang w:eastAsia="ru-RU"/>
        </w:rPr>
        <w:t>Председателя Думы Томского района.</w:t>
      </w:r>
    </w:p>
    <w:p w:rsidR="008B7677" w:rsidRDefault="008B7677" w:rsidP="00EC5E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5E6A" w:rsidRPr="00EC5E6A" w:rsidRDefault="00B914BF" w:rsidP="00EC5E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EC5E6A" w:rsidRPr="00EC5E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3383" w:rsidRPr="00EC5E6A" w:rsidRDefault="00EC5E6A" w:rsidP="00EC5E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C5E6A">
        <w:rPr>
          <w:rFonts w:ascii="Times New Roman" w:hAnsi="Times New Roman" w:cs="Times New Roman"/>
          <w:sz w:val="28"/>
          <w:szCs w:val="28"/>
          <w:lang w:eastAsia="ru-RU"/>
        </w:rPr>
        <w:t>Думы Томского района</w:t>
      </w:r>
      <w:r w:rsidR="00A274E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274E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274E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274E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274E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274E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914BF">
        <w:rPr>
          <w:rFonts w:ascii="Times New Roman" w:hAnsi="Times New Roman" w:cs="Times New Roman"/>
          <w:sz w:val="28"/>
          <w:szCs w:val="28"/>
          <w:lang w:eastAsia="ru-RU"/>
        </w:rPr>
        <w:t xml:space="preserve">           Р.Р. </w:t>
      </w:r>
      <w:proofErr w:type="spellStart"/>
      <w:r w:rsidR="00B914BF">
        <w:rPr>
          <w:rFonts w:ascii="Times New Roman" w:hAnsi="Times New Roman" w:cs="Times New Roman"/>
          <w:sz w:val="28"/>
          <w:szCs w:val="28"/>
          <w:lang w:eastAsia="ru-RU"/>
        </w:rPr>
        <w:t>Габдулганиев</w:t>
      </w:r>
      <w:proofErr w:type="spellEnd"/>
    </w:p>
    <w:p w:rsidR="00193383" w:rsidRPr="00193383" w:rsidRDefault="00193383" w:rsidP="00193383">
      <w:pPr>
        <w:shd w:val="clear" w:color="auto" w:fill="FFFFFF"/>
        <w:spacing w:before="262" w:after="13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A47BA" w:rsidRPr="00193383" w:rsidRDefault="00FA47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47BA" w:rsidRPr="0019338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8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1FC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383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1B13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DCF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CB5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5FBF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2D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BDD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7EE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89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4D1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5CC0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19C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8C9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E65F8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BF2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00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5BFB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0BCA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63E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677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7C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2E5"/>
    <w:rsid w:val="009873AE"/>
    <w:rsid w:val="009878BE"/>
    <w:rsid w:val="009905CC"/>
    <w:rsid w:val="0099140F"/>
    <w:rsid w:val="0099145A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B6F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4E3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CD6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589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5AC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4BF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24E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4308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1D1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897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6AA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B59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7F7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1D6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6A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4C0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9E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5E6A"/>
    <w:pPr>
      <w:ind w:left="720"/>
      <w:contextualSpacing/>
    </w:pPr>
  </w:style>
  <w:style w:type="paragraph" w:styleId="a5">
    <w:name w:val="No Spacing"/>
    <w:uiPriority w:val="1"/>
    <w:qFormat/>
    <w:rsid w:val="00EC5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5E6A"/>
    <w:pPr>
      <w:ind w:left="720"/>
      <w:contextualSpacing/>
    </w:pPr>
  </w:style>
  <w:style w:type="paragraph" w:styleId="a5">
    <w:name w:val="No Spacing"/>
    <w:uiPriority w:val="1"/>
    <w:qFormat/>
    <w:rsid w:val="00EC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2024-07-22T05:52:00Z</cp:lastPrinted>
  <dcterms:created xsi:type="dcterms:W3CDTF">2025-02-04T07:51:00Z</dcterms:created>
  <dcterms:modified xsi:type="dcterms:W3CDTF">2025-02-04T07:51:00Z</dcterms:modified>
</cp:coreProperties>
</file>