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324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2D5B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36249689" r:id="rId9"/>
        </w:object>
      </w:r>
    </w:p>
    <w:p w14:paraId="1FE0DEA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0CACAB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ECEC53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708B7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1A284A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F1909B" w14:textId="75FFFE06" w:rsidR="00826B4F" w:rsidRDefault="00826B4F" w:rsidP="00826B4F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32-з</w:t>
      </w:r>
    </w:p>
    <w:p w14:paraId="6D8587F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6BDAB47" w14:textId="77777777" w:rsidR="004C2188" w:rsidRPr="00E94ED2" w:rsidRDefault="002F0A3C" w:rsidP="009456C5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>О</w:t>
      </w:r>
      <w:r w:rsidR="004C2188" w:rsidRPr="00E94ED2">
        <w:rPr>
          <w:rFonts w:ascii="Times New Roman" w:hAnsi="Times New Roman" w:cs="Times New Roman"/>
          <w:b w:val="0"/>
          <w:sz w:val="27"/>
          <w:szCs w:val="27"/>
        </w:rPr>
        <w:t xml:space="preserve">б установлении публичного сервитута в </w:t>
      </w:r>
    </w:p>
    <w:p w14:paraId="2560A494" w14:textId="77777777" w:rsidR="00532883" w:rsidRPr="00E94ED2" w:rsidRDefault="004C2188" w:rsidP="00E94ED2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 xml:space="preserve">отношении </w:t>
      </w:r>
      <w:r w:rsidR="00C56CCC" w:rsidRPr="00E94ED2">
        <w:rPr>
          <w:rFonts w:ascii="Times New Roman" w:hAnsi="Times New Roman" w:cs="Times New Roman"/>
          <w:b w:val="0"/>
          <w:sz w:val="27"/>
          <w:szCs w:val="27"/>
        </w:rPr>
        <w:t>земель</w:t>
      </w:r>
      <w:r w:rsidR="00C504A2" w:rsidRPr="00E94E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14:paraId="079676D2" w14:textId="77777777" w:rsidR="001B797E" w:rsidRPr="00E94ED2" w:rsidRDefault="001B797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258FA7B" w14:textId="77777777" w:rsidR="003A7B7D" w:rsidRPr="00E94ED2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Руководствуясь Земельным кодексом </w:t>
      </w:r>
      <w:r w:rsidR="003C32F6" w:rsidRPr="00E94ED2">
        <w:rPr>
          <w:rFonts w:ascii="Times New Roman" w:hAnsi="Times New Roman" w:cs="Times New Roman"/>
          <w:sz w:val="27"/>
          <w:szCs w:val="27"/>
        </w:rPr>
        <w:t>Российской Федерации,</w:t>
      </w:r>
      <w:r w:rsidRPr="00E94ED2">
        <w:rPr>
          <w:rFonts w:ascii="Times New Roman" w:hAnsi="Times New Roman" w:cs="Times New Roman"/>
          <w:sz w:val="27"/>
          <w:szCs w:val="27"/>
        </w:rPr>
        <w:t xml:space="preserve"> Федеральным законом от</w:t>
      </w:r>
      <w:r w:rsidRPr="00E94ED2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E94ED2">
        <w:rPr>
          <w:rFonts w:ascii="Times New Roman" w:hAnsi="Times New Roman" w:cs="Times New Roman"/>
          <w:sz w:val="27"/>
          <w:szCs w:val="27"/>
        </w:rPr>
        <w:t>06</w:t>
      </w:r>
      <w:r w:rsidR="003C32F6" w:rsidRPr="00E94ED2">
        <w:rPr>
          <w:rFonts w:ascii="Times New Roman" w:hAnsi="Times New Roman" w:cs="Times New Roman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E94ED2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003F80" w:rsidRPr="00E94ED2">
        <w:rPr>
          <w:rFonts w:ascii="Times New Roman" w:hAnsi="Times New Roman" w:cs="Times New Roman"/>
          <w:sz w:val="27"/>
          <w:szCs w:val="27"/>
        </w:rPr>
        <w:t>муниципального образования «Томский район»</w:t>
      </w:r>
      <w:r w:rsidR="000D4A2C" w:rsidRPr="00E94ED2">
        <w:rPr>
          <w:rFonts w:ascii="Times New Roman" w:hAnsi="Times New Roman" w:cs="Times New Roman"/>
          <w:sz w:val="27"/>
          <w:szCs w:val="27"/>
        </w:rPr>
        <w:t>,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принятым решением Думы Томского района от 29.09.2011 № 82</w:t>
      </w:r>
      <w:r w:rsidR="001B797E" w:rsidRPr="00E94ED2">
        <w:rPr>
          <w:rFonts w:ascii="Times New Roman" w:hAnsi="Times New Roman" w:cs="Times New Roman"/>
          <w:sz w:val="27"/>
          <w:szCs w:val="27"/>
        </w:rPr>
        <w:t>, на основании ходатайства об ус</w:t>
      </w:r>
      <w:r w:rsidR="002813C9" w:rsidRPr="00E94ED2">
        <w:rPr>
          <w:rFonts w:ascii="Times New Roman" w:hAnsi="Times New Roman" w:cs="Times New Roman"/>
          <w:sz w:val="27"/>
          <w:szCs w:val="27"/>
        </w:rPr>
        <w:t xml:space="preserve">тановлении публичного сервитута </w:t>
      </w:r>
      <w:r w:rsidR="009C6E08" w:rsidRPr="00E94ED2">
        <w:rPr>
          <w:rFonts w:ascii="Times New Roman" w:hAnsi="Times New Roman" w:cs="Times New Roman"/>
          <w:sz w:val="27"/>
          <w:szCs w:val="27"/>
        </w:rPr>
        <w:t>ООО</w:t>
      </w:r>
      <w:r w:rsidR="00B2597D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C6E08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B2597D" w:rsidRPr="00E94ED2">
        <w:rPr>
          <w:rFonts w:ascii="Times New Roman" w:hAnsi="Times New Roman" w:cs="Times New Roman"/>
          <w:sz w:val="27"/>
          <w:szCs w:val="27"/>
        </w:rPr>
        <w:t>»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от </w:t>
      </w:r>
      <w:r w:rsidR="00E94ED2" w:rsidRPr="00E94ED2">
        <w:rPr>
          <w:rFonts w:ascii="Times New Roman" w:hAnsi="Times New Roman" w:cs="Times New Roman"/>
          <w:sz w:val="27"/>
          <w:szCs w:val="27"/>
        </w:rPr>
        <w:t>26</w:t>
      </w:r>
      <w:r w:rsidR="003C32F6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12</w:t>
      </w:r>
      <w:r w:rsidR="002813C9" w:rsidRPr="00E94ED2">
        <w:rPr>
          <w:rFonts w:ascii="Times New Roman" w:hAnsi="Times New Roman" w:cs="Times New Roman"/>
          <w:sz w:val="27"/>
          <w:szCs w:val="27"/>
        </w:rPr>
        <w:t>.</w:t>
      </w:r>
      <w:r w:rsidR="00E66A73" w:rsidRPr="00E94ED2">
        <w:rPr>
          <w:rFonts w:ascii="Times New Roman" w:hAnsi="Times New Roman" w:cs="Times New Roman"/>
          <w:sz w:val="27"/>
          <w:szCs w:val="27"/>
        </w:rPr>
        <w:t>202</w:t>
      </w:r>
      <w:r w:rsidR="003C32F6" w:rsidRPr="00E94ED2">
        <w:rPr>
          <w:rFonts w:ascii="Times New Roman" w:hAnsi="Times New Roman" w:cs="Times New Roman"/>
          <w:sz w:val="27"/>
          <w:szCs w:val="27"/>
        </w:rPr>
        <w:t>2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784025" w:rsidRPr="00E94ED2">
        <w:rPr>
          <w:rFonts w:ascii="Times New Roman" w:hAnsi="Times New Roman" w:cs="Times New Roman"/>
          <w:sz w:val="27"/>
          <w:szCs w:val="27"/>
        </w:rPr>
        <w:t>№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66A73" w:rsidRPr="00E94ED2">
        <w:rPr>
          <w:rFonts w:ascii="Times New Roman" w:hAnsi="Times New Roman" w:cs="Times New Roman"/>
          <w:sz w:val="27"/>
          <w:szCs w:val="27"/>
        </w:rPr>
        <w:t>33-02-</w:t>
      </w:r>
      <w:r w:rsidR="00E94ED2" w:rsidRPr="00E94ED2">
        <w:rPr>
          <w:rFonts w:ascii="Times New Roman" w:hAnsi="Times New Roman" w:cs="Times New Roman"/>
          <w:sz w:val="27"/>
          <w:szCs w:val="27"/>
        </w:rPr>
        <w:t>5919</w:t>
      </w:r>
      <w:r w:rsidR="00E66A73" w:rsidRPr="00E94ED2">
        <w:rPr>
          <w:rFonts w:ascii="Times New Roman" w:hAnsi="Times New Roman" w:cs="Times New Roman"/>
          <w:sz w:val="27"/>
          <w:szCs w:val="27"/>
        </w:rPr>
        <w:t>/2</w:t>
      </w:r>
      <w:r w:rsidR="002813C9" w:rsidRPr="00E94ED2">
        <w:rPr>
          <w:rFonts w:ascii="Times New Roman" w:hAnsi="Times New Roman" w:cs="Times New Roman"/>
          <w:sz w:val="27"/>
          <w:szCs w:val="27"/>
        </w:rPr>
        <w:t>2</w:t>
      </w:r>
      <w:r w:rsidR="00E66A73" w:rsidRPr="00E94ED2">
        <w:rPr>
          <w:rFonts w:ascii="Times New Roman" w:hAnsi="Times New Roman" w:cs="Times New Roman"/>
          <w:sz w:val="27"/>
          <w:szCs w:val="27"/>
        </w:rPr>
        <w:t>-0-0</w:t>
      </w:r>
    </w:p>
    <w:p w14:paraId="1A8E1043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128A1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47A30F" w14:textId="77777777" w:rsidR="00EE5FA0" w:rsidRPr="00E94ED2" w:rsidRDefault="006257A3" w:rsidP="00E94ED2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 1.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E94ED2">
        <w:rPr>
          <w:rFonts w:ascii="Times New Roman" w:hAnsi="Times New Roman" w:cs="Times New Roman"/>
          <w:sz w:val="27"/>
          <w:szCs w:val="27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532883" w:rsidRPr="00E94ED2">
        <w:rPr>
          <w:rFonts w:ascii="Times New Roman" w:hAnsi="Times New Roman" w:cs="Times New Roman"/>
          <w:sz w:val="27"/>
          <w:szCs w:val="27"/>
        </w:rPr>
        <w:t>0100040</w:t>
      </w:r>
      <w:r w:rsidR="00C56CCC" w:rsidRPr="00E94ED2">
        <w:rPr>
          <w:rFonts w:ascii="Times New Roman" w:hAnsi="Times New Roman" w:cs="Times New Roman"/>
          <w:sz w:val="27"/>
          <w:szCs w:val="27"/>
        </w:rPr>
        <w:t>:</w:t>
      </w:r>
      <w:r w:rsidR="00E94ED2" w:rsidRPr="00E94ED2">
        <w:rPr>
          <w:rFonts w:ascii="Times New Roman" w:hAnsi="Times New Roman" w:cs="Times New Roman"/>
          <w:sz w:val="27"/>
          <w:szCs w:val="27"/>
        </w:rPr>
        <w:t>3083</w:t>
      </w:r>
      <w:r w:rsidR="00C56CCC" w:rsidRPr="00E94ED2">
        <w:rPr>
          <w:rFonts w:ascii="Times New Roman" w:hAnsi="Times New Roman" w:cs="Times New Roman"/>
          <w:sz w:val="27"/>
          <w:szCs w:val="27"/>
        </w:rPr>
        <w:t>, наименование: «Газопровод к жилому дому, расположенн</w:t>
      </w:r>
      <w:r w:rsidR="007F0FDD" w:rsidRPr="00E94ED2">
        <w:rPr>
          <w:rFonts w:ascii="Times New Roman" w:hAnsi="Times New Roman" w:cs="Times New Roman"/>
          <w:sz w:val="27"/>
          <w:szCs w:val="27"/>
        </w:rPr>
        <w:t>ому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 район, </w:t>
      </w:r>
      <w:r w:rsidR="007F0FDD" w:rsidRPr="00E94ED2">
        <w:rPr>
          <w:rFonts w:ascii="Times New Roman" w:hAnsi="Times New Roman" w:cs="Times New Roman"/>
          <w:sz w:val="27"/>
          <w:szCs w:val="27"/>
        </w:rPr>
        <w:t>с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532883" w:rsidRPr="00E94ED2">
        <w:rPr>
          <w:rFonts w:ascii="Times New Roman" w:hAnsi="Times New Roman" w:cs="Times New Roman"/>
          <w:sz w:val="27"/>
          <w:szCs w:val="27"/>
        </w:rPr>
        <w:t>Калтай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, </w:t>
      </w:r>
      <w:r w:rsidR="005C357E" w:rsidRPr="00E94ED2">
        <w:rPr>
          <w:rFonts w:ascii="Times New Roman" w:hAnsi="Times New Roman" w:cs="Times New Roman"/>
          <w:sz w:val="27"/>
          <w:szCs w:val="27"/>
        </w:rPr>
        <w:t>ул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E94ED2" w:rsidRPr="00E94ED2">
        <w:rPr>
          <w:rFonts w:ascii="Times New Roman" w:hAnsi="Times New Roman" w:cs="Times New Roman"/>
          <w:sz w:val="27"/>
          <w:szCs w:val="27"/>
        </w:rPr>
        <w:t>Зеленая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, </w:t>
      </w:r>
      <w:r w:rsidR="00E94ED2" w:rsidRPr="00E94ED2">
        <w:rPr>
          <w:rFonts w:ascii="Times New Roman" w:hAnsi="Times New Roman" w:cs="Times New Roman"/>
          <w:sz w:val="27"/>
          <w:szCs w:val="27"/>
        </w:rPr>
        <w:t>21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», расположенный по адресу: Российская Федерация, Томская область, Томский 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район, </w:t>
      </w:r>
      <w:r w:rsidR="00532883" w:rsidRPr="00E94ED2">
        <w:rPr>
          <w:rFonts w:ascii="Times New Roman" w:hAnsi="Times New Roman" w:cs="Times New Roman"/>
          <w:sz w:val="27"/>
          <w:szCs w:val="27"/>
        </w:rPr>
        <w:t>Калтайское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сельское поселение, </w:t>
      </w:r>
      <w:r w:rsidR="007F0FDD" w:rsidRPr="00E94ED2">
        <w:rPr>
          <w:rFonts w:ascii="Times New Roman" w:hAnsi="Times New Roman" w:cs="Times New Roman"/>
          <w:sz w:val="27"/>
          <w:szCs w:val="27"/>
        </w:rPr>
        <w:t xml:space="preserve">с. </w:t>
      </w:r>
      <w:r w:rsidR="00532883" w:rsidRPr="00E94ED2">
        <w:rPr>
          <w:rFonts w:ascii="Times New Roman" w:hAnsi="Times New Roman" w:cs="Times New Roman"/>
          <w:sz w:val="27"/>
          <w:szCs w:val="27"/>
        </w:rPr>
        <w:t>Калтай</w:t>
      </w:r>
      <w:r w:rsidR="005C357E" w:rsidRPr="00E94ED2">
        <w:rPr>
          <w:rFonts w:ascii="Times New Roman" w:hAnsi="Times New Roman" w:cs="Times New Roman"/>
          <w:sz w:val="27"/>
          <w:szCs w:val="27"/>
        </w:rPr>
        <w:t xml:space="preserve">, </w:t>
      </w:r>
      <w:r w:rsidR="00956C57" w:rsidRPr="00E94ED2">
        <w:rPr>
          <w:rFonts w:ascii="Times New Roman" w:hAnsi="Times New Roman" w:cs="Times New Roman"/>
          <w:sz w:val="27"/>
          <w:szCs w:val="27"/>
        </w:rPr>
        <w:t xml:space="preserve">ул. </w:t>
      </w:r>
      <w:r w:rsidR="00E94ED2" w:rsidRPr="00E94ED2">
        <w:rPr>
          <w:rFonts w:ascii="Times New Roman" w:hAnsi="Times New Roman" w:cs="Times New Roman"/>
          <w:sz w:val="27"/>
          <w:szCs w:val="27"/>
        </w:rPr>
        <w:t>Зеленая</w:t>
      </w:r>
      <w:r w:rsidR="00C56CCC" w:rsidRPr="00E94ED2">
        <w:rPr>
          <w:rFonts w:ascii="Times New Roman" w:hAnsi="Times New Roman" w:cs="Times New Roman"/>
          <w:sz w:val="27"/>
          <w:szCs w:val="27"/>
        </w:rPr>
        <w:t>, в целях эксплуатации линейных объектов системы газоснабжения, их неотъемлемых технологических частей,</w:t>
      </w:r>
      <w:r w:rsidR="007F0FDD" w:rsidRPr="00E94ED2">
        <w:rPr>
          <w:rFonts w:ascii="Times New Roman" w:hAnsi="Times New Roman" w:cs="Times New Roman"/>
          <w:sz w:val="27"/>
          <w:szCs w:val="27"/>
        </w:rPr>
        <w:t xml:space="preserve"> являющихся объектами местного значения муниципального района,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необходимых для организации газоснабжения  населения в соответс</w:t>
      </w:r>
      <w:r w:rsidR="00E94ED2" w:rsidRPr="00E94ED2">
        <w:rPr>
          <w:rFonts w:ascii="Times New Roman" w:hAnsi="Times New Roman" w:cs="Times New Roman"/>
          <w:sz w:val="27"/>
          <w:szCs w:val="27"/>
        </w:rPr>
        <w:t>твии с п. 1 ст. 39.37 ЗК РФ, на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земли площадью </w:t>
      </w:r>
      <w:r w:rsidR="00E94ED2" w:rsidRPr="00E94ED2">
        <w:rPr>
          <w:rFonts w:ascii="Times New Roman" w:hAnsi="Times New Roman" w:cs="Times New Roman"/>
          <w:sz w:val="27"/>
          <w:szCs w:val="27"/>
        </w:rPr>
        <w:t>393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кв.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5FA0" w:rsidRPr="00E94ED2">
        <w:rPr>
          <w:rFonts w:ascii="Times New Roman" w:hAnsi="Times New Roman" w:cs="Times New Roman"/>
          <w:sz w:val="27"/>
          <w:szCs w:val="27"/>
        </w:rPr>
        <w:t>м</w:t>
      </w:r>
      <w:r w:rsidR="00E94ED2" w:rsidRPr="00E94ED2">
        <w:rPr>
          <w:rFonts w:ascii="Times New Roman" w:hAnsi="Times New Roman" w:cs="Times New Roman"/>
          <w:sz w:val="27"/>
          <w:szCs w:val="27"/>
        </w:rPr>
        <w:t>, расположенных по адресу: Российская Федерация, Томская область, Томский муниципальный район, Калтайское сельское поселение, с. Калтай, ул. Зеленая</w:t>
      </w:r>
      <w:r w:rsidR="00EE5FA0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40478470" w14:textId="77777777" w:rsidR="001C41BC" w:rsidRPr="00E94ED2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6257A3" w:rsidRPr="00E94ED2">
        <w:rPr>
          <w:rFonts w:ascii="Times New Roman" w:hAnsi="Times New Roman" w:cs="Times New Roman"/>
          <w:sz w:val="27"/>
          <w:szCs w:val="27"/>
        </w:rPr>
        <w:t>2.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>Установить с</w:t>
      </w:r>
      <w:r w:rsidR="00D33266" w:rsidRPr="00E94ED2">
        <w:rPr>
          <w:rFonts w:ascii="Times New Roman" w:hAnsi="Times New Roman" w:cs="Times New Roman"/>
          <w:sz w:val="27"/>
          <w:szCs w:val="27"/>
        </w:rPr>
        <w:t>рок публичного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сервитута </w:t>
      </w:r>
      <w:r w:rsidR="00B861EE" w:rsidRPr="00E94ED2">
        <w:rPr>
          <w:rFonts w:ascii="Times New Roman" w:hAnsi="Times New Roman" w:cs="Times New Roman"/>
          <w:sz w:val="27"/>
          <w:szCs w:val="27"/>
        </w:rPr>
        <w:t>–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E504B" w:rsidRPr="00E94ED2">
        <w:rPr>
          <w:rFonts w:ascii="Times New Roman" w:hAnsi="Times New Roman" w:cs="Times New Roman"/>
          <w:sz w:val="27"/>
          <w:szCs w:val="27"/>
        </w:rPr>
        <w:t>49</w:t>
      </w:r>
      <w:r w:rsidR="00B861E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155F09" w:rsidRPr="00E94ED2">
        <w:rPr>
          <w:rFonts w:ascii="Times New Roman" w:hAnsi="Times New Roman" w:cs="Times New Roman"/>
          <w:sz w:val="27"/>
          <w:szCs w:val="27"/>
        </w:rPr>
        <w:t>лет.</w:t>
      </w:r>
    </w:p>
    <w:p w14:paraId="12B09E9F" w14:textId="77777777" w:rsidR="00E73887" w:rsidRPr="00E94ED2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3. </w:t>
      </w:r>
      <w:r w:rsidR="009A7700" w:rsidRPr="00E94ED2">
        <w:rPr>
          <w:rFonts w:ascii="Times New Roman" w:eastAsia="Calibri" w:hAnsi="Times New Roman" w:cs="Times New Roman"/>
          <w:sz w:val="27"/>
          <w:szCs w:val="27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1CC1FCC0" w14:textId="77777777" w:rsidR="00670265" w:rsidRPr="00E94ED2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8A05A7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8A05A7" w:rsidRPr="00E94ED2">
        <w:rPr>
          <w:rFonts w:ascii="Times New Roman" w:hAnsi="Times New Roman" w:cs="Times New Roman"/>
          <w:sz w:val="27"/>
          <w:szCs w:val="27"/>
        </w:rPr>
        <w:t>Осуществить расчет и внесение платы за публичный сервитут</w:t>
      </w:r>
      <w:r w:rsidR="00670265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590A140F" w14:textId="77777777" w:rsidR="00E73887" w:rsidRPr="00E94ED2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lastRenderedPageBreak/>
        <w:t xml:space="preserve">- в отношении </w:t>
      </w:r>
      <w:r w:rsidR="00C56CCC" w:rsidRPr="00E94ED2">
        <w:rPr>
          <w:rFonts w:ascii="Times New Roman" w:hAnsi="Times New Roman" w:cs="Times New Roman"/>
          <w:sz w:val="27"/>
          <w:szCs w:val="27"/>
        </w:rPr>
        <w:t>земель,</w:t>
      </w:r>
      <w:r w:rsidRPr="00E94ED2">
        <w:rPr>
          <w:rFonts w:ascii="Times New Roman" w:hAnsi="Times New Roman" w:cs="Times New Roman"/>
          <w:sz w:val="27"/>
          <w:szCs w:val="27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 w:rsidRPr="00E94ED2">
        <w:rPr>
          <w:rFonts w:ascii="Times New Roman" w:hAnsi="Times New Roman" w:cs="Times New Roman"/>
          <w:sz w:val="27"/>
          <w:szCs w:val="27"/>
        </w:rPr>
        <w:t>астков по муниципальному району.</w:t>
      </w:r>
    </w:p>
    <w:p w14:paraId="72B07A22" w14:textId="77777777" w:rsidR="00947413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Размер платы за публичный сервитут в отношении з</w:t>
      </w:r>
      <w:r w:rsidR="001B504D" w:rsidRPr="00E94ED2">
        <w:rPr>
          <w:rFonts w:ascii="Times New Roman" w:hAnsi="Times New Roman" w:cs="Times New Roman"/>
          <w:sz w:val="27"/>
          <w:szCs w:val="27"/>
        </w:rPr>
        <w:t xml:space="preserve">емель определен в приложении № 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14:paraId="774A5FC3" w14:textId="77777777" w:rsidR="00DB79A9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Оплата производится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 xml:space="preserve">Газпром газораспределение </w:t>
      </w:r>
      <w:proofErr w:type="gramStart"/>
      <w:r w:rsidR="009B3853" w:rsidRPr="00E94ED2">
        <w:rPr>
          <w:rFonts w:ascii="Times New Roman" w:hAnsi="Times New Roman" w:cs="Times New Roman"/>
          <w:sz w:val="27"/>
          <w:szCs w:val="27"/>
        </w:rPr>
        <w:t>Томск</w:t>
      </w:r>
      <w:r w:rsidR="00DB79A9" w:rsidRPr="00E94ED2">
        <w:rPr>
          <w:rFonts w:ascii="Times New Roman" w:hAnsi="Times New Roman" w:cs="Times New Roman"/>
          <w:sz w:val="27"/>
          <w:szCs w:val="27"/>
        </w:rPr>
        <w:t>»  единовременным</w:t>
      </w:r>
      <w:proofErr w:type="gramEnd"/>
      <w:r w:rsidR="00DB79A9" w:rsidRPr="00E94ED2">
        <w:rPr>
          <w:rFonts w:ascii="Times New Roman" w:hAnsi="Times New Roman" w:cs="Times New Roman"/>
          <w:sz w:val="27"/>
          <w:szCs w:val="27"/>
        </w:rPr>
        <w:t xml:space="preserve"> платежом не позднее 6 месяцев со дня принятия настоящего постановления.</w:t>
      </w:r>
    </w:p>
    <w:p w14:paraId="7B48ADF4" w14:textId="77777777" w:rsidR="0062789E" w:rsidRPr="00E94ED2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5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62789E" w:rsidRPr="00E94ED2">
        <w:rPr>
          <w:rFonts w:ascii="Times New Roman" w:hAnsi="Times New Roman" w:cs="Times New Roman"/>
          <w:sz w:val="27"/>
          <w:szCs w:val="27"/>
        </w:rPr>
        <w:t>»  привести земельные участки, указанные в пункте 1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настоящего постановления</w:t>
      </w:r>
      <w:r w:rsidR="0062789E" w:rsidRPr="00E94ED2">
        <w:rPr>
          <w:rFonts w:ascii="Times New Roman" w:hAnsi="Times New Roman" w:cs="Times New Roman"/>
          <w:sz w:val="27"/>
          <w:szCs w:val="27"/>
        </w:rPr>
        <w:t>, в состояние</w:t>
      </w:r>
      <w:r w:rsidR="00E72A1D" w:rsidRPr="00E94ED2">
        <w:rPr>
          <w:rFonts w:ascii="Times New Roman" w:hAnsi="Times New Roman" w:cs="Times New Roman"/>
          <w:sz w:val="27"/>
          <w:szCs w:val="27"/>
        </w:rPr>
        <w:t>,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пригодное для </w:t>
      </w:r>
      <w:r w:rsidR="00E72A1D" w:rsidRPr="00E94ED2">
        <w:rPr>
          <w:rFonts w:ascii="Times New Roman" w:hAnsi="Times New Roman" w:cs="Times New Roman"/>
          <w:sz w:val="27"/>
          <w:szCs w:val="27"/>
        </w:rPr>
        <w:t>их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использования в соответствии с </w:t>
      </w:r>
      <w:r w:rsidR="00155F09" w:rsidRPr="00E94ED2">
        <w:rPr>
          <w:rFonts w:ascii="Times New Roman" w:hAnsi="Times New Roman" w:cs="Times New Roman"/>
          <w:sz w:val="27"/>
          <w:szCs w:val="27"/>
        </w:rPr>
        <w:t>видом разрешен</w:t>
      </w:r>
      <w:r w:rsidR="000B6793" w:rsidRPr="00E94ED2">
        <w:rPr>
          <w:rFonts w:ascii="Times New Roman" w:hAnsi="Times New Roman" w:cs="Times New Roman"/>
          <w:sz w:val="27"/>
          <w:szCs w:val="27"/>
        </w:rPr>
        <w:t>н</w:t>
      </w:r>
      <w:r w:rsidR="00155F09" w:rsidRPr="00E94ED2">
        <w:rPr>
          <w:rFonts w:ascii="Times New Roman" w:hAnsi="Times New Roman" w:cs="Times New Roman"/>
          <w:sz w:val="27"/>
          <w:szCs w:val="27"/>
        </w:rPr>
        <w:t>ого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155F09" w:rsidRPr="00E94ED2">
        <w:rPr>
          <w:rFonts w:ascii="Times New Roman" w:hAnsi="Times New Roman" w:cs="Times New Roman"/>
          <w:sz w:val="27"/>
          <w:szCs w:val="27"/>
        </w:rPr>
        <w:t>я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, в срок не </w:t>
      </w:r>
      <w:r w:rsidR="00046519" w:rsidRPr="00E94ED2">
        <w:rPr>
          <w:rFonts w:ascii="Times New Roman" w:hAnsi="Times New Roman" w:cs="Times New Roman"/>
          <w:sz w:val="27"/>
          <w:szCs w:val="27"/>
        </w:rPr>
        <w:t>позднее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2E465C0F" w14:textId="77777777" w:rsidR="000427A6" w:rsidRPr="00E94ED2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6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Утвердить границы публичного сервитута </w:t>
      </w:r>
      <w:r w:rsidR="00B512A3" w:rsidRPr="00E94ED2">
        <w:rPr>
          <w:rFonts w:ascii="Times New Roman" w:hAnsi="Times New Roman" w:cs="Times New Roman"/>
          <w:sz w:val="27"/>
          <w:szCs w:val="27"/>
        </w:rPr>
        <w:t>в соответствии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</w:t>
      </w:r>
      <w:r w:rsidR="002A6A35" w:rsidRPr="00E94ED2">
        <w:rPr>
          <w:rFonts w:ascii="Times New Roman" w:hAnsi="Times New Roman" w:cs="Times New Roman"/>
          <w:sz w:val="27"/>
          <w:szCs w:val="27"/>
        </w:rPr>
        <w:t>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>схемой</w:t>
      </w:r>
      <w:r w:rsidR="00B512A3" w:rsidRPr="00E94ED2">
        <w:rPr>
          <w:rFonts w:ascii="Times New Roman" w:hAnsi="Times New Roman" w:cs="Times New Roman"/>
          <w:sz w:val="27"/>
          <w:szCs w:val="27"/>
        </w:rPr>
        <w:t xml:space="preserve"> расположения границ публичного сервиту</w:t>
      </w:r>
      <w:r w:rsidR="00AC1B2A" w:rsidRPr="00E94ED2">
        <w:rPr>
          <w:rFonts w:ascii="Times New Roman" w:hAnsi="Times New Roman" w:cs="Times New Roman"/>
          <w:sz w:val="27"/>
          <w:szCs w:val="27"/>
        </w:rPr>
        <w:t>та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(приложение 1)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и </w:t>
      </w:r>
      <w:r w:rsidR="00B512A3" w:rsidRPr="00E94ED2">
        <w:rPr>
          <w:rFonts w:ascii="Times New Roman" w:hAnsi="Times New Roman" w:cs="Times New Roman"/>
          <w:sz w:val="27"/>
          <w:szCs w:val="27"/>
        </w:rPr>
        <w:t>описанием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местоположения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 границ</w:t>
      </w:r>
      <w:r w:rsidR="00AB3AFB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5C466D03" w14:textId="77777777" w:rsidR="00AD3119" w:rsidRPr="00E94ED2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7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Управлению</w:t>
      </w:r>
      <w:r w:rsidR="00876281" w:rsidRPr="00E94ED2">
        <w:rPr>
          <w:rFonts w:ascii="Times New Roman" w:hAnsi="Times New Roman" w:cs="Times New Roman"/>
          <w:sz w:val="27"/>
          <w:szCs w:val="27"/>
        </w:rPr>
        <w:t xml:space="preserve"> земельно-имущественных отношений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94B80" w:rsidRPr="00E94ED2">
        <w:rPr>
          <w:rFonts w:ascii="Times New Roman" w:hAnsi="Times New Roman" w:cs="Times New Roman"/>
          <w:sz w:val="27"/>
          <w:szCs w:val="27"/>
        </w:rPr>
        <w:t>Томского района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принятия </w:t>
      </w:r>
      <w:r w:rsidR="003F4324" w:rsidRPr="00E94ED2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1B797E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14D0E376" w14:textId="77777777" w:rsidR="003F4324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1</w:t>
      </w:r>
      <w:r w:rsidR="00BF6395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направить в адрес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1B4F" w:rsidRPr="00E94ED2">
        <w:rPr>
          <w:rFonts w:ascii="Times New Roman" w:hAnsi="Times New Roman" w:cs="Times New Roman"/>
          <w:sz w:val="27"/>
          <w:szCs w:val="27"/>
        </w:rPr>
        <w:t>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EE1B4F" w:rsidRPr="00E94ED2">
        <w:rPr>
          <w:rFonts w:ascii="Times New Roman" w:hAnsi="Times New Roman" w:cs="Times New Roman"/>
          <w:sz w:val="27"/>
          <w:szCs w:val="27"/>
        </w:rPr>
        <w:t>»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копию настоящего постановления;</w:t>
      </w:r>
      <w:r w:rsidR="007B4AB1" w:rsidRPr="00E94ED2">
        <w:rPr>
          <w:rFonts w:ascii="Times New Roman" w:hAnsi="Times New Roman" w:cs="Times New Roman"/>
          <w:sz w:val="27"/>
          <w:szCs w:val="27"/>
        </w:rPr>
        <w:t xml:space="preserve"> сведения о </w:t>
      </w:r>
      <w:r w:rsidR="003F4324" w:rsidRPr="00E94ED2">
        <w:rPr>
          <w:rFonts w:ascii="Times New Roman" w:hAnsi="Times New Roman" w:cs="Times New Roman"/>
          <w:sz w:val="27"/>
          <w:szCs w:val="27"/>
        </w:rPr>
        <w:t>лицах, в отношении которых устанавливается публичный сервитут</w:t>
      </w:r>
      <w:r w:rsidR="00AC1B2A" w:rsidRPr="00E94ED2">
        <w:rPr>
          <w:rFonts w:ascii="Times New Roman" w:hAnsi="Times New Roman" w:cs="Times New Roman"/>
          <w:sz w:val="27"/>
          <w:szCs w:val="27"/>
        </w:rPr>
        <w:t>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сведения о лицах, подавших заявления об учете их прав </w:t>
      </w:r>
      <w:r w:rsidR="00F60AF2" w:rsidRPr="00E94ED2">
        <w:rPr>
          <w:rFonts w:ascii="Times New Roman" w:hAnsi="Times New Roman" w:cs="Times New Roman"/>
          <w:sz w:val="27"/>
          <w:szCs w:val="27"/>
        </w:rPr>
        <w:t xml:space="preserve">(обременений прав) на земельные </w:t>
      </w:r>
      <w:r w:rsidR="003F4324" w:rsidRPr="00E94ED2">
        <w:rPr>
          <w:rFonts w:ascii="Times New Roman" w:hAnsi="Times New Roman" w:cs="Times New Roman"/>
          <w:sz w:val="27"/>
          <w:szCs w:val="27"/>
        </w:rPr>
        <w:t>участки</w:t>
      </w:r>
      <w:r w:rsidR="00EC02CC" w:rsidRPr="00E94ED2">
        <w:rPr>
          <w:rFonts w:ascii="Times New Roman" w:hAnsi="Times New Roman" w:cs="Times New Roman"/>
          <w:sz w:val="27"/>
          <w:szCs w:val="27"/>
        </w:rPr>
        <w:t>,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способах связи с ними;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копии документов, подтверждающих права ука</w:t>
      </w:r>
      <w:r w:rsidR="00046519" w:rsidRPr="00E94ED2">
        <w:rPr>
          <w:rFonts w:ascii="Times New Roman" w:hAnsi="Times New Roman" w:cs="Times New Roman"/>
          <w:sz w:val="27"/>
          <w:szCs w:val="27"/>
        </w:rPr>
        <w:t>занных лиц на земельные участки;</w:t>
      </w:r>
    </w:p>
    <w:p w14:paraId="2CB2D167" w14:textId="77777777" w:rsidR="00370A28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2</w:t>
      </w:r>
      <w:r w:rsidR="00370A28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направить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копию </w:t>
      </w:r>
      <w:r w:rsidR="00906243" w:rsidRPr="00E94ED2">
        <w:rPr>
          <w:rFonts w:ascii="Times New Roman" w:hAnsi="Times New Roman" w:cs="Times New Roman"/>
          <w:sz w:val="27"/>
          <w:szCs w:val="27"/>
        </w:rPr>
        <w:t>постановления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в </w:t>
      </w:r>
      <w:r w:rsidR="00B74CF6" w:rsidRPr="00E94ED2">
        <w:rPr>
          <w:rFonts w:ascii="Times New Roman" w:hAnsi="Times New Roman" w:cs="Times New Roman"/>
          <w:sz w:val="27"/>
          <w:szCs w:val="27"/>
        </w:rPr>
        <w:t>Управление Росреестра по Томской области</w:t>
      </w:r>
      <w:r w:rsidR="002D6C94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63182459" w14:textId="77777777" w:rsidR="00EE5FA0" w:rsidRPr="00E94ED2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8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B74CF6" w:rsidRPr="00E94ED2">
        <w:rPr>
          <w:rFonts w:ascii="Times New Roman" w:hAnsi="Times New Roman" w:cs="Times New Roman"/>
          <w:sz w:val="27"/>
          <w:szCs w:val="27"/>
        </w:rPr>
        <w:t>Д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елами Администрации </w:t>
      </w:r>
      <w:r w:rsidR="006257A3" w:rsidRPr="00E94ED2">
        <w:rPr>
          <w:rFonts w:ascii="Times New Roman" w:hAnsi="Times New Roman" w:cs="Times New Roman"/>
          <w:sz w:val="27"/>
          <w:szCs w:val="27"/>
        </w:rPr>
        <w:t>Томского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E94ED2">
        <w:rPr>
          <w:rFonts w:ascii="Times New Roman" w:hAnsi="Times New Roman" w:cs="Times New Roman"/>
          <w:sz w:val="27"/>
          <w:szCs w:val="27"/>
        </w:rPr>
        <w:t>в течени</w:t>
      </w:r>
      <w:r w:rsidR="00046519" w:rsidRPr="00E94ED2">
        <w:rPr>
          <w:rFonts w:ascii="Times New Roman" w:hAnsi="Times New Roman" w:cs="Times New Roman"/>
          <w:sz w:val="27"/>
          <w:szCs w:val="27"/>
        </w:rPr>
        <w:t>е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пя</w:t>
      </w:r>
      <w:r w:rsidR="00B524E4" w:rsidRPr="00E94ED2">
        <w:rPr>
          <w:rFonts w:ascii="Times New Roman" w:hAnsi="Times New Roman" w:cs="Times New Roman"/>
          <w:sz w:val="27"/>
          <w:szCs w:val="27"/>
        </w:rPr>
        <w:t>ти рабочих дней со дня принятия.</w:t>
      </w:r>
    </w:p>
    <w:p w14:paraId="3037528F" w14:textId="77777777" w:rsidR="00046519" w:rsidRPr="00E94ED2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9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0B038D" w:rsidRPr="00E94ED2">
        <w:rPr>
          <w:rFonts w:ascii="Times New Roman" w:hAnsi="Times New Roman" w:cs="Times New Roman"/>
          <w:sz w:val="27"/>
          <w:szCs w:val="27"/>
        </w:rPr>
        <w:t>з</w:t>
      </w:r>
      <w:r w:rsidR="00270C49" w:rsidRPr="00E94ED2">
        <w:rPr>
          <w:rFonts w:ascii="Times New Roman" w:hAnsi="Times New Roman" w:cs="Times New Roman"/>
          <w:sz w:val="27"/>
          <w:szCs w:val="27"/>
        </w:rPr>
        <w:t>аместителя Главы То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мского района по экономической </w:t>
      </w:r>
      <w:r w:rsidR="00270C49" w:rsidRPr="00E94ED2">
        <w:rPr>
          <w:rFonts w:ascii="Times New Roman" w:hAnsi="Times New Roman" w:cs="Times New Roman"/>
          <w:sz w:val="27"/>
          <w:szCs w:val="27"/>
        </w:rPr>
        <w:t>политике и муниципальным ресурсам</w:t>
      </w:r>
      <w:r w:rsidR="002A6A35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556704D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C30FA6D" w14:textId="77777777" w:rsidR="00E94ED2" w:rsidRPr="00E94ED2" w:rsidRDefault="00E94ED2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E041764" w14:textId="77777777" w:rsidR="009A7700" w:rsidRPr="00E94ED2" w:rsidRDefault="009A7700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E023177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исполняющий полномочия </w:t>
      </w:r>
    </w:p>
    <w:p w14:paraId="65308FC6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Томского района                                                         </w:t>
      </w:r>
      <w:r w:rsid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А.Н. Масловский</w:t>
      </w:r>
    </w:p>
    <w:sectPr w:rsidR="00C56CCC" w:rsidRPr="00E94ED2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E010" w14:textId="77777777" w:rsidR="00643FD8" w:rsidRDefault="00643FD8" w:rsidP="005A1D89">
      <w:pPr>
        <w:spacing w:after="0" w:line="240" w:lineRule="auto"/>
      </w:pPr>
      <w:r>
        <w:separator/>
      </w:r>
    </w:p>
  </w:endnote>
  <w:endnote w:type="continuationSeparator" w:id="0">
    <w:p w14:paraId="701B0B82" w14:textId="77777777" w:rsidR="00643FD8" w:rsidRDefault="00643FD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E908" w14:textId="77777777" w:rsidR="00643FD8" w:rsidRDefault="00643FD8" w:rsidP="005A1D89">
      <w:pPr>
        <w:spacing w:after="0" w:line="240" w:lineRule="auto"/>
      </w:pPr>
      <w:r>
        <w:separator/>
      </w:r>
    </w:p>
  </w:footnote>
  <w:footnote w:type="continuationSeparator" w:id="0">
    <w:p w14:paraId="2D373AA0" w14:textId="77777777" w:rsidR="00643FD8" w:rsidRDefault="00643FD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7101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769FB"/>
    <w:rsid w:val="000A0E01"/>
    <w:rsid w:val="000B0234"/>
    <w:rsid w:val="000B038D"/>
    <w:rsid w:val="000B6793"/>
    <w:rsid w:val="000D4A2C"/>
    <w:rsid w:val="000D58EF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0E06"/>
    <w:rsid w:val="001D415A"/>
    <w:rsid w:val="001D4D2A"/>
    <w:rsid w:val="001F1E8D"/>
    <w:rsid w:val="001F3632"/>
    <w:rsid w:val="00221756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85C82"/>
    <w:rsid w:val="00293B14"/>
    <w:rsid w:val="002A5BB4"/>
    <w:rsid w:val="002A6A35"/>
    <w:rsid w:val="002B0DD6"/>
    <w:rsid w:val="002C1797"/>
    <w:rsid w:val="002D6C94"/>
    <w:rsid w:val="002F05CE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5552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4204"/>
    <w:rsid w:val="00505773"/>
    <w:rsid w:val="00511BCE"/>
    <w:rsid w:val="00515671"/>
    <w:rsid w:val="00522694"/>
    <w:rsid w:val="00532883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43FD8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E4E21"/>
    <w:rsid w:val="007F0FDD"/>
    <w:rsid w:val="0080059A"/>
    <w:rsid w:val="008227D9"/>
    <w:rsid w:val="00826B4F"/>
    <w:rsid w:val="00837A07"/>
    <w:rsid w:val="008439BA"/>
    <w:rsid w:val="0086306A"/>
    <w:rsid w:val="008714D0"/>
    <w:rsid w:val="008725CD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2A53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3F4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96CFF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7510"/>
    <w:rsid w:val="00C77202"/>
    <w:rsid w:val="00C80D98"/>
    <w:rsid w:val="00C97EF1"/>
    <w:rsid w:val="00CC41CC"/>
    <w:rsid w:val="00CD4169"/>
    <w:rsid w:val="00CE2A01"/>
    <w:rsid w:val="00CE5C04"/>
    <w:rsid w:val="00D33266"/>
    <w:rsid w:val="00D340FA"/>
    <w:rsid w:val="00D357E9"/>
    <w:rsid w:val="00D44FE8"/>
    <w:rsid w:val="00D54DE4"/>
    <w:rsid w:val="00D766B1"/>
    <w:rsid w:val="00D83EA9"/>
    <w:rsid w:val="00DA03B5"/>
    <w:rsid w:val="00DA4540"/>
    <w:rsid w:val="00DA7CED"/>
    <w:rsid w:val="00DB5B16"/>
    <w:rsid w:val="00DB79A9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47991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9790D"/>
    <w:rsid w:val="00FA77D9"/>
    <w:rsid w:val="00FA794D"/>
    <w:rsid w:val="00FC15E1"/>
    <w:rsid w:val="00FC5001"/>
    <w:rsid w:val="00FE398D"/>
    <w:rsid w:val="00FE6258"/>
    <w:rsid w:val="00FF108E"/>
    <w:rsid w:val="00FF1377"/>
    <w:rsid w:val="00FF55C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BB27"/>
  <w15:docId w15:val="{FC3E7E82-6709-4173-93D8-688C28AF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F59F-984A-4B24-9D63-025AFA73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7464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84</cp:revision>
  <cp:lastPrinted>2022-12-07T09:01:00Z</cp:lastPrinted>
  <dcterms:created xsi:type="dcterms:W3CDTF">2021-04-19T03:13:00Z</dcterms:created>
  <dcterms:modified xsi:type="dcterms:W3CDTF">2023-01-26T07:48:00Z</dcterms:modified>
</cp:coreProperties>
</file>