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0E8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5894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899605" r:id="rId9"/>
        </w:object>
      </w:r>
    </w:p>
    <w:p w14:paraId="5E639433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D3955D9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B9F403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76E9A3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69206C27" w14:textId="76625072" w:rsidR="00D30750" w:rsidRPr="00831014" w:rsidRDefault="00CA0AEC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25.11.</w:t>
      </w:r>
      <w:r w:rsidR="0063332D">
        <w:rPr>
          <w:sz w:val="28"/>
          <w:szCs w:val="28"/>
        </w:rPr>
        <w:t>2022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="00935F0D" w:rsidRPr="00831014">
        <w:rPr>
          <w:sz w:val="28"/>
          <w:szCs w:val="28"/>
        </w:rPr>
        <w:t xml:space="preserve">           </w:t>
      </w:r>
      <w:r w:rsidR="0000796C">
        <w:rPr>
          <w:sz w:val="28"/>
          <w:szCs w:val="28"/>
        </w:rPr>
        <w:t xml:space="preserve">                 </w:t>
      </w:r>
      <w:r w:rsidR="00935F0D" w:rsidRPr="00831014">
        <w:rPr>
          <w:sz w:val="28"/>
          <w:szCs w:val="28"/>
        </w:rPr>
        <w:t xml:space="preserve">     </w:t>
      </w:r>
      <w:r w:rsidR="00E446A0">
        <w:rPr>
          <w:sz w:val="28"/>
          <w:szCs w:val="28"/>
        </w:rPr>
        <w:t xml:space="preserve"> </w:t>
      </w:r>
      <w:r w:rsidR="009D250B">
        <w:rPr>
          <w:sz w:val="28"/>
          <w:szCs w:val="28"/>
        </w:rPr>
        <w:t xml:space="preserve">     </w:t>
      </w:r>
      <w:r w:rsidR="00E446A0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8004C1">
        <w:rPr>
          <w:sz w:val="28"/>
          <w:szCs w:val="28"/>
        </w:rPr>
        <w:t xml:space="preserve"> </w:t>
      </w:r>
      <w:r w:rsidR="00D565E6">
        <w:rPr>
          <w:sz w:val="28"/>
          <w:szCs w:val="28"/>
        </w:rPr>
        <w:t>481-П</w:t>
      </w:r>
    </w:p>
    <w:p w14:paraId="1BE20B62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49DB61B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0400B97" w14:textId="77777777" w:rsidR="00654A74" w:rsidRPr="00831014" w:rsidRDefault="00654A74" w:rsidP="00105679">
      <w:pPr>
        <w:ind w:right="5101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BD5859" w:rsidRPr="007F412D">
        <w:rPr>
          <w:bCs/>
          <w:sz w:val="28"/>
          <w:szCs w:val="28"/>
        </w:rPr>
        <w:t xml:space="preserve">О </w:t>
      </w:r>
      <w:r w:rsidR="00BD5859" w:rsidRPr="007F412D">
        <w:rPr>
          <w:sz w:val="28"/>
          <w:szCs w:val="28"/>
        </w:rPr>
        <w:t xml:space="preserve">внесении изменений в </w:t>
      </w:r>
      <w:r w:rsidR="00BB460A">
        <w:rPr>
          <w:sz w:val="28"/>
          <w:szCs w:val="28"/>
        </w:rPr>
        <w:t>Генеральный план и Правила землепользования и з</w:t>
      </w:r>
      <w:r w:rsidR="00BD5859" w:rsidRPr="007F412D">
        <w:rPr>
          <w:sz w:val="28"/>
          <w:szCs w:val="28"/>
        </w:rPr>
        <w:t>астройки муниципального образования «</w:t>
      </w:r>
      <w:r w:rsidR="00BB460A">
        <w:rPr>
          <w:sz w:val="28"/>
          <w:szCs w:val="28"/>
        </w:rPr>
        <w:t xml:space="preserve">Новорождественское </w:t>
      </w:r>
      <w:r w:rsidR="00BD5859" w:rsidRPr="007F412D">
        <w:rPr>
          <w:sz w:val="28"/>
          <w:szCs w:val="28"/>
        </w:rPr>
        <w:t xml:space="preserve">сельское поселение», утвержденные решением Совета </w:t>
      </w:r>
      <w:r w:rsidR="00BB460A">
        <w:rPr>
          <w:sz w:val="28"/>
          <w:szCs w:val="28"/>
        </w:rPr>
        <w:t>Новорождественского сельского поселения от 27.12.2013 № 42</w:t>
      </w:r>
      <w:r w:rsidRPr="00831014">
        <w:rPr>
          <w:sz w:val="28"/>
          <w:szCs w:val="28"/>
        </w:rPr>
        <w:t xml:space="preserve">» </w:t>
      </w:r>
    </w:p>
    <w:p w14:paraId="34094120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21434FA" w14:textId="77777777" w:rsidR="007148FA" w:rsidRPr="00831014" w:rsidRDefault="00654A74" w:rsidP="00BD5859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1C7B90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1C7B90"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</w:p>
    <w:p w14:paraId="3C414691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F3D0A29" w14:textId="77777777" w:rsidR="00282726" w:rsidRPr="00822621" w:rsidRDefault="0000403C" w:rsidP="00AF7222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3BB866F" w14:textId="77777777" w:rsidR="005711D4" w:rsidRPr="005711D4" w:rsidRDefault="00155027" w:rsidP="0021454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1. Провести общественные обсуждения по проекту решения Думы Томского района </w:t>
      </w:r>
      <w:r w:rsidR="007D563B">
        <w:rPr>
          <w:sz w:val="28"/>
          <w:szCs w:val="28"/>
        </w:rPr>
        <w:t>«</w:t>
      </w:r>
      <w:r w:rsidR="002D30F2" w:rsidRPr="007F412D">
        <w:rPr>
          <w:bCs/>
          <w:sz w:val="28"/>
          <w:szCs w:val="28"/>
        </w:rPr>
        <w:t xml:space="preserve">О </w:t>
      </w:r>
      <w:r w:rsidR="002D30F2" w:rsidRPr="007F412D">
        <w:rPr>
          <w:sz w:val="28"/>
          <w:szCs w:val="28"/>
        </w:rPr>
        <w:t xml:space="preserve">внесении изменений в </w:t>
      </w:r>
      <w:r w:rsidR="002D30F2">
        <w:rPr>
          <w:sz w:val="28"/>
          <w:szCs w:val="28"/>
        </w:rPr>
        <w:t>Генеральный план и Правила землепользования и з</w:t>
      </w:r>
      <w:r w:rsidR="002D30F2" w:rsidRPr="007F412D">
        <w:rPr>
          <w:sz w:val="28"/>
          <w:szCs w:val="28"/>
        </w:rPr>
        <w:t>астройки муниципального образования «</w:t>
      </w:r>
      <w:r w:rsidR="002D30F2">
        <w:rPr>
          <w:sz w:val="28"/>
          <w:szCs w:val="28"/>
        </w:rPr>
        <w:t xml:space="preserve">Новорождественское </w:t>
      </w:r>
      <w:r w:rsidR="002D30F2" w:rsidRPr="007F412D">
        <w:rPr>
          <w:sz w:val="28"/>
          <w:szCs w:val="28"/>
        </w:rPr>
        <w:t xml:space="preserve">сельское поселение», утвержденные решением Совета </w:t>
      </w:r>
      <w:r w:rsidR="002D30F2">
        <w:rPr>
          <w:sz w:val="28"/>
          <w:szCs w:val="28"/>
        </w:rPr>
        <w:t>Новорождественского сельского поселения от 27.12.2013 № 42</w:t>
      </w:r>
      <w:r w:rsidR="005711D4" w:rsidRPr="005711D4">
        <w:rPr>
          <w:sz w:val="28"/>
          <w:szCs w:val="28"/>
        </w:rPr>
        <w:t xml:space="preserve">» </w:t>
      </w:r>
      <w:r w:rsidR="00BB460A" w:rsidRPr="001A1543">
        <w:rPr>
          <w:sz w:val="28"/>
          <w:szCs w:val="28"/>
        </w:rPr>
        <w:t xml:space="preserve">в части установления функциональной зоны промышленно-коммунальных объектов </w:t>
      </w:r>
      <w:r w:rsidR="00BB460A" w:rsidRPr="001A1543">
        <w:rPr>
          <w:sz w:val="28"/>
          <w:szCs w:val="28"/>
          <w:lang w:val="en-US"/>
        </w:rPr>
        <w:t>IV</w:t>
      </w:r>
      <w:r w:rsidR="00BB460A" w:rsidRPr="001A1543">
        <w:rPr>
          <w:sz w:val="28"/>
          <w:szCs w:val="28"/>
        </w:rPr>
        <w:t>-</w:t>
      </w:r>
      <w:r w:rsidR="00BB460A" w:rsidRPr="001A1543">
        <w:rPr>
          <w:sz w:val="28"/>
          <w:szCs w:val="28"/>
          <w:lang w:val="en-US"/>
        </w:rPr>
        <w:t>V</w:t>
      </w:r>
      <w:r w:rsidR="00BB460A" w:rsidRPr="001A1543">
        <w:rPr>
          <w:sz w:val="28"/>
          <w:szCs w:val="28"/>
        </w:rPr>
        <w:t xml:space="preserve"> класса вредности (СЗЗ 100м – 50м) и территориальной зоны П-1 (зона промышленно-коммунальных объектов </w:t>
      </w:r>
      <w:r w:rsidR="00BB460A" w:rsidRPr="001A1543">
        <w:rPr>
          <w:sz w:val="28"/>
          <w:szCs w:val="28"/>
          <w:lang w:val="en-US"/>
        </w:rPr>
        <w:t>IV</w:t>
      </w:r>
      <w:r w:rsidR="00BB460A" w:rsidRPr="001A1543">
        <w:rPr>
          <w:sz w:val="28"/>
          <w:szCs w:val="28"/>
        </w:rPr>
        <w:t>-</w:t>
      </w:r>
      <w:r w:rsidR="00BB460A" w:rsidRPr="001A1543">
        <w:rPr>
          <w:sz w:val="28"/>
          <w:szCs w:val="28"/>
          <w:lang w:val="en-US"/>
        </w:rPr>
        <w:t>V</w:t>
      </w:r>
      <w:r w:rsidR="00BB460A" w:rsidRPr="001A1543">
        <w:rPr>
          <w:sz w:val="28"/>
          <w:szCs w:val="28"/>
        </w:rPr>
        <w:t xml:space="preserve"> класса вредности (СЗЗ 100м – 50м) в отношении земельного участка с кадастровым номером 70:14:0300087:250, а </w:t>
      </w:r>
      <w:r w:rsidR="00BB460A" w:rsidRPr="001A1543">
        <w:rPr>
          <w:sz w:val="28"/>
          <w:szCs w:val="28"/>
        </w:rPr>
        <w:lastRenderedPageBreak/>
        <w:t>также устранения противоречий в текстовой и графической частях Генерального плана и Правил землепользования и застройки</w:t>
      </w:r>
      <w:r w:rsidR="00BB460A">
        <w:rPr>
          <w:sz w:val="28"/>
          <w:szCs w:val="28"/>
        </w:rPr>
        <w:t xml:space="preserve"> муниципального образования «Новорождественское сельское поселение» </w:t>
      </w:r>
      <w:r w:rsidR="00BB460A" w:rsidRPr="001A1543">
        <w:rPr>
          <w:sz w:val="28"/>
          <w:szCs w:val="28"/>
        </w:rPr>
        <w:t xml:space="preserve"> в части условных обозначений и наименований зон, установления градостроительного регламента территориальн</w:t>
      </w:r>
      <w:r w:rsidR="00BB460A">
        <w:rPr>
          <w:sz w:val="28"/>
          <w:szCs w:val="28"/>
        </w:rPr>
        <w:t>ых зон П-2 (зона</w:t>
      </w:r>
      <w:r w:rsidR="00BB460A" w:rsidRPr="001A1543">
        <w:rPr>
          <w:sz w:val="28"/>
          <w:szCs w:val="28"/>
        </w:rPr>
        <w:t xml:space="preserve"> промышленно-коммунальных объектов </w:t>
      </w:r>
      <w:r w:rsidR="00BB460A" w:rsidRPr="001A1543">
        <w:rPr>
          <w:sz w:val="28"/>
          <w:szCs w:val="28"/>
          <w:lang w:val="en-US"/>
        </w:rPr>
        <w:t>III</w:t>
      </w:r>
      <w:r w:rsidR="00BB460A" w:rsidRPr="001A1543">
        <w:rPr>
          <w:sz w:val="28"/>
          <w:szCs w:val="28"/>
        </w:rPr>
        <w:t xml:space="preserve"> класса вредности (СЗЗ - 300 м)</w:t>
      </w:r>
      <w:r w:rsidR="00BB460A">
        <w:rPr>
          <w:sz w:val="28"/>
          <w:szCs w:val="28"/>
        </w:rPr>
        <w:t xml:space="preserve"> и СХ-4 (зона размещения плодово-ягодного хозяйства)</w:t>
      </w:r>
      <w:r w:rsidR="00214543">
        <w:rPr>
          <w:sz w:val="28"/>
          <w:szCs w:val="28"/>
        </w:rPr>
        <w:t xml:space="preserve"> (приложение к настоящему п</w:t>
      </w:r>
      <w:r w:rsidR="003A44F3">
        <w:rPr>
          <w:sz w:val="28"/>
          <w:szCs w:val="28"/>
        </w:rPr>
        <w:t>остановлению</w:t>
      </w:r>
      <w:r w:rsidR="00214543">
        <w:rPr>
          <w:sz w:val="28"/>
          <w:szCs w:val="28"/>
        </w:rPr>
        <w:t>)</w:t>
      </w:r>
      <w:r w:rsidR="003B48A5" w:rsidRPr="00822621">
        <w:rPr>
          <w:sz w:val="28"/>
          <w:szCs w:val="28"/>
        </w:rPr>
        <w:t xml:space="preserve"> </w:t>
      </w:r>
      <w:r w:rsidR="00F708B5" w:rsidRPr="00822621">
        <w:rPr>
          <w:sz w:val="28"/>
          <w:szCs w:val="28"/>
        </w:rPr>
        <w:t>(далее – проект)</w:t>
      </w:r>
      <w:r w:rsidR="00F708B5">
        <w:rPr>
          <w:sz w:val="28"/>
          <w:szCs w:val="28"/>
        </w:rPr>
        <w:t xml:space="preserve">, </w:t>
      </w:r>
      <w:r w:rsidR="00F708B5"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 w:rsidR="00971D3B">
        <w:rPr>
          <w:sz w:val="28"/>
          <w:szCs w:val="28"/>
        </w:rPr>
        <w:t>30</w:t>
      </w:r>
      <w:r w:rsidR="00F708B5" w:rsidRPr="00822621">
        <w:rPr>
          <w:sz w:val="28"/>
          <w:szCs w:val="28"/>
        </w:rPr>
        <w:t>.</w:t>
      </w:r>
      <w:r w:rsidR="001D048E">
        <w:rPr>
          <w:sz w:val="28"/>
          <w:szCs w:val="28"/>
        </w:rPr>
        <w:t>11</w:t>
      </w:r>
      <w:r w:rsidR="00F708B5" w:rsidRPr="00822621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 xml:space="preserve">, дату окончания проведения общественных обсуждений по проекту – </w:t>
      </w:r>
      <w:r w:rsidR="001D048E">
        <w:rPr>
          <w:sz w:val="28"/>
          <w:szCs w:val="28"/>
        </w:rPr>
        <w:t>21</w:t>
      </w:r>
      <w:r w:rsidR="00F708B5" w:rsidRPr="00822621">
        <w:rPr>
          <w:sz w:val="28"/>
          <w:szCs w:val="28"/>
        </w:rPr>
        <w:t>.</w:t>
      </w:r>
      <w:r w:rsidR="001D048E">
        <w:rPr>
          <w:sz w:val="28"/>
          <w:szCs w:val="28"/>
        </w:rPr>
        <w:t>12</w:t>
      </w:r>
      <w:r w:rsidR="00F708B5" w:rsidRPr="00822621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</w:t>
      </w:r>
    </w:p>
    <w:p w14:paraId="5C212B5C" w14:textId="5C0DEF39" w:rsidR="001D048E" w:rsidRDefault="00155027" w:rsidP="001D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</w:t>
      </w:r>
      <w:r w:rsidR="001D048E" w:rsidRPr="00822621">
        <w:rPr>
          <w:sz w:val="28"/>
          <w:szCs w:val="28"/>
        </w:rPr>
        <w:t xml:space="preserve">Установить, что общественные обсуждения по проекту </w:t>
      </w:r>
      <w:r w:rsidR="001D048E" w:rsidRPr="00822621">
        <w:rPr>
          <w:rFonts w:eastAsia="Calibri"/>
          <w:sz w:val="28"/>
          <w:szCs w:val="28"/>
        </w:rPr>
        <w:t xml:space="preserve">проводятся в </w:t>
      </w:r>
      <w:r w:rsidR="001D048E">
        <w:rPr>
          <w:rFonts w:eastAsia="Calibri"/>
          <w:sz w:val="28"/>
          <w:szCs w:val="28"/>
        </w:rPr>
        <w:t>следующих населенных пунктах</w:t>
      </w:r>
      <w:r w:rsidR="001D048E" w:rsidRPr="00822621">
        <w:rPr>
          <w:sz w:val="28"/>
          <w:szCs w:val="28"/>
        </w:rPr>
        <w:t xml:space="preserve"> муниципального образования «</w:t>
      </w:r>
      <w:r w:rsidR="001D048E">
        <w:rPr>
          <w:sz w:val="28"/>
          <w:szCs w:val="28"/>
        </w:rPr>
        <w:t>Новорождественское</w:t>
      </w:r>
      <w:r w:rsidR="001D048E" w:rsidRPr="00822621">
        <w:rPr>
          <w:sz w:val="28"/>
          <w:szCs w:val="28"/>
        </w:rPr>
        <w:t xml:space="preserve"> сельское поселение»</w:t>
      </w:r>
      <w:r w:rsidR="001D048E">
        <w:rPr>
          <w:sz w:val="28"/>
          <w:szCs w:val="28"/>
        </w:rPr>
        <w:t>: с. Новорождественское, д.</w:t>
      </w:r>
      <w:r w:rsidR="00CA0AEC">
        <w:rPr>
          <w:sz w:val="28"/>
          <w:szCs w:val="28"/>
        </w:rPr>
        <w:t> </w:t>
      </w:r>
      <w:r w:rsidR="001D048E">
        <w:rPr>
          <w:sz w:val="28"/>
          <w:szCs w:val="28"/>
        </w:rPr>
        <w:t>Мазалово.</w:t>
      </w:r>
    </w:p>
    <w:p w14:paraId="7F895CDB" w14:textId="77777777" w:rsidR="00E774EE" w:rsidRPr="00E774EE" w:rsidRDefault="00E774EE" w:rsidP="001D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53BC481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476ED">
        <w:rPr>
          <w:sz w:val="28"/>
          <w:szCs w:val="28"/>
        </w:rPr>
        <w:t>08</w:t>
      </w:r>
      <w:r w:rsidR="00BA2A20" w:rsidRPr="00822621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7926E1BD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E476ED">
        <w:rPr>
          <w:sz w:val="28"/>
          <w:szCs w:val="28"/>
        </w:rPr>
        <w:t>08</w:t>
      </w:r>
      <w:r w:rsidR="00BA2A20" w:rsidRPr="00822621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E476ED">
        <w:rPr>
          <w:sz w:val="28"/>
          <w:szCs w:val="28"/>
        </w:rPr>
        <w:t>16</w:t>
      </w:r>
      <w:r w:rsidR="00BA2A20" w:rsidRPr="00822621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63AEF6C2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 w:rsidR="007B3C4E"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4A3D6E48" w14:textId="77777777" w:rsidR="00E774EE" w:rsidRPr="00E774EE" w:rsidRDefault="00E774EE" w:rsidP="00FC26FA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E476ED">
        <w:rPr>
          <w:sz w:val="28"/>
          <w:szCs w:val="28"/>
        </w:rPr>
        <w:t>20</w:t>
      </w:r>
      <w:r w:rsidRPr="00E774EE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31BC9906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B473EF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67485882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5D7862F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E78B115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72E644C" w14:textId="77777777" w:rsidR="002D11FD" w:rsidRPr="00EE2516" w:rsidRDefault="00E774EE" w:rsidP="00E774EE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 xml:space="preserve">1) </w:t>
      </w:r>
      <w:r w:rsidR="002D11FD" w:rsidRPr="00EE2516">
        <w:rPr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9CA803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</w:t>
      </w:r>
      <w:r w:rsidRPr="00E774EE">
        <w:rPr>
          <w:sz w:val="28"/>
          <w:szCs w:val="28"/>
        </w:rPr>
        <w:lastRenderedPageBreak/>
        <w:t>оборудованных в зданиях Администрации Томского района по адрес</w:t>
      </w:r>
      <w:r w:rsidR="00F708B5"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28A59832" w14:textId="77777777" w:rsidR="00E774EE" w:rsidRPr="00E774EE" w:rsidRDefault="00E774EE" w:rsidP="00E47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</w:t>
      </w:r>
      <w:r w:rsidR="00E476ED" w:rsidRPr="00831014">
        <w:rPr>
          <w:sz w:val="28"/>
          <w:szCs w:val="28"/>
        </w:rPr>
        <w:t xml:space="preserve">оборудованных в </w:t>
      </w:r>
      <w:r w:rsidR="00E476ED">
        <w:rPr>
          <w:sz w:val="28"/>
          <w:szCs w:val="28"/>
        </w:rPr>
        <w:t>следующих населенных пунктах</w:t>
      </w:r>
      <w:r w:rsidR="00E476ED" w:rsidRPr="00831014">
        <w:rPr>
          <w:sz w:val="28"/>
          <w:szCs w:val="28"/>
        </w:rPr>
        <w:t xml:space="preserve"> </w:t>
      </w:r>
      <w:r w:rsidR="00E476ED" w:rsidRPr="00831014">
        <w:rPr>
          <w:color w:val="000000"/>
          <w:sz w:val="28"/>
          <w:szCs w:val="28"/>
        </w:rPr>
        <w:t>муниципального образования</w:t>
      </w:r>
      <w:r w:rsidR="00E476ED">
        <w:rPr>
          <w:color w:val="000000"/>
          <w:sz w:val="28"/>
          <w:szCs w:val="28"/>
        </w:rPr>
        <w:t xml:space="preserve"> </w:t>
      </w:r>
      <w:r w:rsidR="00E476ED" w:rsidRPr="00822621">
        <w:rPr>
          <w:sz w:val="28"/>
          <w:szCs w:val="28"/>
        </w:rPr>
        <w:t>«</w:t>
      </w:r>
      <w:r w:rsidR="00E476ED">
        <w:rPr>
          <w:sz w:val="28"/>
          <w:szCs w:val="28"/>
        </w:rPr>
        <w:t>Новорождественское</w:t>
      </w:r>
      <w:r w:rsidR="00E476ED" w:rsidRPr="00822621">
        <w:rPr>
          <w:sz w:val="28"/>
          <w:szCs w:val="28"/>
        </w:rPr>
        <w:t xml:space="preserve"> сельское поселение»</w:t>
      </w:r>
      <w:r w:rsidR="00E476ED">
        <w:rPr>
          <w:sz w:val="28"/>
          <w:szCs w:val="28"/>
        </w:rPr>
        <w:t>: с. Новорождественское, д. Мазалово</w:t>
      </w:r>
      <w:r w:rsidRPr="00E774EE">
        <w:rPr>
          <w:sz w:val="28"/>
          <w:szCs w:val="28"/>
        </w:rPr>
        <w:t>;</w:t>
      </w:r>
    </w:p>
    <w:p w14:paraId="73CC845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07FCDC3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0A98D3D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404B3B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636FDCB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476ED">
        <w:rPr>
          <w:sz w:val="28"/>
          <w:szCs w:val="28"/>
        </w:rPr>
        <w:t>08</w:t>
      </w:r>
      <w:r w:rsidR="00E476ED" w:rsidRPr="00822621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="00E476ED" w:rsidRPr="00822621">
        <w:rPr>
          <w:sz w:val="28"/>
          <w:szCs w:val="28"/>
        </w:rPr>
        <w:t>.202</w:t>
      </w:r>
      <w:r w:rsidR="00E476ED">
        <w:rPr>
          <w:sz w:val="28"/>
          <w:szCs w:val="28"/>
        </w:rPr>
        <w:t xml:space="preserve">2 </w:t>
      </w:r>
      <w:r w:rsidR="00E476ED" w:rsidRPr="00E774EE">
        <w:rPr>
          <w:sz w:val="28"/>
          <w:szCs w:val="28"/>
        </w:rPr>
        <w:t xml:space="preserve">по </w:t>
      </w:r>
      <w:r w:rsidR="00E476ED">
        <w:rPr>
          <w:sz w:val="28"/>
          <w:szCs w:val="28"/>
        </w:rPr>
        <w:t>16</w:t>
      </w:r>
      <w:r w:rsidR="00E476ED" w:rsidRPr="00822621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="00E476ED" w:rsidRPr="00822621">
        <w:rPr>
          <w:sz w:val="28"/>
          <w:szCs w:val="28"/>
        </w:rPr>
        <w:t>.202</w:t>
      </w:r>
      <w:r w:rsidR="00E476ED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5573DCEE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E476ED">
        <w:rPr>
          <w:sz w:val="28"/>
          <w:szCs w:val="28"/>
        </w:rPr>
        <w:t>21</w:t>
      </w:r>
      <w:r w:rsidRPr="00E774EE">
        <w:rPr>
          <w:sz w:val="28"/>
          <w:szCs w:val="28"/>
        </w:rPr>
        <w:t>.</w:t>
      </w:r>
      <w:r w:rsidR="00E476ED"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58EF7EFC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76E7724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818A4E7" w14:textId="77777777" w:rsidR="00E774EE" w:rsidRPr="00E774EE" w:rsidRDefault="00E774EE" w:rsidP="00E774EE">
      <w:pPr>
        <w:jc w:val="both"/>
        <w:rPr>
          <w:sz w:val="28"/>
          <w:szCs w:val="28"/>
        </w:rPr>
      </w:pPr>
    </w:p>
    <w:p w14:paraId="547AFCEC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0D45BCC2" w14:textId="77777777" w:rsidR="005D1853" w:rsidRPr="001B1924" w:rsidRDefault="005D1853" w:rsidP="005D1853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6BD3EBD1" w14:textId="79207C70" w:rsidR="00CA0AEC" w:rsidRDefault="005D1853" w:rsidP="00CA0AEC">
      <w:pPr>
        <w:pStyle w:val="23"/>
        <w:ind w:left="3600" w:hanging="3600"/>
        <w:jc w:val="both"/>
        <w:rPr>
          <w:snapToGrid w:val="0"/>
          <w:color w:val="000000"/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 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p w14:paraId="6E52C860" w14:textId="77777777" w:rsidR="00CA0AEC" w:rsidRDefault="00CA0AEC">
      <w:pPr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</w:p>
    <w:p w14:paraId="24A3ABAF" w14:textId="77777777" w:rsidR="00526E06" w:rsidRDefault="00526E06" w:rsidP="00526E06">
      <w:pPr>
        <w:ind w:left="6521"/>
      </w:pPr>
      <w:r>
        <w:lastRenderedPageBreak/>
        <w:t>Приложение к постановлению Администрации Томского района</w:t>
      </w:r>
    </w:p>
    <w:p w14:paraId="35FE2C58" w14:textId="77777777" w:rsidR="00526E06" w:rsidRDefault="00526E06" w:rsidP="00526E06">
      <w:pPr>
        <w:ind w:left="6521"/>
      </w:pPr>
      <w:r>
        <w:t>от 25.11.2022 № 481-П</w:t>
      </w:r>
    </w:p>
    <w:p w14:paraId="72F808A7" w14:textId="77777777" w:rsidR="00526E06" w:rsidRPr="00830368" w:rsidRDefault="00526E06" w:rsidP="00526E06">
      <w:pPr>
        <w:pStyle w:val="af3"/>
        <w:jc w:val="right"/>
        <w:rPr>
          <w:color w:val="000000"/>
          <w:szCs w:val="28"/>
        </w:rPr>
      </w:pPr>
    </w:p>
    <w:p w14:paraId="3070E2F5" w14:textId="77777777" w:rsidR="00526E06" w:rsidRPr="00A74FFE" w:rsidRDefault="00526E06" w:rsidP="00526E06">
      <w:pPr>
        <w:ind w:firstLine="709"/>
        <w:jc w:val="right"/>
        <w:rPr>
          <w:b/>
        </w:rPr>
      </w:pPr>
      <w:r w:rsidRPr="00A74FFE">
        <w:rPr>
          <w:b/>
        </w:rPr>
        <w:t>ПРОЕКТ</w:t>
      </w:r>
    </w:p>
    <w:p w14:paraId="75BFA73E" w14:textId="77777777" w:rsidR="00526E06" w:rsidRPr="00A74FFE" w:rsidRDefault="00526E06" w:rsidP="00526E06">
      <w:pPr>
        <w:ind w:firstLine="709"/>
        <w:jc w:val="center"/>
        <w:rPr>
          <w:b/>
          <w:caps/>
          <w:color w:val="000000"/>
        </w:rPr>
      </w:pPr>
      <w:r w:rsidRPr="00A74FFE">
        <w:rPr>
          <w:b/>
          <w:caps/>
          <w:color w:val="000000"/>
        </w:rPr>
        <w:t>ДУМА ТОМСКОГО РАЙОНА</w:t>
      </w:r>
    </w:p>
    <w:p w14:paraId="547FF859" w14:textId="77777777" w:rsidR="00526E06" w:rsidRPr="00A74FFE" w:rsidRDefault="00526E06" w:rsidP="00526E06">
      <w:pPr>
        <w:ind w:firstLine="709"/>
        <w:jc w:val="center"/>
        <w:rPr>
          <w:b/>
          <w:color w:val="000000"/>
        </w:rPr>
      </w:pPr>
    </w:p>
    <w:p w14:paraId="4C674DDD" w14:textId="77777777" w:rsidR="00526E06" w:rsidRPr="00A74FFE" w:rsidRDefault="00526E06" w:rsidP="00526E06">
      <w:pPr>
        <w:ind w:firstLine="709"/>
        <w:jc w:val="center"/>
        <w:rPr>
          <w:b/>
          <w:caps/>
          <w:color w:val="000000"/>
        </w:rPr>
      </w:pPr>
      <w:r w:rsidRPr="00A74FFE">
        <w:rPr>
          <w:b/>
          <w:caps/>
          <w:color w:val="000000"/>
        </w:rPr>
        <w:t>решение № ______</w:t>
      </w:r>
    </w:p>
    <w:p w14:paraId="322307D4" w14:textId="77777777" w:rsidR="00526E06" w:rsidRPr="00A74FFE" w:rsidRDefault="00526E06" w:rsidP="00526E06">
      <w:pPr>
        <w:ind w:firstLine="709"/>
        <w:jc w:val="center"/>
        <w:rPr>
          <w:b/>
          <w:caps/>
          <w:color w:val="000000"/>
        </w:rPr>
      </w:pPr>
    </w:p>
    <w:p w14:paraId="04F0231D" w14:textId="77777777" w:rsidR="00526E06" w:rsidRPr="00A74FFE" w:rsidRDefault="00526E06" w:rsidP="00526E06">
      <w:pPr>
        <w:ind w:firstLine="709"/>
        <w:rPr>
          <w:b/>
          <w:caps/>
          <w:color w:val="000000"/>
        </w:rPr>
      </w:pPr>
    </w:p>
    <w:p w14:paraId="0B7FD3E0" w14:textId="77777777" w:rsidR="00526E06" w:rsidRPr="00166182" w:rsidRDefault="00526E06" w:rsidP="00526E06">
      <w:pPr>
        <w:ind w:firstLine="709"/>
        <w:jc w:val="both"/>
        <w:rPr>
          <w:color w:val="000000"/>
        </w:rPr>
      </w:pPr>
      <w:r w:rsidRPr="00166182">
        <w:rPr>
          <w:b/>
          <w:color w:val="000000"/>
        </w:rPr>
        <w:t>г. Томск</w:t>
      </w:r>
      <w:r w:rsidRPr="00166182">
        <w:rPr>
          <w:b/>
          <w:color w:val="000000"/>
        </w:rPr>
        <w:tab/>
      </w:r>
    </w:p>
    <w:p w14:paraId="41EFDEAA" w14:textId="77777777" w:rsidR="00526E06" w:rsidRPr="00166182" w:rsidRDefault="00526E06" w:rsidP="00526E06">
      <w:pPr>
        <w:ind w:left="540"/>
        <w:jc w:val="right"/>
      </w:pP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  <w:r w:rsidRPr="00166182">
        <w:rPr>
          <w:b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26E06" w:rsidRPr="00526E06" w14:paraId="2591E048" w14:textId="77777777" w:rsidTr="000A518E">
        <w:trPr>
          <w:trHeight w:val="3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DF2A1" w14:textId="77777777" w:rsidR="00526E06" w:rsidRPr="00526E06" w:rsidRDefault="00526E06" w:rsidP="000A518E">
            <w:pPr>
              <w:tabs>
                <w:tab w:val="left" w:pos="439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26E06">
              <w:rPr>
                <w:bCs/>
                <w:sz w:val="24"/>
                <w:szCs w:val="24"/>
              </w:rPr>
              <w:t xml:space="preserve">О </w:t>
            </w:r>
            <w:r w:rsidRPr="00526E06">
              <w:rPr>
                <w:sz w:val="24"/>
                <w:szCs w:val="24"/>
              </w:rPr>
              <w:t>внесении изменений в Генеральный план и Правила землепользования и застройки муниципального образования «</w:t>
            </w:r>
            <w:r w:rsidRPr="00526E06">
              <w:rPr>
                <w:color w:val="000000"/>
                <w:sz w:val="24"/>
                <w:szCs w:val="24"/>
              </w:rPr>
              <w:t>Новорождественское</w:t>
            </w:r>
            <w:r w:rsidRPr="00526E06">
              <w:rPr>
                <w:sz w:val="24"/>
                <w:szCs w:val="24"/>
              </w:rPr>
              <w:t xml:space="preserve"> сельское поселение», утвержденные решением Совета </w:t>
            </w:r>
            <w:r w:rsidRPr="00526E06">
              <w:rPr>
                <w:color w:val="000000"/>
                <w:sz w:val="24"/>
                <w:szCs w:val="24"/>
              </w:rPr>
              <w:t>Новорождественского</w:t>
            </w:r>
            <w:r w:rsidRPr="00526E06">
              <w:rPr>
                <w:sz w:val="24"/>
                <w:szCs w:val="24"/>
              </w:rPr>
              <w:t xml:space="preserve"> сельского поселения от 27.12.2013 № 42</w:t>
            </w:r>
          </w:p>
        </w:tc>
      </w:tr>
    </w:tbl>
    <w:p w14:paraId="6856032B" w14:textId="77777777" w:rsidR="00526E06" w:rsidRPr="00166182" w:rsidRDefault="00526E06" w:rsidP="00526E06">
      <w:pPr>
        <w:tabs>
          <w:tab w:val="left" w:pos="2977"/>
        </w:tabs>
        <w:ind w:right="5384"/>
        <w:jc w:val="both"/>
      </w:pPr>
    </w:p>
    <w:p w14:paraId="46C480BB" w14:textId="77777777" w:rsidR="00526E06" w:rsidRPr="00166182" w:rsidRDefault="00526E06" w:rsidP="00526E06">
      <w:pPr>
        <w:pStyle w:val="af5"/>
        <w:spacing w:line="276" w:lineRule="auto"/>
        <w:ind w:firstLine="709"/>
        <w:rPr>
          <w:color w:val="000000"/>
          <w:szCs w:val="24"/>
        </w:rPr>
      </w:pPr>
      <w:r w:rsidRPr="00166182">
        <w:rPr>
          <w:color w:val="000000"/>
          <w:szCs w:val="24"/>
        </w:rPr>
        <w:t>В соответствии со статьями 24, 31, 32, 33 Градостроительного кодекса Российской Федерации, руководствуясь Фе</w:t>
      </w:r>
      <w:r>
        <w:rPr>
          <w:color w:val="000000"/>
          <w:szCs w:val="24"/>
        </w:rPr>
        <w:t xml:space="preserve">деральным законом от </w:t>
      </w:r>
      <w:r w:rsidRPr="00166182">
        <w:rPr>
          <w:color w:val="000000"/>
          <w:szCs w:val="24"/>
        </w:rPr>
        <w:t>6 октября 2003</w:t>
      </w:r>
      <w:r>
        <w:rPr>
          <w:color w:val="000000"/>
          <w:szCs w:val="24"/>
        </w:rPr>
        <w:t xml:space="preserve"> года</w:t>
      </w:r>
      <w:r w:rsidRPr="00166182">
        <w:rPr>
          <w:color w:val="000000"/>
          <w:szCs w:val="24"/>
        </w:rPr>
        <w:t xml:space="preserve"> № 131–ФЗ «Об общих принципах организации местного самоуправления в Российской Федерации», Уставом муниципального образования «Томский район»,</w:t>
      </w:r>
      <w:r>
        <w:rPr>
          <w:color w:val="000000"/>
          <w:szCs w:val="24"/>
        </w:rPr>
        <w:t xml:space="preserve"> </w:t>
      </w:r>
      <w:r w:rsidRPr="00166182">
        <w:rPr>
          <w:color w:val="000000"/>
          <w:szCs w:val="24"/>
        </w:rPr>
        <w:t>принятого решением Думы Томского района</w:t>
      </w:r>
      <w:r>
        <w:rPr>
          <w:color w:val="000000"/>
          <w:szCs w:val="24"/>
        </w:rPr>
        <w:t xml:space="preserve"> от 29 сентября 2011 года № 82,</w:t>
      </w:r>
    </w:p>
    <w:p w14:paraId="7B8B664A" w14:textId="77777777" w:rsidR="00526E06" w:rsidRPr="00166182" w:rsidRDefault="00526E06" w:rsidP="00526E06">
      <w:pPr>
        <w:ind w:firstLine="720"/>
        <w:jc w:val="both"/>
        <w:rPr>
          <w:color w:val="000000"/>
        </w:rPr>
      </w:pPr>
    </w:p>
    <w:p w14:paraId="2DE0155A" w14:textId="77777777" w:rsidR="00526E06" w:rsidRPr="00166182" w:rsidRDefault="00526E06" w:rsidP="00526E06">
      <w:pPr>
        <w:jc w:val="center"/>
        <w:rPr>
          <w:b/>
          <w:bCs/>
        </w:rPr>
      </w:pPr>
      <w:r w:rsidRPr="00166182">
        <w:rPr>
          <w:b/>
          <w:bCs/>
        </w:rPr>
        <w:t>Дума Томского района решила:</w:t>
      </w:r>
    </w:p>
    <w:p w14:paraId="089FE9E7" w14:textId="77777777" w:rsidR="00526E06" w:rsidRPr="00166182" w:rsidRDefault="00526E06" w:rsidP="00526E06"/>
    <w:p w14:paraId="79DCEBFA" w14:textId="77777777" w:rsidR="00526E06" w:rsidRPr="005209EB" w:rsidRDefault="00526E06" w:rsidP="00526E06">
      <w:pPr>
        <w:pStyle w:val="af5"/>
        <w:numPr>
          <w:ilvl w:val="0"/>
          <w:numId w:val="7"/>
        </w:numPr>
        <w:tabs>
          <w:tab w:val="left" w:pos="0"/>
        </w:tabs>
        <w:spacing w:line="276" w:lineRule="auto"/>
        <w:ind w:left="0" w:firstLine="426"/>
        <w:rPr>
          <w:szCs w:val="24"/>
        </w:rPr>
      </w:pPr>
      <w:r w:rsidRPr="005209EB">
        <w:rPr>
          <w:szCs w:val="24"/>
        </w:rPr>
        <w:t xml:space="preserve"> Внести в Генеральный план муниципального образования «</w:t>
      </w:r>
      <w:r w:rsidRPr="005209EB">
        <w:rPr>
          <w:color w:val="000000"/>
          <w:szCs w:val="24"/>
        </w:rPr>
        <w:t>Новорождественское</w:t>
      </w:r>
      <w:r w:rsidRPr="005209EB">
        <w:rPr>
          <w:szCs w:val="24"/>
        </w:rPr>
        <w:t xml:space="preserve"> с</w:t>
      </w:r>
      <w:r>
        <w:rPr>
          <w:szCs w:val="24"/>
        </w:rPr>
        <w:t>ельское поселение», утвержденный</w:t>
      </w:r>
      <w:r w:rsidRPr="005209EB">
        <w:rPr>
          <w:szCs w:val="24"/>
        </w:rPr>
        <w:t xml:space="preserve"> решением Совета </w:t>
      </w:r>
      <w:r w:rsidRPr="005209EB">
        <w:rPr>
          <w:color w:val="000000"/>
          <w:szCs w:val="24"/>
        </w:rPr>
        <w:t>Новорождественского</w:t>
      </w:r>
      <w:r w:rsidRPr="005209EB">
        <w:rPr>
          <w:szCs w:val="24"/>
        </w:rPr>
        <w:t xml:space="preserve"> сельского поселен</w:t>
      </w:r>
      <w:r>
        <w:rPr>
          <w:szCs w:val="24"/>
        </w:rPr>
        <w:t>ия от 27.12.2013 № 42, изменения согласно приложениям</w:t>
      </w:r>
      <w:r w:rsidRPr="005209EB">
        <w:rPr>
          <w:szCs w:val="24"/>
        </w:rPr>
        <w:t xml:space="preserve"> № 1</w:t>
      </w:r>
      <w:r>
        <w:rPr>
          <w:szCs w:val="24"/>
        </w:rPr>
        <w:t>, № 2</w:t>
      </w:r>
      <w:r w:rsidRPr="005209EB">
        <w:rPr>
          <w:szCs w:val="24"/>
        </w:rPr>
        <w:t xml:space="preserve"> к настоящему решению.</w:t>
      </w:r>
    </w:p>
    <w:p w14:paraId="2B55C457" w14:textId="77777777" w:rsidR="00526E06" w:rsidRPr="005209EB" w:rsidRDefault="00526E06" w:rsidP="00526E06">
      <w:pPr>
        <w:pStyle w:val="af5"/>
        <w:numPr>
          <w:ilvl w:val="0"/>
          <w:numId w:val="7"/>
        </w:numPr>
        <w:tabs>
          <w:tab w:val="left" w:pos="0"/>
        </w:tabs>
        <w:spacing w:line="276" w:lineRule="auto"/>
        <w:ind w:left="0" w:firstLine="426"/>
        <w:rPr>
          <w:szCs w:val="24"/>
        </w:rPr>
      </w:pPr>
      <w:r w:rsidRPr="005209EB">
        <w:rPr>
          <w:szCs w:val="24"/>
        </w:rPr>
        <w:t xml:space="preserve"> Внести в Правила землепользования и застройки муниципального образования «</w:t>
      </w:r>
      <w:r w:rsidRPr="005209EB">
        <w:rPr>
          <w:color w:val="000000"/>
          <w:szCs w:val="24"/>
        </w:rPr>
        <w:t>Новорождественское</w:t>
      </w:r>
      <w:r w:rsidRPr="005209EB">
        <w:rPr>
          <w:szCs w:val="24"/>
        </w:rPr>
        <w:t xml:space="preserve"> сельское поселение», утвержденные решением Совета </w:t>
      </w:r>
      <w:r w:rsidRPr="005209EB">
        <w:rPr>
          <w:color w:val="000000"/>
          <w:szCs w:val="24"/>
        </w:rPr>
        <w:t>Новорождественского</w:t>
      </w:r>
      <w:r w:rsidRPr="005209EB">
        <w:rPr>
          <w:szCs w:val="24"/>
        </w:rPr>
        <w:t xml:space="preserve"> сельского поселения от 27.12.2013 № 42, изменения согласно приложениям № </w:t>
      </w:r>
      <w:r>
        <w:rPr>
          <w:szCs w:val="24"/>
        </w:rPr>
        <w:t>3, № 4, № 5</w:t>
      </w:r>
      <w:r w:rsidRPr="005209EB">
        <w:rPr>
          <w:szCs w:val="24"/>
        </w:rPr>
        <w:t xml:space="preserve"> к настоящему решению.</w:t>
      </w:r>
    </w:p>
    <w:p w14:paraId="145A1473" w14:textId="77777777" w:rsidR="00526E06" w:rsidRPr="005209EB" w:rsidRDefault="00526E06" w:rsidP="00526E06">
      <w:pPr>
        <w:pStyle w:val="af5"/>
        <w:numPr>
          <w:ilvl w:val="0"/>
          <w:numId w:val="7"/>
        </w:numPr>
        <w:tabs>
          <w:tab w:val="left" w:pos="426"/>
          <w:tab w:val="left" w:pos="709"/>
        </w:tabs>
        <w:spacing w:line="276" w:lineRule="auto"/>
        <w:ind w:left="0" w:firstLine="426"/>
        <w:rPr>
          <w:szCs w:val="24"/>
        </w:rPr>
      </w:pPr>
      <w:r w:rsidRPr="005209EB">
        <w:rPr>
          <w:szCs w:val="24"/>
        </w:rPr>
        <w:t xml:space="preserve"> Настоящее решение направить Главе Томского района для подписания, опубликования и размещения на сайте Администрации Томского района в </w:t>
      </w:r>
      <w:r w:rsidRPr="005209EB">
        <w:rPr>
          <w:rFonts w:eastAsia="Calibri"/>
          <w:szCs w:val="24"/>
          <w:lang w:eastAsia="en-US"/>
        </w:rPr>
        <w:t>информационно-телекоммуникационной сети «Интернет»</w:t>
      </w:r>
      <w:r w:rsidRPr="005209EB">
        <w:rPr>
          <w:szCs w:val="24"/>
        </w:rPr>
        <w:t>.</w:t>
      </w:r>
    </w:p>
    <w:p w14:paraId="5ECF4742" w14:textId="77777777" w:rsidR="00526E06" w:rsidRPr="005209EB" w:rsidRDefault="00526E06" w:rsidP="00526E06">
      <w:pPr>
        <w:pStyle w:val="af5"/>
        <w:numPr>
          <w:ilvl w:val="0"/>
          <w:numId w:val="7"/>
        </w:numPr>
        <w:spacing w:line="276" w:lineRule="auto"/>
        <w:ind w:left="0" w:firstLine="426"/>
        <w:rPr>
          <w:szCs w:val="24"/>
        </w:rPr>
      </w:pPr>
      <w:r w:rsidRPr="005209EB">
        <w:rPr>
          <w:szCs w:val="24"/>
        </w:rPr>
        <w:t xml:space="preserve"> Настоящее решение вступает в силу после дня его официального опубликования.</w:t>
      </w:r>
    </w:p>
    <w:p w14:paraId="50ED93C1" w14:textId="77777777" w:rsidR="00526E06" w:rsidRPr="005209EB" w:rsidRDefault="00526E06" w:rsidP="00526E06">
      <w:pPr>
        <w:pStyle w:val="af5"/>
        <w:numPr>
          <w:ilvl w:val="0"/>
          <w:numId w:val="7"/>
        </w:numPr>
        <w:spacing w:line="276" w:lineRule="auto"/>
        <w:ind w:left="0" w:firstLine="426"/>
        <w:rPr>
          <w:szCs w:val="24"/>
        </w:rPr>
      </w:pPr>
      <w:r w:rsidRPr="005209EB">
        <w:rPr>
          <w:szCs w:val="24"/>
        </w:rPr>
        <w:t xml:space="preserve"> Контроль за исполнением настоящего решения возложить на контрольно-правовой комитет Думы Томского района.</w:t>
      </w:r>
    </w:p>
    <w:p w14:paraId="454A38B7" w14:textId="77777777" w:rsidR="00526E06" w:rsidRPr="00526E06" w:rsidRDefault="00526E06" w:rsidP="00526E06">
      <w:pPr>
        <w:pStyle w:val="a7"/>
        <w:tabs>
          <w:tab w:val="clear" w:pos="6804"/>
        </w:tabs>
        <w:spacing w:before="0"/>
        <w:ind w:left="426"/>
        <w:jc w:val="both"/>
        <w:rPr>
          <w:sz w:val="32"/>
          <w:szCs w:val="32"/>
        </w:rPr>
      </w:pPr>
    </w:p>
    <w:p w14:paraId="4B6EAA02" w14:textId="77777777" w:rsidR="00526E06" w:rsidRPr="00526E06" w:rsidRDefault="00526E06" w:rsidP="00526E06">
      <w:pPr>
        <w:pStyle w:val="a7"/>
        <w:tabs>
          <w:tab w:val="clear" w:pos="6804"/>
        </w:tabs>
        <w:spacing w:before="0"/>
        <w:ind w:left="426"/>
        <w:jc w:val="both"/>
        <w:rPr>
          <w:sz w:val="32"/>
          <w:szCs w:val="32"/>
        </w:rPr>
      </w:pPr>
    </w:p>
    <w:p w14:paraId="6F7CED49" w14:textId="77777777" w:rsidR="00526E06" w:rsidRPr="00526E06" w:rsidRDefault="00526E06" w:rsidP="00526E06">
      <w:pPr>
        <w:pStyle w:val="a7"/>
        <w:tabs>
          <w:tab w:val="clear" w:pos="6804"/>
        </w:tabs>
        <w:spacing w:before="0"/>
        <w:jc w:val="both"/>
        <w:rPr>
          <w:sz w:val="32"/>
          <w:szCs w:val="32"/>
        </w:rPr>
      </w:pPr>
    </w:p>
    <w:p w14:paraId="26A7EC34" w14:textId="2A36B029" w:rsidR="00526E06" w:rsidRPr="00526E06" w:rsidRDefault="00526E06" w:rsidP="00526E06">
      <w:pPr>
        <w:jc w:val="both"/>
        <w:rPr>
          <w:sz w:val="24"/>
          <w:szCs w:val="24"/>
        </w:rPr>
      </w:pPr>
      <w:r w:rsidRPr="00526E06">
        <w:rPr>
          <w:sz w:val="24"/>
          <w:szCs w:val="24"/>
        </w:rPr>
        <w:t>Председатель Думы Томского района                                                                         Р.Р. Габдулганиев</w:t>
      </w:r>
    </w:p>
    <w:p w14:paraId="131D42E9" w14:textId="77777777" w:rsidR="00526E06" w:rsidRPr="00526E06" w:rsidRDefault="00526E06" w:rsidP="00526E06">
      <w:pPr>
        <w:jc w:val="both"/>
        <w:rPr>
          <w:sz w:val="24"/>
          <w:szCs w:val="24"/>
        </w:rPr>
      </w:pPr>
    </w:p>
    <w:p w14:paraId="649CAB13" w14:textId="77777777" w:rsidR="00526E06" w:rsidRPr="00526E06" w:rsidRDefault="00526E06" w:rsidP="00526E06">
      <w:pPr>
        <w:jc w:val="both"/>
        <w:rPr>
          <w:sz w:val="24"/>
          <w:szCs w:val="24"/>
        </w:rPr>
      </w:pPr>
    </w:p>
    <w:p w14:paraId="695BEE36" w14:textId="77777777" w:rsidR="00526E06" w:rsidRPr="00526E06" w:rsidRDefault="00526E06" w:rsidP="00526E06">
      <w:pPr>
        <w:jc w:val="both"/>
        <w:rPr>
          <w:sz w:val="24"/>
          <w:szCs w:val="24"/>
        </w:rPr>
      </w:pPr>
    </w:p>
    <w:p w14:paraId="06CE868E" w14:textId="77777777" w:rsidR="00526E06" w:rsidRPr="00526E06" w:rsidRDefault="00526E06" w:rsidP="00526E06">
      <w:pPr>
        <w:rPr>
          <w:sz w:val="24"/>
          <w:szCs w:val="24"/>
        </w:rPr>
      </w:pPr>
      <w:r w:rsidRPr="00526E06">
        <w:rPr>
          <w:sz w:val="24"/>
          <w:szCs w:val="24"/>
        </w:rPr>
        <w:t>Временно исполняющий полномочия</w:t>
      </w:r>
    </w:p>
    <w:p w14:paraId="5C02F93D" w14:textId="05DF9E37" w:rsidR="00CA0AEC" w:rsidRPr="00526E06" w:rsidRDefault="00526E06" w:rsidP="00526E06">
      <w:pPr>
        <w:rPr>
          <w:snapToGrid w:val="0"/>
          <w:color w:val="000000"/>
          <w:sz w:val="36"/>
          <w:szCs w:val="36"/>
        </w:rPr>
      </w:pPr>
      <w:r w:rsidRPr="00526E06">
        <w:rPr>
          <w:sz w:val="24"/>
          <w:szCs w:val="24"/>
        </w:rPr>
        <w:t>Главы Томского района                                                                                          А.Н. Масловский</w:t>
      </w:r>
    </w:p>
    <w:sectPr w:rsidR="00CA0AEC" w:rsidRPr="00526E06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A5D8" w14:textId="77777777" w:rsidR="006D423D" w:rsidRDefault="006D423D" w:rsidP="003152D4">
      <w:r>
        <w:separator/>
      </w:r>
    </w:p>
  </w:endnote>
  <w:endnote w:type="continuationSeparator" w:id="0">
    <w:p w14:paraId="581245F2" w14:textId="77777777" w:rsidR="006D423D" w:rsidRDefault="006D423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761D" w14:textId="77777777" w:rsidR="006D423D" w:rsidRDefault="006D423D" w:rsidP="003152D4">
      <w:r>
        <w:separator/>
      </w:r>
    </w:p>
  </w:footnote>
  <w:footnote w:type="continuationSeparator" w:id="0">
    <w:p w14:paraId="32B42098" w14:textId="77777777" w:rsidR="006D423D" w:rsidRDefault="006D423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3092">
    <w:abstractNumId w:val="0"/>
  </w:num>
  <w:num w:numId="2" w16cid:durableId="1551267246">
    <w:abstractNumId w:val="6"/>
  </w:num>
  <w:num w:numId="3" w16cid:durableId="675839843">
    <w:abstractNumId w:val="32"/>
  </w:num>
  <w:num w:numId="4" w16cid:durableId="1682392642">
    <w:abstractNumId w:val="27"/>
  </w:num>
  <w:num w:numId="5" w16cid:durableId="1918396834">
    <w:abstractNumId w:val="5"/>
  </w:num>
  <w:num w:numId="6" w16cid:durableId="418019092">
    <w:abstractNumId w:val="26"/>
  </w:num>
  <w:num w:numId="7" w16cid:durableId="1717195818">
    <w:abstractNumId w:val="21"/>
  </w:num>
  <w:num w:numId="8" w16cid:durableId="332146616">
    <w:abstractNumId w:val="8"/>
  </w:num>
  <w:num w:numId="9" w16cid:durableId="610285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003150">
    <w:abstractNumId w:val="33"/>
  </w:num>
  <w:num w:numId="11" w16cid:durableId="1767578656">
    <w:abstractNumId w:val="14"/>
  </w:num>
  <w:num w:numId="12" w16cid:durableId="2021085179">
    <w:abstractNumId w:val="19"/>
  </w:num>
  <w:num w:numId="13" w16cid:durableId="1664967835">
    <w:abstractNumId w:val="16"/>
  </w:num>
  <w:num w:numId="14" w16cid:durableId="1694303505">
    <w:abstractNumId w:val="7"/>
  </w:num>
  <w:num w:numId="15" w16cid:durableId="1830441334">
    <w:abstractNumId w:val="36"/>
  </w:num>
  <w:num w:numId="16" w16cid:durableId="1514759218">
    <w:abstractNumId w:val="24"/>
  </w:num>
  <w:num w:numId="17" w16cid:durableId="1338390357">
    <w:abstractNumId w:val="29"/>
  </w:num>
  <w:num w:numId="18" w16cid:durableId="1338387618">
    <w:abstractNumId w:val="37"/>
  </w:num>
  <w:num w:numId="19" w16cid:durableId="595210327">
    <w:abstractNumId w:val="3"/>
  </w:num>
  <w:num w:numId="20" w16cid:durableId="1122656167">
    <w:abstractNumId w:val="28"/>
  </w:num>
  <w:num w:numId="21" w16cid:durableId="1893810801">
    <w:abstractNumId w:val="34"/>
  </w:num>
  <w:num w:numId="22" w16cid:durableId="1814517195">
    <w:abstractNumId w:val="1"/>
  </w:num>
  <w:num w:numId="23" w16cid:durableId="1881283963">
    <w:abstractNumId w:val="11"/>
  </w:num>
  <w:num w:numId="24" w16cid:durableId="1896157140">
    <w:abstractNumId w:val="13"/>
  </w:num>
  <w:num w:numId="25" w16cid:durableId="1605066017">
    <w:abstractNumId w:val="23"/>
  </w:num>
  <w:num w:numId="26" w16cid:durableId="832720756">
    <w:abstractNumId w:val="20"/>
  </w:num>
  <w:num w:numId="27" w16cid:durableId="55906497">
    <w:abstractNumId w:val="30"/>
  </w:num>
  <w:num w:numId="28" w16cid:durableId="995570581">
    <w:abstractNumId w:val="10"/>
  </w:num>
  <w:num w:numId="29" w16cid:durableId="2132747438">
    <w:abstractNumId w:val="4"/>
  </w:num>
  <w:num w:numId="30" w16cid:durableId="1647318684">
    <w:abstractNumId w:val="25"/>
  </w:num>
  <w:num w:numId="31" w16cid:durableId="289675515">
    <w:abstractNumId w:val="35"/>
  </w:num>
  <w:num w:numId="32" w16cid:durableId="1356928713">
    <w:abstractNumId w:val="12"/>
  </w:num>
  <w:num w:numId="33" w16cid:durableId="140733462">
    <w:abstractNumId w:val="17"/>
  </w:num>
  <w:num w:numId="34" w16cid:durableId="2017463162">
    <w:abstractNumId w:val="18"/>
  </w:num>
  <w:num w:numId="35" w16cid:durableId="745688684">
    <w:abstractNumId w:val="2"/>
  </w:num>
  <w:num w:numId="36" w16cid:durableId="1478912135">
    <w:abstractNumId w:val="31"/>
  </w:num>
  <w:num w:numId="37" w16cid:durableId="830681986">
    <w:abstractNumId w:val="22"/>
  </w:num>
  <w:num w:numId="38" w16cid:durableId="360058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96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1097"/>
    <w:rsid w:val="00063DA8"/>
    <w:rsid w:val="000661C9"/>
    <w:rsid w:val="000B0A10"/>
    <w:rsid w:val="000B0A9B"/>
    <w:rsid w:val="000B5A2F"/>
    <w:rsid w:val="000B5C3D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05679"/>
    <w:rsid w:val="001167B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C7B90"/>
    <w:rsid w:val="001D048E"/>
    <w:rsid w:val="001D3BBC"/>
    <w:rsid w:val="001D6CE6"/>
    <w:rsid w:val="001F2747"/>
    <w:rsid w:val="001F5649"/>
    <w:rsid w:val="001F7ADE"/>
    <w:rsid w:val="001F7C6F"/>
    <w:rsid w:val="00200216"/>
    <w:rsid w:val="002127C6"/>
    <w:rsid w:val="0021412A"/>
    <w:rsid w:val="00214543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11FD"/>
    <w:rsid w:val="002D30F2"/>
    <w:rsid w:val="002D45A2"/>
    <w:rsid w:val="002D5AB8"/>
    <w:rsid w:val="002F2BF8"/>
    <w:rsid w:val="002F6CDE"/>
    <w:rsid w:val="0030593E"/>
    <w:rsid w:val="003152D4"/>
    <w:rsid w:val="003225BB"/>
    <w:rsid w:val="00332C99"/>
    <w:rsid w:val="00350CAA"/>
    <w:rsid w:val="003654ED"/>
    <w:rsid w:val="00365A2F"/>
    <w:rsid w:val="00383E5C"/>
    <w:rsid w:val="003937F4"/>
    <w:rsid w:val="0039534F"/>
    <w:rsid w:val="003A3286"/>
    <w:rsid w:val="003A44F3"/>
    <w:rsid w:val="003B48A5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55DE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7362"/>
    <w:rsid w:val="004A3369"/>
    <w:rsid w:val="004A426F"/>
    <w:rsid w:val="004A45A8"/>
    <w:rsid w:val="004A54E7"/>
    <w:rsid w:val="004B52DD"/>
    <w:rsid w:val="004B730E"/>
    <w:rsid w:val="004C31A5"/>
    <w:rsid w:val="004D3178"/>
    <w:rsid w:val="004D3CA0"/>
    <w:rsid w:val="004E5813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26E06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11D4"/>
    <w:rsid w:val="005741A3"/>
    <w:rsid w:val="005746B0"/>
    <w:rsid w:val="00584C8A"/>
    <w:rsid w:val="00597E33"/>
    <w:rsid w:val="005A1551"/>
    <w:rsid w:val="005A5C2A"/>
    <w:rsid w:val="005B0F17"/>
    <w:rsid w:val="005C57A5"/>
    <w:rsid w:val="005C584B"/>
    <w:rsid w:val="005D1853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332D"/>
    <w:rsid w:val="00634CEC"/>
    <w:rsid w:val="006364F5"/>
    <w:rsid w:val="00645D57"/>
    <w:rsid w:val="006500F7"/>
    <w:rsid w:val="0065044B"/>
    <w:rsid w:val="0065091E"/>
    <w:rsid w:val="00654A74"/>
    <w:rsid w:val="00661452"/>
    <w:rsid w:val="00666A71"/>
    <w:rsid w:val="006806F4"/>
    <w:rsid w:val="006A22C0"/>
    <w:rsid w:val="006C4336"/>
    <w:rsid w:val="006C496A"/>
    <w:rsid w:val="006C7A9A"/>
    <w:rsid w:val="006D423D"/>
    <w:rsid w:val="006E0B88"/>
    <w:rsid w:val="006E128F"/>
    <w:rsid w:val="006E2C0D"/>
    <w:rsid w:val="006F053D"/>
    <w:rsid w:val="006F5E46"/>
    <w:rsid w:val="006F6170"/>
    <w:rsid w:val="006F7D61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9"/>
    <w:rsid w:val="00766AC5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B300A"/>
    <w:rsid w:val="007B3C4E"/>
    <w:rsid w:val="007C16C0"/>
    <w:rsid w:val="007C71DA"/>
    <w:rsid w:val="007D0F4E"/>
    <w:rsid w:val="007D2FE3"/>
    <w:rsid w:val="007D563B"/>
    <w:rsid w:val="007F342A"/>
    <w:rsid w:val="007F7FCB"/>
    <w:rsid w:val="008004C1"/>
    <w:rsid w:val="008008D5"/>
    <w:rsid w:val="00801F26"/>
    <w:rsid w:val="00802874"/>
    <w:rsid w:val="008037DD"/>
    <w:rsid w:val="00810C2C"/>
    <w:rsid w:val="0082188E"/>
    <w:rsid w:val="00822621"/>
    <w:rsid w:val="00824A60"/>
    <w:rsid w:val="00831014"/>
    <w:rsid w:val="00837316"/>
    <w:rsid w:val="00837554"/>
    <w:rsid w:val="00846447"/>
    <w:rsid w:val="00847DFD"/>
    <w:rsid w:val="008562AF"/>
    <w:rsid w:val="0087420A"/>
    <w:rsid w:val="008806C7"/>
    <w:rsid w:val="008904A0"/>
    <w:rsid w:val="00895A89"/>
    <w:rsid w:val="008A58A5"/>
    <w:rsid w:val="008B0FF4"/>
    <w:rsid w:val="008B4A90"/>
    <w:rsid w:val="008C1AE2"/>
    <w:rsid w:val="008D52B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57306"/>
    <w:rsid w:val="00970EC2"/>
    <w:rsid w:val="00971D3B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250B"/>
    <w:rsid w:val="009D4F9C"/>
    <w:rsid w:val="009E09A4"/>
    <w:rsid w:val="009E0BA0"/>
    <w:rsid w:val="009F011E"/>
    <w:rsid w:val="009F22B1"/>
    <w:rsid w:val="00A032F5"/>
    <w:rsid w:val="00A0396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56E21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6C5F"/>
    <w:rsid w:val="00AF7168"/>
    <w:rsid w:val="00AF7222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2A20"/>
    <w:rsid w:val="00BA78CE"/>
    <w:rsid w:val="00BB160B"/>
    <w:rsid w:val="00BB460A"/>
    <w:rsid w:val="00BB5D8A"/>
    <w:rsid w:val="00BC1B55"/>
    <w:rsid w:val="00BC39E1"/>
    <w:rsid w:val="00BD5859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2032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0AEC"/>
    <w:rsid w:val="00CA64F7"/>
    <w:rsid w:val="00CB132D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50D5D"/>
    <w:rsid w:val="00D52EF4"/>
    <w:rsid w:val="00D54AFB"/>
    <w:rsid w:val="00D565E6"/>
    <w:rsid w:val="00D61731"/>
    <w:rsid w:val="00D6432E"/>
    <w:rsid w:val="00D6458D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1942"/>
    <w:rsid w:val="00E07C90"/>
    <w:rsid w:val="00E103A8"/>
    <w:rsid w:val="00E10578"/>
    <w:rsid w:val="00E13371"/>
    <w:rsid w:val="00E15C5D"/>
    <w:rsid w:val="00E24CC2"/>
    <w:rsid w:val="00E25F31"/>
    <w:rsid w:val="00E31A8C"/>
    <w:rsid w:val="00E446A0"/>
    <w:rsid w:val="00E476ED"/>
    <w:rsid w:val="00E515DC"/>
    <w:rsid w:val="00E52841"/>
    <w:rsid w:val="00E54D2F"/>
    <w:rsid w:val="00E553D5"/>
    <w:rsid w:val="00E644AF"/>
    <w:rsid w:val="00E774EE"/>
    <w:rsid w:val="00E82441"/>
    <w:rsid w:val="00E87631"/>
    <w:rsid w:val="00E919DA"/>
    <w:rsid w:val="00E95EF6"/>
    <w:rsid w:val="00E97EBC"/>
    <w:rsid w:val="00EB3BB9"/>
    <w:rsid w:val="00EC6453"/>
    <w:rsid w:val="00EC6D73"/>
    <w:rsid w:val="00EE2516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08B5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26FA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51116"/>
  <w15:docId w15:val="{45DC3C6F-9770-44A9-9ADE-C13BACE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B3C4E"/>
    <w:rPr>
      <w:rFonts w:ascii="Times New Roman" w:eastAsia="Times New Roman" w:hAnsi="Times New Roman"/>
    </w:rPr>
  </w:style>
  <w:style w:type="paragraph" w:styleId="af3">
    <w:basedOn w:val="a"/>
    <w:next w:val="a8"/>
    <w:link w:val="af4"/>
    <w:qFormat/>
    <w:rsid w:val="00526E06"/>
    <w:pPr>
      <w:jc w:val="center"/>
    </w:pPr>
    <w:rPr>
      <w:rFonts w:ascii="Calibri" w:eastAsia="Calibri" w:hAnsi="Calibri"/>
      <w:b/>
      <w:sz w:val="28"/>
    </w:rPr>
  </w:style>
  <w:style w:type="character" w:customStyle="1" w:styleId="af4">
    <w:name w:val="Название Знак"/>
    <w:link w:val="af3"/>
    <w:rsid w:val="00526E06"/>
    <w:rPr>
      <w:b/>
      <w:sz w:val="28"/>
    </w:rPr>
  </w:style>
  <w:style w:type="paragraph" w:styleId="af5">
    <w:name w:val="No Spacing"/>
    <w:uiPriority w:val="1"/>
    <w:qFormat/>
    <w:rsid w:val="00526E06"/>
    <w:pPr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6768-C8CD-4B07-8A07-D58B3741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2022-09-19T03:35:00Z</cp:lastPrinted>
  <dcterms:created xsi:type="dcterms:W3CDTF">2022-11-25T09:37:00Z</dcterms:created>
  <dcterms:modified xsi:type="dcterms:W3CDTF">2022-11-25T09:40:00Z</dcterms:modified>
</cp:coreProperties>
</file>