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7B3F" w14:textId="77777777" w:rsidR="002F714B" w:rsidRDefault="008022F3">
      <w:pPr>
        <w:pStyle w:val="a5"/>
        <w:spacing w:before="0"/>
        <w:jc w:val="center"/>
        <w:rPr>
          <w:rFonts w:ascii="Times New Roman" w:hAnsi="Times New Roman"/>
          <w:sz w:val="20"/>
        </w:rPr>
      </w:pPr>
      <w:r>
        <w:object w:dxaOrig="806" w:dyaOrig="1049" w14:anchorId="2670E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4.45pt" o:ole="" filled="t">
            <v:fill color2="black"/>
            <v:imagedata r:id="rId5" o:title=""/>
          </v:shape>
          <o:OLEObject Type="Embed" ProgID="Word.Picture.8" ShapeID="_x0000_i1025" DrawAspect="Content" ObjectID="_1738056036" r:id="rId6"/>
        </w:object>
      </w:r>
    </w:p>
    <w:p w14:paraId="3998F0A9" w14:textId="77777777" w:rsidR="002F714B" w:rsidRPr="0062239D" w:rsidRDefault="002F714B">
      <w:pPr>
        <w:pStyle w:val="a6"/>
        <w:jc w:val="center"/>
        <w:rPr>
          <w:rFonts w:ascii="Times New Roman" w:hAnsi="Times New Roman"/>
          <w:b/>
        </w:rPr>
      </w:pPr>
      <w:r w:rsidRPr="0062239D">
        <w:rPr>
          <w:rFonts w:ascii="Times New Roman" w:hAnsi="Times New Roman"/>
          <w:b/>
        </w:rPr>
        <w:t>МУНИЦИПАЛЬНОЕ ОБРАЗОВАНИЕ «ТОМСКИЙ РАЙОН»</w:t>
      </w:r>
    </w:p>
    <w:p w14:paraId="3B5555E4" w14:textId="77777777" w:rsidR="002F714B" w:rsidRDefault="002F714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ТОМСКОГО РАЙОНА</w:t>
      </w:r>
    </w:p>
    <w:p w14:paraId="53CCE524" w14:textId="77777777" w:rsidR="002F714B" w:rsidRDefault="002F714B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14:paraId="767F83B2" w14:textId="77777777" w:rsidR="006D3E34" w:rsidRPr="006D3E34" w:rsidRDefault="006D3E34" w:rsidP="006D3E34"/>
    <w:p w14:paraId="14EC39E7" w14:textId="77777777" w:rsidR="002F714B" w:rsidRPr="006E3B98" w:rsidRDefault="00966DB7" w:rsidP="00246133">
      <w:pPr>
        <w:pStyle w:val="ab"/>
        <w:tabs>
          <w:tab w:val="clear" w:pos="6804"/>
          <w:tab w:val="right" w:pos="10205"/>
        </w:tabs>
        <w:spacing w:before="24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14.02.</w:t>
      </w:r>
      <w:r w:rsidR="002F714B" w:rsidRPr="006E3B98">
        <w:rPr>
          <w:rFonts w:ascii="Times New Roman" w:hAnsi="Times New Roman"/>
          <w:sz w:val="28"/>
          <w:szCs w:val="28"/>
        </w:rPr>
        <w:t>20</w:t>
      </w:r>
      <w:r w:rsidR="00632B37" w:rsidRPr="006E3B98">
        <w:rPr>
          <w:rFonts w:ascii="Times New Roman" w:hAnsi="Times New Roman"/>
          <w:sz w:val="28"/>
          <w:szCs w:val="28"/>
        </w:rPr>
        <w:t>2</w:t>
      </w:r>
      <w:r w:rsidR="007513C3">
        <w:rPr>
          <w:rFonts w:ascii="Times New Roman" w:hAnsi="Times New Roman"/>
          <w:sz w:val="28"/>
          <w:szCs w:val="28"/>
        </w:rPr>
        <w:t>3</w:t>
      </w:r>
      <w:r w:rsidR="002F714B" w:rsidRPr="006E3B9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63-П</w:t>
      </w:r>
    </w:p>
    <w:p w14:paraId="45761EAC" w14:textId="77777777" w:rsidR="002F714B" w:rsidRPr="006E3B98" w:rsidRDefault="002F714B">
      <w:pPr>
        <w:pStyle w:val="ab"/>
        <w:tabs>
          <w:tab w:val="clear" w:pos="6804"/>
        </w:tabs>
        <w:spacing w:before="0"/>
        <w:jc w:val="center"/>
        <w:rPr>
          <w:rFonts w:ascii="Times New Roman" w:hAnsi="Times New Roman"/>
          <w:sz w:val="28"/>
          <w:szCs w:val="28"/>
        </w:rPr>
      </w:pPr>
      <w:r w:rsidRPr="006E3B98">
        <w:rPr>
          <w:rFonts w:ascii="Times New Roman" w:hAnsi="Times New Roman"/>
          <w:sz w:val="28"/>
          <w:szCs w:val="28"/>
        </w:rPr>
        <w:t>Томск</w:t>
      </w:r>
    </w:p>
    <w:p w14:paraId="5F837876" w14:textId="77777777" w:rsidR="00487747" w:rsidRPr="006E3B98" w:rsidRDefault="00487747">
      <w:pPr>
        <w:pStyle w:val="ab"/>
        <w:tabs>
          <w:tab w:val="clear" w:pos="6804"/>
        </w:tabs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51B127C0" w14:textId="77777777" w:rsidR="00487747" w:rsidRDefault="00487747">
      <w:pPr>
        <w:pStyle w:val="ab"/>
        <w:tabs>
          <w:tab w:val="clear" w:pos="6804"/>
        </w:tabs>
        <w:spacing w:before="0"/>
        <w:jc w:val="center"/>
        <w:rPr>
          <w:rFonts w:ascii="Times New Roman" w:hAnsi="Times New Roman"/>
          <w:sz w:val="26"/>
          <w:szCs w:val="26"/>
        </w:rPr>
      </w:pPr>
    </w:p>
    <w:p w14:paraId="144EC546" w14:textId="099EB278" w:rsidR="00487747" w:rsidRDefault="00DC6936">
      <w:pPr>
        <w:pStyle w:val="ab"/>
        <w:tabs>
          <w:tab w:val="clear" w:pos="6804"/>
        </w:tabs>
        <w:spacing w:before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3DEBF2D" wp14:editId="7E4DCC2C">
                <wp:simplePos x="0" y="0"/>
                <wp:positionH relativeFrom="column">
                  <wp:posOffset>-43815</wp:posOffset>
                </wp:positionH>
                <wp:positionV relativeFrom="paragraph">
                  <wp:posOffset>107950</wp:posOffset>
                </wp:positionV>
                <wp:extent cx="2943860" cy="1083945"/>
                <wp:effectExtent l="0" t="0" r="0" b="381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9726D" w14:textId="77777777" w:rsidR="00487747" w:rsidRPr="006E3B98" w:rsidRDefault="00487747" w:rsidP="00487747">
                            <w:pPr>
                              <w:widowControl/>
                              <w:suppressAutoHyphens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6E3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организации </w:t>
                            </w:r>
                            <w:r w:rsidRPr="006E3B9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bidi="ar-SA"/>
                              </w:rPr>
                              <w:t>оплачиваемых</w:t>
                            </w:r>
                            <w:r w:rsidRPr="006E3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общественных работ</w:t>
                            </w:r>
                            <w:r w:rsidRPr="006E3B98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bidi="ar-SA"/>
                              </w:rPr>
                              <w:t xml:space="preserve"> на территории </w:t>
                            </w:r>
                            <w:r w:rsidRPr="006E3B9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  <w:t xml:space="preserve">муниципального образования </w:t>
                            </w:r>
                            <w:r w:rsidR="00455B1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bidi="ar-SA"/>
                              </w:rPr>
                              <w:t>«</w:t>
                            </w:r>
                            <w:r w:rsidRPr="006E3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Томский район</w:t>
                            </w:r>
                            <w:r w:rsidR="00455B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430A0A" w:rsidRPr="006E3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202</w:t>
                            </w:r>
                            <w:r w:rsidR="007513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430A0A" w:rsidRPr="006E3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году</w:t>
                            </w:r>
                          </w:p>
                          <w:p w14:paraId="2A578CC7" w14:textId="77777777" w:rsidR="00487747" w:rsidRPr="00487747" w:rsidRDefault="0048774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EBF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45pt;margin-top:8.5pt;width:231.8pt;height:8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" stroked="f">
                <v:textbox>
                  <w:txbxContent>
                    <w:p w14:paraId="2A69726D" w14:textId="77777777" w:rsidR="00487747" w:rsidRPr="006E3B98" w:rsidRDefault="00487747" w:rsidP="00487747">
                      <w:pPr>
                        <w:widowControl/>
                        <w:suppressAutoHyphens w:val="0"/>
                        <w:autoSpaceDN w:val="0"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bidi="ar-SA"/>
                        </w:rPr>
                      </w:pPr>
                      <w:r w:rsidRPr="006E3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организации </w:t>
                      </w:r>
                      <w:r w:rsidRPr="006E3B9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bidi="ar-SA"/>
                        </w:rPr>
                        <w:t>оплачиваемых</w:t>
                      </w:r>
                      <w:r w:rsidRPr="006E3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общественных работ</w:t>
                      </w:r>
                      <w:r w:rsidRPr="006E3B98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bidi="ar-SA"/>
                        </w:rPr>
                        <w:t xml:space="preserve"> на территории </w:t>
                      </w:r>
                      <w:r w:rsidRPr="006E3B9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bidi="ar-SA"/>
                        </w:rPr>
                        <w:t xml:space="preserve">муниципального образования </w:t>
                      </w:r>
                      <w:r w:rsidR="00455B1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bidi="ar-SA"/>
                        </w:rPr>
                        <w:t>«</w:t>
                      </w:r>
                      <w:r w:rsidRPr="006E3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Томский район</w:t>
                      </w:r>
                      <w:r w:rsidR="00455B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430A0A" w:rsidRPr="006E3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202</w:t>
                      </w:r>
                      <w:r w:rsidR="007513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430A0A" w:rsidRPr="006E3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году</w:t>
                      </w:r>
                    </w:p>
                    <w:p w14:paraId="2A578CC7" w14:textId="77777777" w:rsidR="00487747" w:rsidRPr="00487747" w:rsidRDefault="0048774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F2BDB6" w14:textId="77777777" w:rsidR="00487747" w:rsidRPr="00246133" w:rsidRDefault="00487747">
      <w:pPr>
        <w:pStyle w:val="ab"/>
        <w:tabs>
          <w:tab w:val="clear" w:pos="6804"/>
        </w:tabs>
        <w:spacing w:before="0"/>
        <w:jc w:val="center"/>
        <w:rPr>
          <w:rFonts w:ascii="Times New Roman" w:hAnsi="Times New Roman"/>
          <w:sz w:val="26"/>
          <w:szCs w:val="26"/>
        </w:rPr>
      </w:pPr>
    </w:p>
    <w:p w14:paraId="7764BA31" w14:textId="77777777" w:rsidR="002F714B" w:rsidRPr="00246133" w:rsidRDefault="002F714B">
      <w:pPr>
        <w:pStyle w:val="ConsPlusTitle"/>
        <w:widowControl/>
        <w:ind w:right="5395"/>
        <w:rPr>
          <w:rFonts w:ascii="Times New Roman" w:hAnsi="Times New Roman" w:cs="Times New Roman"/>
          <w:b w:val="0"/>
          <w:sz w:val="26"/>
          <w:szCs w:val="26"/>
        </w:rPr>
      </w:pPr>
    </w:p>
    <w:p w14:paraId="6E47EA27" w14:textId="77777777" w:rsidR="006D3E34" w:rsidRPr="00246133" w:rsidRDefault="006D3E34" w:rsidP="006D3E34">
      <w:pPr>
        <w:pStyle w:val="ConsPlusNormal"/>
        <w:rPr>
          <w:sz w:val="26"/>
          <w:szCs w:val="26"/>
        </w:rPr>
      </w:pPr>
    </w:p>
    <w:p w14:paraId="57EEB9DA" w14:textId="77777777" w:rsidR="00487747" w:rsidRDefault="00487747" w:rsidP="00487747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5CB862" w14:textId="77777777" w:rsidR="00487747" w:rsidRDefault="00487747" w:rsidP="00487747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1A7FCA" w14:textId="77777777" w:rsidR="00487747" w:rsidRDefault="00487747" w:rsidP="00487747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A52958" w14:textId="77777777" w:rsidR="002F714B" w:rsidRPr="006E3B98" w:rsidRDefault="00487747" w:rsidP="008022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3B98">
        <w:rPr>
          <w:rFonts w:ascii="Times New Roman" w:hAnsi="Times New Roman"/>
          <w:sz w:val="28"/>
          <w:szCs w:val="28"/>
        </w:rPr>
        <w:t>В</w:t>
      </w:r>
      <w:r w:rsidR="002F714B" w:rsidRPr="006E3B98">
        <w:rPr>
          <w:rFonts w:ascii="Times New Roman" w:hAnsi="Times New Roman"/>
          <w:sz w:val="28"/>
          <w:szCs w:val="28"/>
        </w:rPr>
        <w:t xml:space="preserve"> соответствии с Законом </w:t>
      </w:r>
      <w:r w:rsidR="000B25D0">
        <w:rPr>
          <w:rFonts w:ascii="Times New Roman" w:hAnsi="Times New Roman"/>
          <w:sz w:val="28"/>
          <w:szCs w:val="28"/>
        </w:rPr>
        <w:t>Российской Федерации</w:t>
      </w:r>
      <w:r w:rsidR="002F714B" w:rsidRPr="006E3B98">
        <w:rPr>
          <w:rFonts w:ascii="Times New Roman" w:hAnsi="Times New Roman"/>
          <w:sz w:val="28"/>
          <w:szCs w:val="28"/>
        </w:rPr>
        <w:t xml:space="preserve"> от 19</w:t>
      </w:r>
      <w:r w:rsidR="00F13C31">
        <w:rPr>
          <w:rFonts w:ascii="Times New Roman" w:hAnsi="Times New Roman"/>
          <w:sz w:val="28"/>
          <w:szCs w:val="28"/>
        </w:rPr>
        <w:t>.04.</w:t>
      </w:r>
      <w:r w:rsidR="002F714B" w:rsidRPr="006E3B98">
        <w:rPr>
          <w:rFonts w:ascii="Times New Roman" w:hAnsi="Times New Roman"/>
          <w:sz w:val="28"/>
          <w:szCs w:val="28"/>
        </w:rPr>
        <w:t>1991</w:t>
      </w:r>
      <w:r w:rsidR="004A4F0E">
        <w:rPr>
          <w:rFonts w:ascii="Times New Roman" w:hAnsi="Times New Roman"/>
          <w:sz w:val="28"/>
          <w:szCs w:val="28"/>
        </w:rPr>
        <w:t xml:space="preserve"> </w:t>
      </w:r>
      <w:r w:rsidR="002F714B" w:rsidRPr="006E3B98">
        <w:rPr>
          <w:rFonts w:ascii="Times New Roman" w:hAnsi="Times New Roman"/>
          <w:sz w:val="28"/>
          <w:szCs w:val="28"/>
        </w:rPr>
        <w:t xml:space="preserve">№1032-1 «О занятости населения в Российской Федерации», </w:t>
      </w:r>
      <w:r w:rsidR="00ED1926" w:rsidRPr="00ED1926">
        <w:rPr>
          <w:rFonts w:ascii="Times New Roman" w:hAnsi="Times New Roman"/>
          <w:sz w:val="28"/>
          <w:szCs w:val="28"/>
        </w:rPr>
        <w:t xml:space="preserve">приказом Минтруда России от 29.12.2021 </w:t>
      </w:r>
      <w:r w:rsidR="00ED1926">
        <w:rPr>
          <w:rFonts w:ascii="Times New Roman" w:hAnsi="Times New Roman"/>
          <w:sz w:val="28"/>
          <w:szCs w:val="28"/>
        </w:rPr>
        <w:t>№</w:t>
      </w:r>
      <w:r w:rsidR="00ED1926" w:rsidRPr="00ED1926">
        <w:rPr>
          <w:rFonts w:ascii="Times New Roman" w:hAnsi="Times New Roman"/>
          <w:sz w:val="28"/>
          <w:szCs w:val="28"/>
        </w:rPr>
        <w:t>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</w:t>
      </w:r>
      <w:r w:rsidR="002F714B" w:rsidRPr="006E3B98">
        <w:rPr>
          <w:rFonts w:ascii="Times New Roman" w:hAnsi="Times New Roman"/>
          <w:sz w:val="28"/>
          <w:szCs w:val="28"/>
        </w:rPr>
        <w:t xml:space="preserve">, постановлением Администрации Томской области от </w:t>
      </w:r>
      <w:r w:rsidR="00B64739">
        <w:rPr>
          <w:rFonts w:ascii="Times New Roman" w:hAnsi="Times New Roman"/>
          <w:sz w:val="28"/>
          <w:szCs w:val="28"/>
        </w:rPr>
        <w:t>2</w:t>
      </w:r>
      <w:r w:rsidR="007513C3">
        <w:rPr>
          <w:rFonts w:ascii="Times New Roman" w:hAnsi="Times New Roman"/>
          <w:sz w:val="28"/>
          <w:szCs w:val="28"/>
        </w:rPr>
        <w:t>7</w:t>
      </w:r>
      <w:r w:rsidR="00B64739">
        <w:rPr>
          <w:rFonts w:ascii="Times New Roman" w:hAnsi="Times New Roman"/>
          <w:sz w:val="28"/>
          <w:szCs w:val="28"/>
        </w:rPr>
        <w:t>.01</w:t>
      </w:r>
      <w:r w:rsidR="00112D72">
        <w:rPr>
          <w:rFonts w:ascii="Times New Roman" w:hAnsi="Times New Roman"/>
          <w:sz w:val="28"/>
          <w:szCs w:val="28"/>
        </w:rPr>
        <w:t>.202</w:t>
      </w:r>
      <w:r w:rsidR="007513C3">
        <w:rPr>
          <w:rFonts w:ascii="Times New Roman" w:hAnsi="Times New Roman"/>
          <w:sz w:val="28"/>
          <w:szCs w:val="28"/>
        </w:rPr>
        <w:t>3</w:t>
      </w:r>
      <w:r w:rsidR="009362B1" w:rsidRPr="006E3B98">
        <w:rPr>
          <w:rFonts w:ascii="Times New Roman" w:hAnsi="Times New Roman"/>
          <w:sz w:val="28"/>
          <w:szCs w:val="28"/>
        </w:rPr>
        <w:t xml:space="preserve"> </w:t>
      </w:r>
      <w:r w:rsidR="002F714B" w:rsidRPr="006E3B98">
        <w:rPr>
          <w:rFonts w:ascii="Times New Roman" w:hAnsi="Times New Roman"/>
          <w:sz w:val="28"/>
          <w:szCs w:val="28"/>
        </w:rPr>
        <w:t>№</w:t>
      </w:r>
      <w:r w:rsidR="009362B1" w:rsidRPr="006E3B98">
        <w:rPr>
          <w:rFonts w:ascii="Times New Roman" w:hAnsi="Times New Roman"/>
          <w:sz w:val="28"/>
          <w:szCs w:val="28"/>
        </w:rPr>
        <w:t xml:space="preserve"> </w:t>
      </w:r>
      <w:r w:rsidR="00112D72">
        <w:rPr>
          <w:rFonts w:ascii="Times New Roman" w:hAnsi="Times New Roman"/>
          <w:sz w:val="28"/>
          <w:szCs w:val="28"/>
        </w:rPr>
        <w:t>2</w:t>
      </w:r>
      <w:r w:rsidR="007513C3">
        <w:rPr>
          <w:rFonts w:ascii="Times New Roman" w:hAnsi="Times New Roman"/>
          <w:sz w:val="28"/>
          <w:szCs w:val="28"/>
        </w:rPr>
        <w:t>8</w:t>
      </w:r>
      <w:r w:rsidR="000E238E" w:rsidRPr="006E3B98">
        <w:rPr>
          <w:rFonts w:ascii="Times New Roman" w:hAnsi="Times New Roman"/>
          <w:sz w:val="28"/>
          <w:szCs w:val="28"/>
        </w:rPr>
        <w:t>а</w:t>
      </w:r>
      <w:r w:rsidR="002F714B" w:rsidRPr="006E3B98">
        <w:rPr>
          <w:rFonts w:ascii="Times New Roman" w:hAnsi="Times New Roman"/>
          <w:sz w:val="28"/>
          <w:szCs w:val="28"/>
        </w:rPr>
        <w:t xml:space="preserve"> «Об организации </w:t>
      </w:r>
      <w:r w:rsidR="0062239D" w:rsidRPr="006E3B98">
        <w:rPr>
          <w:rFonts w:ascii="Times New Roman" w:hAnsi="Times New Roman"/>
          <w:sz w:val="28"/>
          <w:szCs w:val="28"/>
        </w:rPr>
        <w:t>проведения</w:t>
      </w:r>
      <w:r w:rsidR="002F714B" w:rsidRPr="006E3B98">
        <w:rPr>
          <w:rFonts w:ascii="Times New Roman" w:hAnsi="Times New Roman"/>
          <w:sz w:val="28"/>
          <w:szCs w:val="28"/>
        </w:rPr>
        <w:t xml:space="preserve"> </w:t>
      </w:r>
      <w:r w:rsidR="00D23040" w:rsidRPr="006E3B98">
        <w:rPr>
          <w:rFonts w:ascii="Times New Roman" w:hAnsi="Times New Roman"/>
          <w:sz w:val="28"/>
          <w:szCs w:val="28"/>
        </w:rPr>
        <w:t xml:space="preserve">оплачиваемых </w:t>
      </w:r>
      <w:r w:rsidR="002F714B" w:rsidRPr="006E3B98">
        <w:rPr>
          <w:rFonts w:ascii="Times New Roman" w:hAnsi="Times New Roman"/>
          <w:sz w:val="28"/>
          <w:szCs w:val="28"/>
        </w:rPr>
        <w:t>общественных работ на территории Томской области в 20</w:t>
      </w:r>
      <w:r w:rsidR="003772E9" w:rsidRPr="006E3B98">
        <w:rPr>
          <w:rFonts w:ascii="Times New Roman" w:hAnsi="Times New Roman"/>
          <w:sz w:val="28"/>
          <w:szCs w:val="28"/>
        </w:rPr>
        <w:t>2</w:t>
      </w:r>
      <w:r w:rsidR="007513C3">
        <w:rPr>
          <w:rFonts w:ascii="Times New Roman" w:hAnsi="Times New Roman"/>
          <w:sz w:val="28"/>
          <w:szCs w:val="28"/>
        </w:rPr>
        <w:t>3</w:t>
      </w:r>
      <w:r w:rsidR="00ED1926">
        <w:rPr>
          <w:rFonts w:ascii="Times New Roman" w:hAnsi="Times New Roman"/>
          <w:sz w:val="28"/>
          <w:szCs w:val="28"/>
        </w:rPr>
        <w:t xml:space="preserve"> году»</w:t>
      </w:r>
      <w:r w:rsidR="00EF1C13">
        <w:rPr>
          <w:rFonts w:ascii="Times New Roman" w:hAnsi="Times New Roman"/>
          <w:sz w:val="28"/>
          <w:szCs w:val="28"/>
        </w:rPr>
        <w:t>, в</w:t>
      </w:r>
      <w:r w:rsidR="00ED1926">
        <w:rPr>
          <w:rFonts w:ascii="Times New Roman" w:hAnsi="Times New Roman"/>
          <w:sz w:val="28"/>
          <w:szCs w:val="28"/>
        </w:rPr>
        <w:t xml:space="preserve"> </w:t>
      </w:r>
      <w:r w:rsidR="002F714B" w:rsidRPr="006E3B98">
        <w:rPr>
          <w:rFonts w:ascii="Times New Roman" w:hAnsi="Times New Roman"/>
          <w:sz w:val="28"/>
          <w:szCs w:val="28"/>
        </w:rPr>
        <w:t xml:space="preserve">целях обеспечения дополнительной социальной поддержки граждан, ищущих работу, </w:t>
      </w:r>
    </w:p>
    <w:p w14:paraId="2E300151" w14:textId="77777777" w:rsidR="002F714B" w:rsidRPr="006E3B98" w:rsidRDefault="002F714B" w:rsidP="008022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AF4D15" w14:textId="77777777" w:rsidR="002F714B" w:rsidRPr="006E3B98" w:rsidRDefault="002F714B" w:rsidP="008022F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E3B98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14:paraId="1A2CCB24" w14:textId="77777777" w:rsidR="002F714B" w:rsidRPr="006E3B98" w:rsidRDefault="002F714B" w:rsidP="008022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79D383" w14:textId="77777777" w:rsidR="002F714B" w:rsidRPr="006E3B98" w:rsidRDefault="002F714B" w:rsidP="00430A0A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B98">
        <w:rPr>
          <w:rFonts w:ascii="Times New Roman" w:hAnsi="Times New Roman"/>
          <w:sz w:val="28"/>
          <w:szCs w:val="28"/>
        </w:rPr>
        <w:t xml:space="preserve">1. Определить объем и виды </w:t>
      </w:r>
      <w:r w:rsidR="00430A0A"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оплачиваемых </w:t>
      </w:r>
      <w:r w:rsidRPr="006E3B98">
        <w:rPr>
          <w:rFonts w:ascii="Times New Roman" w:hAnsi="Times New Roman"/>
          <w:sz w:val="28"/>
          <w:szCs w:val="28"/>
        </w:rPr>
        <w:t xml:space="preserve">общественных работ, организуемых на территории </w:t>
      </w:r>
      <w:r w:rsidR="00455B19"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образования </w:t>
      </w:r>
      <w:r w:rsidR="00455B19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455B19" w:rsidRPr="006E3B98">
        <w:rPr>
          <w:rFonts w:ascii="Times New Roman" w:hAnsi="Times New Roman" w:cs="Times New Roman"/>
          <w:sz w:val="28"/>
          <w:szCs w:val="28"/>
        </w:rPr>
        <w:t>Томский район</w:t>
      </w:r>
      <w:r w:rsidR="00455B19">
        <w:rPr>
          <w:rFonts w:ascii="Times New Roman" w:hAnsi="Times New Roman" w:cs="Times New Roman"/>
          <w:sz w:val="28"/>
          <w:szCs w:val="28"/>
        </w:rPr>
        <w:t xml:space="preserve">» </w:t>
      </w:r>
      <w:r w:rsidRPr="006E3B98">
        <w:rPr>
          <w:rFonts w:ascii="Times New Roman" w:hAnsi="Times New Roman"/>
          <w:sz w:val="28"/>
          <w:szCs w:val="28"/>
        </w:rPr>
        <w:t>в 20</w:t>
      </w:r>
      <w:r w:rsidR="003772E9" w:rsidRPr="006E3B98">
        <w:rPr>
          <w:rFonts w:ascii="Times New Roman" w:hAnsi="Times New Roman"/>
          <w:sz w:val="28"/>
          <w:szCs w:val="28"/>
        </w:rPr>
        <w:t>2</w:t>
      </w:r>
      <w:r w:rsidR="00935F39">
        <w:rPr>
          <w:rFonts w:ascii="Times New Roman" w:hAnsi="Times New Roman"/>
          <w:sz w:val="28"/>
          <w:szCs w:val="28"/>
        </w:rPr>
        <w:t xml:space="preserve">3 </w:t>
      </w:r>
      <w:r w:rsidR="00532836" w:rsidRPr="006E3B98">
        <w:rPr>
          <w:rFonts w:ascii="Times New Roman" w:hAnsi="Times New Roman"/>
          <w:sz w:val="28"/>
          <w:szCs w:val="28"/>
        </w:rPr>
        <w:t xml:space="preserve">году, согласно </w:t>
      </w:r>
      <w:r w:rsidR="00D808FE" w:rsidRPr="006E3B98">
        <w:rPr>
          <w:rFonts w:ascii="Times New Roman" w:hAnsi="Times New Roman"/>
          <w:sz w:val="28"/>
          <w:szCs w:val="28"/>
        </w:rPr>
        <w:t>приложению</w:t>
      </w:r>
      <w:r w:rsidRPr="006E3B98">
        <w:rPr>
          <w:rFonts w:ascii="Times New Roman" w:hAnsi="Times New Roman"/>
          <w:sz w:val="28"/>
          <w:szCs w:val="28"/>
        </w:rPr>
        <w:t>.</w:t>
      </w:r>
    </w:p>
    <w:p w14:paraId="33B4123F" w14:textId="77777777" w:rsidR="002F714B" w:rsidRPr="006E3B98" w:rsidRDefault="002F714B" w:rsidP="008022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3B98">
        <w:rPr>
          <w:rFonts w:ascii="Times New Roman" w:hAnsi="Times New Roman"/>
          <w:sz w:val="28"/>
          <w:szCs w:val="28"/>
        </w:rPr>
        <w:t xml:space="preserve">2. </w:t>
      </w:r>
      <w:r w:rsidR="005D3655" w:rsidRPr="006E3B98">
        <w:rPr>
          <w:rFonts w:ascii="Times New Roman" w:hAnsi="Times New Roman"/>
          <w:sz w:val="28"/>
          <w:szCs w:val="28"/>
        </w:rPr>
        <w:t>За</w:t>
      </w:r>
      <w:r w:rsidRPr="006E3B98">
        <w:rPr>
          <w:rFonts w:ascii="Times New Roman" w:hAnsi="Times New Roman"/>
          <w:sz w:val="28"/>
          <w:szCs w:val="28"/>
        </w:rPr>
        <w:t>местител</w:t>
      </w:r>
      <w:r w:rsidR="005D3655" w:rsidRPr="006E3B98">
        <w:rPr>
          <w:rFonts w:ascii="Times New Roman" w:hAnsi="Times New Roman"/>
          <w:sz w:val="28"/>
          <w:szCs w:val="28"/>
        </w:rPr>
        <w:t>ям</w:t>
      </w:r>
      <w:r w:rsidRPr="006E3B98">
        <w:rPr>
          <w:rFonts w:ascii="Times New Roman" w:hAnsi="Times New Roman"/>
          <w:sz w:val="28"/>
          <w:szCs w:val="28"/>
        </w:rPr>
        <w:t xml:space="preserve"> Главы </w:t>
      </w:r>
      <w:r w:rsidR="00C21BE2" w:rsidRPr="006E3B98">
        <w:rPr>
          <w:rFonts w:ascii="Times New Roman" w:hAnsi="Times New Roman"/>
          <w:sz w:val="28"/>
          <w:szCs w:val="28"/>
        </w:rPr>
        <w:t>Томского района</w:t>
      </w:r>
      <w:r w:rsidRPr="006E3B98">
        <w:rPr>
          <w:rFonts w:ascii="Times New Roman" w:hAnsi="Times New Roman"/>
          <w:sz w:val="28"/>
          <w:szCs w:val="28"/>
        </w:rPr>
        <w:t xml:space="preserve"> оказывать содействие в организации </w:t>
      </w:r>
      <w:r w:rsidR="0062239D" w:rsidRPr="006E3B98">
        <w:rPr>
          <w:rFonts w:ascii="Times New Roman" w:hAnsi="Times New Roman"/>
          <w:sz w:val="28"/>
          <w:szCs w:val="28"/>
        </w:rPr>
        <w:t>проведения</w:t>
      </w:r>
      <w:r w:rsidRPr="006E3B98">
        <w:rPr>
          <w:rFonts w:ascii="Times New Roman" w:hAnsi="Times New Roman"/>
          <w:sz w:val="28"/>
          <w:szCs w:val="28"/>
        </w:rPr>
        <w:t xml:space="preserve"> </w:t>
      </w:r>
      <w:r w:rsidR="00C7620C" w:rsidRPr="006E3B98">
        <w:rPr>
          <w:rFonts w:ascii="Times New Roman" w:hAnsi="Times New Roman"/>
          <w:sz w:val="28"/>
          <w:szCs w:val="28"/>
        </w:rPr>
        <w:t>о</w:t>
      </w:r>
      <w:r w:rsidRPr="006E3B98">
        <w:rPr>
          <w:rFonts w:ascii="Times New Roman" w:hAnsi="Times New Roman"/>
          <w:sz w:val="28"/>
          <w:szCs w:val="28"/>
        </w:rPr>
        <w:t>бщественных работ в учреждениях и организациях по курируемым направлениям деятельности.</w:t>
      </w:r>
    </w:p>
    <w:p w14:paraId="1E2CC392" w14:textId="77777777" w:rsidR="0062239D" w:rsidRPr="006E3B98" w:rsidRDefault="002F714B" w:rsidP="008022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3B98">
        <w:rPr>
          <w:rFonts w:ascii="Times New Roman" w:hAnsi="Times New Roman"/>
          <w:sz w:val="28"/>
          <w:szCs w:val="28"/>
        </w:rPr>
        <w:t>3. Рекомендовать Главам сельских поселений</w:t>
      </w:r>
      <w:r w:rsidR="0062239D" w:rsidRPr="006E3B98">
        <w:rPr>
          <w:rFonts w:ascii="Times New Roman" w:hAnsi="Times New Roman"/>
          <w:sz w:val="28"/>
          <w:szCs w:val="28"/>
        </w:rPr>
        <w:t>:</w:t>
      </w:r>
    </w:p>
    <w:p w14:paraId="365772DC" w14:textId="77777777" w:rsidR="0062239D" w:rsidRPr="006E3B98" w:rsidRDefault="0062239D" w:rsidP="008022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3B98">
        <w:rPr>
          <w:rFonts w:ascii="Times New Roman" w:hAnsi="Times New Roman"/>
          <w:sz w:val="28"/>
          <w:szCs w:val="28"/>
        </w:rPr>
        <w:t>1)</w:t>
      </w:r>
      <w:r w:rsidR="002F714B" w:rsidRPr="006E3B98">
        <w:rPr>
          <w:rFonts w:ascii="Times New Roman" w:hAnsi="Times New Roman"/>
          <w:sz w:val="28"/>
          <w:szCs w:val="28"/>
        </w:rPr>
        <w:t xml:space="preserve"> оказывать содействие О</w:t>
      </w:r>
      <w:r w:rsidR="00B860A1" w:rsidRPr="006E3B98">
        <w:rPr>
          <w:rFonts w:ascii="Times New Roman" w:hAnsi="Times New Roman"/>
          <w:sz w:val="28"/>
          <w:szCs w:val="28"/>
        </w:rPr>
        <w:t>бластному государственному казенному учреждению</w:t>
      </w:r>
      <w:r w:rsidR="002F714B" w:rsidRPr="006E3B98">
        <w:rPr>
          <w:rFonts w:ascii="Times New Roman" w:hAnsi="Times New Roman"/>
          <w:sz w:val="28"/>
          <w:szCs w:val="28"/>
        </w:rPr>
        <w:t xml:space="preserve"> </w:t>
      </w:r>
      <w:r w:rsidR="00716E0C" w:rsidRPr="006E3B98">
        <w:rPr>
          <w:rFonts w:ascii="Times New Roman" w:hAnsi="Times New Roman"/>
          <w:sz w:val="28"/>
          <w:szCs w:val="28"/>
        </w:rPr>
        <w:t>«Центр занятости населения</w:t>
      </w:r>
      <w:r w:rsidR="002F714B" w:rsidRPr="006E3B98">
        <w:rPr>
          <w:rFonts w:ascii="Times New Roman" w:hAnsi="Times New Roman"/>
          <w:sz w:val="28"/>
          <w:szCs w:val="28"/>
        </w:rPr>
        <w:t xml:space="preserve"> </w:t>
      </w:r>
      <w:r w:rsidR="00716E0C" w:rsidRPr="006E3B98">
        <w:rPr>
          <w:rFonts w:ascii="Times New Roman" w:hAnsi="Times New Roman"/>
          <w:sz w:val="28"/>
          <w:szCs w:val="28"/>
        </w:rPr>
        <w:t xml:space="preserve">города Томска и </w:t>
      </w:r>
      <w:r w:rsidR="002F714B" w:rsidRPr="006E3B98">
        <w:rPr>
          <w:rFonts w:ascii="Times New Roman" w:hAnsi="Times New Roman"/>
          <w:sz w:val="28"/>
          <w:szCs w:val="28"/>
        </w:rPr>
        <w:t>Томского района</w:t>
      </w:r>
      <w:r w:rsidR="00935F39">
        <w:rPr>
          <w:rFonts w:ascii="Times New Roman" w:hAnsi="Times New Roman"/>
          <w:sz w:val="28"/>
          <w:szCs w:val="28"/>
        </w:rPr>
        <w:t>»</w:t>
      </w:r>
      <w:r w:rsidR="002C093E" w:rsidRPr="006E3B98">
        <w:rPr>
          <w:rFonts w:ascii="Times New Roman" w:hAnsi="Times New Roman"/>
          <w:sz w:val="28"/>
          <w:szCs w:val="28"/>
        </w:rPr>
        <w:t xml:space="preserve"> </w:t>
      </w:r>
      <w:r w:rsidR="002F714B" w:rsidRPr="006E3B98">
        <w:rPr>
          <w:rFonts w:ascii="Times New Roman" w:hAnsi="Times New Roman"/>
          <w:sz w:val="28"/>
          <w:szCs w:val="28"/>
        </w:rPr>
        <w:t>в организации проведени</w:t>
      </w:r>
      <w:r w:rsidRPr="006E3B98">
        <w:rPr>
          <w:rFonts w:ascii="Times New Roman" w:hAnsi="Times New Roman"/>
          <w:sz w:val="28"/>
          <w:szCs w:val="28"/>
        </w:rPr>
        <w:t>я</w:t>
      </w:r>
      <w:r w:rsidR="002F714B" w:rsidRPr="006E3B98">
        <w:rPr>
          <w:rFonts w:ascii="Times New Roman" w:hAnsi="Times New Roman"/>
          <w:sz w:val="28"/>
          <w:szCs w:val="28"/>
        </w:rPr>
        <w:t xml:space="preserve"> общественных работ</w:t>
      </w:r>
      <w:r w:rsidRPr="006E3B98">
        <w:rPr>
          <w:rFonts w:ascii="Times New Roman" w:hAnsi="Times New Roman"/>
          <w:sz w:val="28"/>
          <w:szCs w:val="28"/>
        </w:rPr>
        <w:t>;</w:t>
      </w:r>
    </w:p>
    <w:p w14:paraId="53DE2BF3" w14:textId="77777777" w:rsidR="005D3655" w:rsidRPr="006E3B98" w:rsidRDefault="0062239D" w:rsidP="008022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3B98">
        <w:rPr>
          <w:rFonts w:ascii="Times New Roman" w:hAnsi="Times New Roman"/>
          <w:sz w:val="28"/>
          <w:szCs w:val="28"/>
        </w:rPr>
        <w:t>2) предусмотреть выделение средств местных бюджетов на проведение</w:t>
      </w:r>
      <w:r w:rsidR="00322C7F" w:rsidRPr="006E3B98">
        <w:rPr>
          <w:rFonts w:ascii="Times New Roman" w:hAnsi="Times New Roman"/>
          <w:sz w:val="28"/>
          <w:szCs w:val="28"/>
        </w:rPr>
        <w:t xml:space="preserve"> общественных</w:t>
      </w:r>
      <w:r w:rsidR="003772E9" w:rsidRPr="006E3B98">
        <w:rPr>
          <w:rFonts w:ascii="Times New Roman" w:hAnsi="Times New Roman"/>
          <w:sz w:val="28"/>
          <w:szCs w:val="28"/>
        </w:rPr>
        <w:t xml:space="preserve"> </w:t>
      </w:r>
      <w:r w:rsidR="00322C7F" w:rsidRPr="006E3B98">
        <w:rPr>
          <w:rFonts w:ascii="Times New Roman" w:hAnsi="Times New Roman"/>
          <w:sz w:val="28"/>
          <w:szCs w:val="28"/>
        </w:rPr>
        <w:t>работ</w:t>
      </w:r>
      <w:r w:rsidR="005D3655" w:rsidRPr="006E3B98">
        <w:rPr>
          <w:rFonts w:ascii="Times New Roman" w:hAnsi="Times New Roman"/>
          <w:sz w:val="28"/>
          <w:szCs w:val="28"/>
        </w:rPr>
        <w:t>;</w:t>
      </w:r>
    </w:p>
    <w:p w14:paraId="0D48F4CE" w14:textId="77777777" w:rsidR="005D3655" w:rsidRPr="006E3B98" w:rsidRDefault="005D3655" w:rsidP="008022F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3) </w:t>
      </w:r>
      <w:r w:rsidR="00246133"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проводить работу по </w:t>
      </w:r>
      <w:r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информирова</w:t>
      </w:r>
      <w:r w:rsidR="00246133"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>нию</w:t>
      </w:r>
      <w:r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46133"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>езанято</w:t>
      </w:r>
      <w:r w:rsidR="00246133"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населени</w:t>
      </w:r>
      <w:r w:rsidR="00246133"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>я через средства массовой информации</w:t>
      </w:r>
      <w:r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порядке организации оплачиваемых общественных работ и условиях участия в этих работах.</w:t>
      </w:r>
    </w:p>
    <w:p w14:paraId="42E4290D" w14:textId="4188E829" w:rsidR="007513C3" w:rsidRPr="007513C3" w:rsidRDefault="002F714B" w:rsidP="007513C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B25D0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7513C3" w:rsidRPr="000A08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13C3" w:rsidRPr="007513C3">
        <w:rPr>
          <w:rFonts w:ascii="Times New Roman" w:eastAsia="Times New Roman" w:hAnsi="Times New Roman" w:cs="Times New Roman"/>
          <w:sz w:val="28"/>
          <w:szCs w:val="28"/>
          <w:lang w:bidi="ar-SA"/>
        </w:rPr>
        <w:t>Признать утратившим силу постановлени</w:t>
      </w:r>
      <w:r w:rsidR="007513C3">
        <w:rPr>
          <w:rFonts w:ascii="Times New Roman" w:eastAsia="Times New Roman" w:hAnsi="Times New Roman" w:cs="Times New Roman"/>
          <w:sz w:val="28"/>
          <w:szCs w:val="28"/>
          <w:lang w:bidi="ar-SA"/>
        </w:rPr>
        <w:t>е Администрации Томского района</w:t>
      </w:r>
      <w:r w:rsidR="007513C3" w:rsidRPr="000A08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513C3">
        <w:rPr>
          <w:rFonts w:ascii="Times New Roman" w:eastAsia="Times New Roman" w:hAnsi="Times New Roman" w:cs="Times New Roman"/>
          <w:sz w:val="28"/>
          <w:szCs w:val="28"/>
          <w:lang w:bidi="ar-SA"/>
        </w:rPr>
        <w:t>от 16.02.2022 № 58-п «</w:t>
      </w:r>
      <w:r w:rsidR="007513C3" w:rsidRPr="006E3B98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7513C3" w:rsidRPr="006E3B98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оплачиваемых</w:t>
      </w:r>
      <w:r w:rsidR="007513C3" w:rsidRPr="006E3B98">
        <w:rPr>
          <w:rFonts w:ascii="Times New Roman" w:hAnsi="Times New Roman" w:cs="Times New Roman"/>
          <w:sz w:val="28"/>
          <w:szCs w:val="28"/>
        </w:rPr>
        <w:t xml:space="preserve"> общественных работ</w:t>
      </w:r>
      <w:r w:rsidR="007513C3" w:rsidRPr="006E3B98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на территории </w:t>
      </w:r>
      <w:r w:rsidR="007513C3" w:rsidRPr="006E3B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образования </w:t>
      </w:r>
      <w:r w:rsidR="007513C3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7513C3" w:rsidRPr="006E3B98">
        <w:rPr>
          <w:rFonts w:ascii="Times New Roman" w:hAnsi="Times New Roman" w:cs="Times New Roman"/>
          <w:sz w:val="28"/>
          <w:szCs w:val="28"/>
        </w:rPr>
        <w:t>Томский район</w:t>
      </w:r>
      <w:r w:rsidR="007513C3">
        <w:rPr>
          <w:rFonts w:ascii="Times New Roman" w:hAnsi="Times New Roman" w:cs="Times New Roman"/>
          <w:sz w:val="28"/>
          <w:szCs w:val="28"/>
        </w:rPr>
        <w:t>»</w:t>
      </w:r>
      <w:r w:rsidR="007513C3" w:rsidRPr="006E3B98">
        <w:rPr>
          <w:rFonts w:ascii="Times New Roman" w:hAnsi="Times New Roman" w:cs="Times New Roman"/>
          <w:sz w:val="28"/>
          <w:szCs w:val="28"/>
        </w:rPr>
        <w:t xml:space="preserve"> в 202</w:t>
      </w:r>
      <w:r w:rsidR="007513C3">
        <w:rPr>
          <w:rFonts w:ascii="Times New Roman" w:hAnsi="Times New Roman" w:cs="Times New Roman"/>
          <w:sz w:val="28"/>
          <w:szCs w:val="28"/>
        </w:rPr>
        <w:t>2</w:t>
      </w:r>
      <w:r w:rsidR="007513C3" w:rsidRPr="006E3B98">
        <w:rPr>
          <w:rFonts w:ascii="Times New Roman" w:hAnsi="Times New Roman" w:cs="Times New Roman"/>
          <w:sz w:val="28"/>
          <w:szCs w:val="28"/>
        </w:rPr>
        <w:t xml:space="preserve"> году</w:t>
      </w:r>
      <w:r w:rsidR="007513C3">
        <w:rPr>
          <w:rFonts w:ascii="Times New Roman" w:eastAsia="Times New Roman" w:hAnsi="Times New Roman" w:cs="Times New Roman"/>
          <w:sz w:val="28"/>
          <w:szCs w:val="28"/>
          <w:lang w:bidi="ar-SA"/>
        </w:rPr>
        <w:t>».</w:t>
      </w:r>
    </w:p>
    <w:p w14:paraId="4607A3A0" w14:textId="77777777" w:rsidR="000B25D0" w:rsidRPr="000B25D0" w:rsidRDefault="007513C3" w:rsidP="000A0808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0808">
        <w:rPr>
          <w:rFonts w:ascii="Times New Roman" w:eastAsia="Times New Roman" w:hAnsi="Times New Roman" w:cs="Times New Roman"/>
          <w:sz w:val="28"/>
          <w:szCs w:val="28"/>
          <w:lang w:bidi="ar-SA"/>
        </w:rPr>
        <w:t>5.</w:t>
      </w:r>
      <w:r w:rsidR="00B342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B25D0" w:rsidRPr="000B25D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</w:t>
      </w:r>
      <w:r w:rsidR="00F13C31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B3421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й </w:t>
      </w:r>
      <w:r w:rsidR="000B25D0" w:rsidRPr="000B25D0">
        <w:rPr>
          <w:rFonts w:ascii="Times New Roman" w:eastAsia="Times New Roman" w:hAnsi="Times New Roman" w:cs="Times New Roman"/>
          <w:sz w:val="28"/>
          <w:szCs w:val="28"/>
          <w:lang w:bidi="ar-SA"/>
        </w:rPr>
        <w:t>телекоммуникационной сети «Интернет»</w:t>
      </w:r>
      <w:r w:rsidR="000B25D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2E1D0B0A" w14:textId="77777777" w:rsidR="006E3B98" w:rsidRPr="007513C3" w:rsidRDefault="007513C3" w:rsidP="008022F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6. </w:t>
      </w:r>
      <w:r w:rsidRPr="007513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после </w:t>
      </w:r>
      <w:r w:rsidRPr="007513C3">
        <w:rPr>
          <w:rFonts w:ascii="Times New Roman" w:eastAsia="Times New Roman" w:hAnsi="Times New Roman" w:cs="Times New Roman"/>
          <w:sz w:val="28"/>
          <w:szCs w:val="28"/>
          <w:lang w:bidi="ar-SA"/>
        </w:rPr>
        <w:t>его официального опубликования.</w:t>
      </w:r>
    </w:p>
    <w:p w14:paraId="2B3D5746" w14:textId="77777777" w:rsidR="007513C3" w:rsidRDefault="007513C3" w:rsidP="007513C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 </w:t>
      </w:r>
      <w:r w:rsidRPr="000A0808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6B49EDB2" w14:textId="77777777" w:rsidR="007513C3" w:rsidRDefault="007513C3" w:rsidP="007513C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E30BAA1" w14:textId="00DB4B02" w:rsidR="007513C3" w:rsidRDefault="007513C3" w:rsidP="00ED192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7D94E69" w14:textId="77777777" w:rsidR="00DC6936" w:rsidRDefault="00DC6936" w:rsidP="00ED192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E747ACA" w14:textId="77777777" w:rsidR="00ED1926" w:rsidRPr="00ED1926" w:rsidRDefault="00ED1926" w:rsidP="00ED192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192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Временно исполняющий полномочия </w:t>
      </w:r>
    </w:p>
    <w:p w14:paraId="5597A273" w14:textId="47B1D0B8" w:rsidR="00ED1926" w:rsidRPr="00ED1926" w:rsidRDefault="00ED1926" w:rsidP="00DC6936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192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Главы Томского района     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</w:t>
      </w:r>
      <w:r w:rsidR="00DC69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</w:t>
      </w:r>
      <w:r w:rsidRPr="00ED1926">
        <w:rPr>
          <w:rFonts w:ascii="Times New Roman" w:eastAsia="Times New Roman" w:hAnsi="Times New Roman" w:cs="Times New Roman"/>
          <w:sz w:val="28"/>
          <w:szCs w:val="28"/>
          <w:lang w:bidi="ar-SA"/>
        </w:rPr>
        <w:t>А.Н. Масловский</w:t>
      </w:r>
    </w:p>
    <w:p w14:paraId="154B3368" w14:textId="0BA0FF75" w:rsidR="002F714B" w:rsidRPr="00632B37" w:rsidRDefault="00DC6936">
      <w:pPr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  <w:r w:rsidR="002F714B" w:rsidRPr="00632B37">
        <w:rPr>
          <w:rFonts w:ascii="Times New Roman" w:hAnsi="Times New Roman"/>
          <w:sz w:val="27"/>
          <w:szCs w:val="27"/>
        </w:rPr>
        <w:lastRenderedPageBreak/>
        <w:t>Приложение к постановлению</w:t>
      </w:r>
    </w:p>
    <w:p w14:paraId="00FFD7D4" w14:textId="77777777" w:rsidR="002F714B" w:rsidRPr="00632B37" w:rsidRDefault="002F714B">
      <w:pPr>
        <w:pStyle w:val="ConsPlusNormal"/>
        <w:ind w:firstLine="0"/>
        <w:jc w:val="right"/>
        <w:rPr>
          <w:rFonts w:ascii="Times New Roman" w:hAnsi="Times New Roman"/>
          <w:sz w:val="27"/>
          <w:szCs w:val="27"/>
        </w:rPr>
      </w:pPr>
      <w:r w:rsidRPr="00632B37">
        <w:rPr>
          <w:rFonts w:ascii="Times New Roman" w:hAnsi="Times New Roman"/>
          <w:sz w:val="27"/>
          <w:szCs w:val="27"/>
        </w:rPr>
        <w:t>Администрации Томского района</w:t>
      </w:r>
    </w:p>
    <w:p w14:paraId="72079895" w14:textId="154B3274" w:rsidR="002F714B" w:rsidRPr="00632B37" w:rsidRDefault="002F714B">
      <w:pPr>
        <w:pStyle w:val="ConsPlusNormal"/>
        <w:ind w:firstLine="0"/>
        <w:jc w:val="right"/>
        <w:rPr>
          <w:rFonts w:ascii="Times New Roman" w:hAnsi="Times New Roman"/>
          <w:sz w:val="27"/>
          <w:szCs w:val="27"/>
        </w:rPr>
      </w:pPr>
      <w:r w:rsidRPr="00632B37">
        <w:rPr>
          <w:rFonts w:ascii="Times New Roman" w:hAnsi="Times New Roman"/>
          <w:sz w:val="27"/>
          <w:szCs w:val="27"/>
        </w:rPr>
        <w:t xml:space="preserve">от </w:t>
      </w:r>
      <w:r w:rsidR="00DC6936">
        <w:rPr>
          <w:rFonts w:ascii="Times New Roman" w:hAnsi="Times New Roman"/>
          <w:sz w:val="27"/>
          <w:szCs w:val="27"/>
        </w:rPr>
        <w:t>14.02.2023</w:t>
      </w:r>
      <w:r w:rsidRPr="00632B37">
        <w:rPr>
          <w:rFonts w:ascii="Times New Roman" w:hAnsi="Times New Roman"/>
          <w:sz w:val="27"/>
          <w:szCs w:val="27"/>
        </w:rPr>
        <w:t xml:space="preserve"> № </w:t>
      </w:r>
      <w:r w:rsidR="00DC6936">
        <w:rPr>
          <w:rFonts w:ascii="Times New Roman" w:hAnsi="Times New Roman"/>
          <w:sz w:val="27"/>
          <w:szCs w:val="27"/>
        </w:rPr>
        <w:t>63-П</w:t>
      </w:r>
    </w:p>
    <w:p w14:paraId="287591A7" w14:textId="77777777" w:rsidR="002F714B" w:rsidRPr="00632B37" w:rsidRDefault="002F714B">
      <w:pPr>
        <w:pStyle w:val="ConsPlusNormal"/>
        <w:ind w:firstLine="0"/>
        <w:jc w:val="right"/>
        <w:rPr>
          <w:rFonts w:ascii="Times New Roman" w:hAnsi="Times New Roman"/>
          <w:sz w:val="27"/>
          <w:szCs w:val="27"/>
        </w:rPr>
      </w:pPr>
    </w:p>
    <w:p w14:paraId="41618CE8" w14:textId="77777777" w:rsidR="00157AC3" w:rsidRPr="00632B37" w:rsidRDefault="002F714B">
      <w:pPr>
        <w:pStyle w:val="ConsPlusTitle"/>
        <w:jc w:val="center"/>
        <w:rPr>
          <w:rFonts w:ascii="Times New Roman" w:hAnsi="Times New Roman"/>
          <w:sz w:val="27"/>
          <w:szCs w:val="27"/>
        </w:rPr>
      </w:pPr>
      <w:r w:rsidRPr="00632B37">
        <w:rPr>
          <w:rFonts w:ascii="Times New Roman" w:hAnsi="Times New Roman"/>
          <w:sz w:val="27"/>
          <w:szCs w:val="27"/>
        </w:rPr>
        <w:t>ОБЪЕМ</w:t>
      </w:r>
      <w:r w:rsidR="00157AC3" w:rsidRPr="00632B37">
        <w:rPr>
          <w:rFonts w:ascii="Times New Roman" w:hAnsi="Times New Roman"/>
          <w:sz w:val="27"/>
          <w:szCs w:val="27"/>
        </w:rPr>
        <w:t xml:space="preserve"> </w:t>
      </w:r>
      <w:r w:rsidRPr="00632B37">
        <w:rPr>
          <w:rFonts w:ascii="Times New Roman" w:hAnsi="Times New Roman"/>
          <w:sz w:val="27"/>
          <w:szCs w:val="27"/>
        </w:rPr>
        <w:t xml:space="preserve">И ВИДЫ </w:t>
      </w:r>
      <w:r w:rsidR="00C7620C" w:rsidRPr="00632B37">
        <w:rPr>
          <w:rFonts w:ascii="Times New Roman" w:hAnsi="Times New Roman"/>
          <w:sz w:val="27"/>
          <w:szCs w:val="27"/>
        </w:rPr>
        <w:t xml:space="preserve">ОПЛАЧИВАЕМЫХ </w:t>
      </w:r>
      <w:r w:rsidRPr="00632B37">
        <w:rPr>
          <w:rFonts w:ascii="Times New Roman" w:hAnsi="Times New Roman"/>
          <w:sz w:val="27"/>
          <w:szCs w:val="27"/>
        </w:rPr>
        <w:t xml:space="preserve">ОБЩЕСТВЕННЫХ РАБОТ, </w:t>
      </w:r>
    </w:p>
    <w:p w14:paraId="566786EF" w14:textId="77777777" w:rsidR="002F714B" w:rsidRPr="00632B37" w:rsidRDefault="002F714B">
      <w:pPr>
        <w:pStyle w:val="ConsPlusTitle"/>
        <w:jc w:val="center"/>
        <w:rPr>
          <w:rFonts w:ascii="Times New Roman" w:hAnsi="Times New Roman"/>
          <w:sz w:val="27"/>
          <w:szCs w:val="27"/>
        </w:rPr>
      </w:pPr>
      <w:r w:rsidRPr="00632B37">
        <w:rPr>
          <w:rFonts w:ascii="Times New Roman" w:hAnsi="Times New Roman"/>
          <w:sz w:val="27"/>
          <w:szCs w:val="27"/>
        </w:rPr>
        <w:t>ОРГАНИЗУЕМЫХ НА ТЕРРИТОРИИ ТОМСКОГО РАЙОНА В 20</w:t>
      </w:r>
      <w:r w:rsidR="004602B9" w:rsidRPr="00632B37">
        <w:rPr>
          <w:rFonts w:ascii="Times New Roman" w:hAnsi="Times New Roman"/>
          <w:sz w:val="27"/>
          <w:szCs w:val="27"/>
        </w:rPr>
        <w:t>2</w:t>
      </w:r>
      <w:r w:rsidR="00B3421E">
        <w:rPr>
          <w:rFonts w:ascii="Times New Roman" w:hAnsi="Times New Roman"/>
          <w:sz w:val="27"/>
          <w:szCs w:val="27"/>
        </w:rPr>
        <w:t>3</w:t>
      </w:r>
      <w:r w:rsidR="008022F3" w:rsidRPr="00632B37">
        <w:rPr>
          <w:rFonts w:ascii="Times New Roman" w:hAnsi="Times New Roman"/>
          <w:sz w:val="27"/>
          <w:szCs w:val="27"/>
        </w:rPr>
        <w:t xml:space="preserve"> </w:t>
      </w:r>
      <w:r w:rsidRPr="00632B37">
        <w:rPr>
          <w:rFonts w:ascii="Times New Roman" w:hAnsi="Times New Roman"/>
          <w:sz w:val="27"/>
          <w:szCs w:val="27"/>
        </w:rPr>
        <w:t>ГОДУ</w:t>
      </w:r>
    </w:p>
    <w:p w14:paraId="5CB052D1" w14:textId="77777777" w:rsidR="002F714B" w:rsidRPr="00632B37" w:rsidRDefault="002F714B">
      <w:pPr>
        <w:pStyle w:val="ConsPlusNormal"/>
        <w:ind w:firstLine="0"/>
        <w:jc w:val="center"/>
        <w:rPr>
          <w:rFonts w:ascii="Times New Roman" w:hAnsi="Times New Roman"/>
          <w:sz w:val="27"/>
          <w:szCs w:val="27"/>
        </w:rPr>
      </w:pPr>
    </w:p>
    <w:p w14:paraId="73660D84" w14:textId="77777777" w:rsidR="002F714B" w:rsidRPr="00632B37" w:rsidRDefault="002F714B" w:rsidP="008022F3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632B37">
        <w:rPr>
          <w:rFonts w:ascii="Times New Roman" w:hAnsi="Times New Roman"/>
          <w:sz w:val="27"/>
          <w:szCs w:val="27"/>
        </w:rPr>
        <w:t>В 20</w:t>
      </w:r>
      <w:r w:rsidR="004602B9" w:rsidRPr="00632B37">
        <w:rPr>
          <w:rFonts w:ascii="Times New Roman" w:hAnsi="Times New Roman"/>
          <w:sz w:val="27"/>
          <w:szCs w:val="27"/>
        </w:rPr>
        <w:t>2</w:t>
      </w:r>
      <w:r w:rsidR="00B3421E">
        <w:rPr>
          <w:rFonts w:ascii="Times New Roman" w:hAnsi="Times New Roman"/>
          <w:sz w:val="27"/>
          <w:szCs w:val="27"/>
        </w:rPr>
        <w:t>3</w:t>
      </w:r>
      <w:r w:rsidRPr="00632B37">
        <w:rPr>
          <w:rFonts w:ascii="Times New Roman" w:hAnsi="Times New Roman"/>
          <w:sz w:val="27"/>
          <w:szCs w:val="27"/>
        </w:rPr>
        <w:t xml:space="preserve"> году в </w:t>
      </w:r>
      <w:r w:rsidR="00632B37" w:rsidRPr="00632B37">
        <w:rPr>
          <w:rFonts w:ascii="Times New Roman" w:hAnsi="Times New Roman"/>
          <w:sz w:val="27"/>
          <w:szCs w:val="27"/>
        </w:rPr>
        <w:t xml:space="preserve">оплачиваемых </w:t>
      </w:r>
      <w:r w:rsidRPr="00632B37">
        <w:rPr>
          <w:rFonts w:ascii="Times New Roman" w:hAnsi="Times New Roman"/>
          <w:sz w:val="27"/>
          <w:szCs w:val="27"/>
        </w:rPr>
        <w:t xml:space="preserve">общественных работах на территории Томского района предусмотрено участие </w:t>
      </w:r>
      <w:r w:rsidR="005520C2">
        <w:rPr>
          <w:rFonts w:ascii="Times New Roman" w:hAnsi="Times New Roman"/>
          <w:sz w:val="27"/>
          <w:szCs w:val="27"/>
        </w:rPr>
        <w:t>30</w:t>
      </w:r>
      <w:r w:rsidR="009C4BFE">
        <w:rPr>
          <w:rFonts w:ascii="Times New Roman" w:hAnsi="Times New Roman"/>
          <w:sz w:val="27"/>
          <w:szCs w:val="27"/>
        </w:rPr>
        <w:t xml:space="preserve"> </w:t>
      </w:r>
      <w:r w:rsidRPr="00632B37">
        <w:rPr>
          <w:rFonts w:ascii="Times New Roman" w:hAnsi="Times New Roman"/>
          <w:sz w:val="27"/>
          <w:szCs w:val="27"/>
        </w:rPr>
        <w:t>граждан, зарегистрированн</w:t>
      </w:r>
      <w:r w:rsidR="0049758F" w:rsidRPr="00632B37">
        <w:rPr>
          <w:rFonts w:ascii="Times New Roman" w:hAnsi="Times New Roman"/>
          <w:sz w:val="27"/>
          <w:szCs w:val="27"/>
        </w:rPr>
        <w:t>ых</w:t>
      </w:r>
      <w:r w:rsidRPr="00632B37">
        <w:rPr>
          <w:rFonts w:ascii="Times New Roman" w:hAnsi="Times New Roman"/>
          <w:sz w:val="27"/>
          <w:szCs w:val="27"/>
        </w:rPr>
        <w:t xml:space="preserve"> в </w:t>
      </w:r>
      <w:r w:rsidR="00935F39">
        <w:rPr>
          <w:rFonts w:ascii="Times New Roman" w:hAnsi="Times New Roman"/>
          <w:sz w:val="27"/>
          <w:szCs w:val="27"/>
        </w:rPr>
        <w:t>о</w:t>
      </w:r>
      <w:r w:rsidR="00935F39" w:rsidRPr="00935F39">
        <w:rPr>
          <w:rFonts w:ascii="Times New Roman" w:hAnsi="Times New Roman"/>
          <w:sz w:val="27"/>
          <w:szCs w:val="27"/>
        </w:rPr>
        <w:t>бластном государственном казенном учреждени</w:t>
      </w:r>
      <w:r w:rsidR="00935F39">
        <w:rPr>
          <w:rFonts w:ascii="Times New Roman" w:hAnsi="Times New Roman"/>
          <w:sz w:val="27"/>
          <w:szCs w:val="27"/>
        </w:rPr>
        <w:t>и</w:t>
      </w:r>
      <w:r w:rsidR="00935F39" w:rsidRPr="00935F39">
        <w:rPr>
          <w:rFonts w:ascii="Times New Roman" w:hAnsi="Times New Roman"/>
          <w:sz w:val="27"/>
          <w:szCs w:val="27"/>
        </w:rPr>
        <w:t xml:space="preserve"> «Центр занятости населения города Томска и Томского район</w:t>
      </w:r>
      <w:r w:rsidR="00935F39">
        <w:rPr>
          <w:rFonts w:ascii="Times New Roman" w:hAnsi="Times New Roman"/>
          <w:sz w:val="27"/>
          <w:szCs w:val="27"/>
        </w:rPr>
        <w:t>а»</w:t>
      </w:r>
      <w:r w:rsidR="00935F39" w:rsidRPr="00935F39">
        <w:rPr>
          <w:rFonts w:ascii="Times New Roman" w:hAnsi="Times New Roman"/>
          <w:sz w:val="27"/>
          <w:szCs w:val="27"/>
        </w:rPr>
        <w:t xml:space="preserve"> </w:t>
      </w:r>
      <w:r w:rsidRPr="00632B37">
        <w:rPr>
          <w:rFonts w:ascii="Times New Roman" w:hAnsi="Times New Roman"/>
          <w:sz w:val="27"/>
          <w:szCs w:val="27"/>
        </w:rPr>
        <w:t>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14:paraId="2D2168E1" w14:textId="77777777" w:rsidR="00F77A78" w:rsidRDefault="00B46ED7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632B37">
        <w:rPr>
          <w:rFonts w:ascii="Times New Roman" w:hAnsi="Times New Roman"/>
          <w:sz w:val="27"/>
          <w:szCs w:val="27"/>
        </w:rPr>
        <w:t xml:space="preserve">1. </w:t>
      </w:r>
      <w:r w:rsidR="00F77A78">
        <w:rPr>
          <w:rFonts w:ascii="Times New Roman" w:hAnsi="Times New Roman"/>
          <w:sz w:val="27"/>
          <w:szCs w:val="27"/>
        </w:rPr>
        <w:t>З</w:t>
      </w:r>
      <w:r w:rsidR="00F77A78" w:rsidRPr="00632B37">
        <w:rPr>
          <w:rFonts w:ascii="Times New Roman" w:hAnsi="Times New Roman"/>
          <w:sz w:val="27"/>
          <w:szCs w:val="27"/>
        </w:rPr>
        <w:t>аготовка, переработка и хранение сельскохозяйственной продукции</w:t>
      </w:r>
      <w:r w:rsidR="00F77A78">
        <w:rPr>
          <w:rFonts w:ascii="Times New Roman" w:hAnsi="Times New Roman"/>
          <w:sz w:val="27"/>
          <w:szCs w:val="27"/>
        </w:rPr>
        <w:t xml:space="preserve">, в том числе </w:t>
      </w:r>
      <w:r w:rsidR="00F77A78" w:rsidRPr="00632B37">
        <w:rPr>
          <w:rFonts w:ascii="Times New Roman" w:hAnsi="Times New Roman"/>
          <w:sz w:val="27"/>
          <w:szCs w:val="27"/>
        </w:rPr>
        <w:t>посевные работы</w:t>
      </w:r>
      <w:r w:rsidR="00F77A78">
        <w:rPr>
          <w:rFonts w:ascii="Times New Roman" w:hAnsi="Times New Roman"/>
          <w:sz w:val="27"/>
          <w:szCs w:val="27"/>
        </w:rPr>
        <w:t>,</w:t>
      </w:r>
      <w:r w:rsidR="00F77A78" w:rsidRPr="00F77A78">
        <w:rPr>
          <w:rFonts w:ascii="Times New Roman" w:hAnsi="Times New Roman"/>
          <w:sz w:val="27"/>
          <w:szCs w:val="27"/>
        </w:rPr>
        <w:t xml:space="preserve"> </w:t>
      </w:r>
      <w:r w:rsidR="00F77A78" w:rsidRPr="00632B37">
        <w:rPr>
          <w:rFonts w:ascii="Times New Roman" w:hAnsi="Times New Roman"/>
          <w:sz w:val="27"/>
          <w:szCs w:val="27"/>
        </w:rPr>
        <w:t>заготовка кормов</w:t>
      </w:r>
      <w:r w:rsidR="00F77A78">
        <w:rPr>
          <w:rFonts w:ascii="Times New Roman" w:hAnsi="Times New Roman"/>
          <w:sz w:val="27"/>
          <w:szCs w:val="27"/>
        </w:rPr>
        <w:t>,</w:t>
      </w:r>
      <w:r w:rsidR="00F77A78" w:rsidRPr="00F77A78">
        <w:rPr>
          <w:rFonts w:ascii="Times New Roman" w:hAnsi="Times New Roman"/>
          <w:sz w:val="27"/>
          <w:szCs w:val="27"/>
        </w:rPr>
        <w:t xml:space="preserve"> </w:t>
      </w:r>
      <w:r w:rsidR="00F77A78" w:rsidRPr="00632B37">
        <w:rPr>
          <w:rFonts w:ascii="Times New Roman" w:hAnsi="Times New Roman"/>
          <w:sz w:val="27"/>
          <w:szCs w:val="27"/>
        </w:rPr>
        <w:t>уборка урожая</w:t>
      </w:r>
      <w:r w:rsidR="00F77A78">
        <w:rPr>
          <w:rFonts w:ascii="Times New Roman" w:hAnsi="Times New Roman"/>
          <w:sz w:val="27"/>
          <w:szCs w:val="27"/>
        </w:rPr>
        <w:t xml:space="preserve">, </w:t>
      </w:r>
      <w:r w:rsidR="00F77A78" w:rsidRPr="00632B37">
        <w:rPr>
          <w:rFonts w:ascii="Times New Roman" w:hAnsi="Times New Roman"/>
          <w:sz w:val="27"/>
          <w:szCs w:val="27"/>
        </w:rPr>
        <w:t>подсобные работы в тепличных хозяйствах, на сушильных комплексах</w:t>
      </w:r>
    </w:p>
    <w:p w14:paraId="75C1572D" w14:textId="77777777" w:rsidR="00F77A78" w:rsidRDefault="00F77A78" w:rsidP="008022F3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632B37">
        <w:rPr>
          <w:rFonts w:ascii="Times New Roman" w:hAnsi="Times New Roman"/>
          <w:sz w:val="27"/>
          <w:szCs w:val="27"/>
        </w:rPr>
        <w:t>2.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Озеленение и благоустройство территорий, развитие лесопаркового хозяйства, зон отдыха и туризма, в том числе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посадка насаждений и уход за ними, благоустройство и уборка автобусных остановок, стадионов, спортивных площадок, очистка пляжей.</w:t>
      </w:r>
    </w:p>
    <w:p w14:paraId="153A5894" w14:textId="77777777" w:rsidR="00F77A78" w:rsidRDefault="00F77A78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3.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Проведение сельскохозяйственных мелиоративных (ирригационных) работ, работ в лесном хозяйстве.</w:t>
      </w:r>
    </w:p>
    <w:p w14:paraId="7A64E9B9" w14:textId="77777777" w:rsidR="00F77A78" w:rsidRDefault="00F77A78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4.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 xml:space="preserve">Строительство автомобильных дорог, их ремонт и содержание, в том числе тротуаров, прокладка водопроводных, газовых, канализационных и других коммуникаций. </w:t>
      </w:r>
    </w:p>
    <w:p w14:paraId="0C6754BF" w14:textId="77777777" w:rsidR="00F77A78" w:rsidRDefault="00F77A78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5.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 xml:space="preserve">Строительство жилья, реконструкция и ремонт жилого фонда, объектов социально-культурного назначения, восстановление историко-архитектурных памятников, комплексов, заповедных зон. </w:t>
      </w:r>
    </w:p>
    <w:p w14:paraId="732AE4A5" w14:textId="77777777" w:rsidR="00F77A78" w:rsidRDefault="00F77A78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6.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Эксплуатация жилищно-коммунального хозяйства и бытовое обслуживание населения, в том числе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очистка крыш и территорий от снега.</w:t>
      </w:r>
    </w:p>
    <w:p w14:paraId="4F929629" w14:textId="77777777" w:rsidR="00F77A78" w:rsidRDefault="00F77A78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7.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Организация сбора и переработки вторичного сырья и отходов, в том числе вывоз мусора.</w:t>
      </w:r>
    </w:p>
    <w:p w14:paraId="4597856D" w14:textId="77777777" w:rsidR="00F77A78" w:rsidRDefault="00F77A78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8. Проведение мероприятий общественно-культурного назначения.</w:t>
      </w:r>
    </w:p>
    <w:p w14:paraId="60E67AF7" w14:textId="0DE93CBC" w:rsidR="00F77A78" w:rsidRDefault="00F77A78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9.</w:t>
      </w:r>
      <w:r w:rsidR="00DC6936">
        <w:rPr>
          <w:rFonts w:ascii="Times New Roman" w:hAnsi="Times New Roman"/>
          <w:sz w:val="27"/>
          <w:szCs w:val="27"/>
        </w:rPr>
        <w:t> </w:t>
      </w:r>
      <w:r w:rsidRPr="00F77A78">
        <w:rPr>
          <w:rFonts w:ascii="Times New Roman" w:hAnsi="Times New Roman"/>
          <w:sz w:val="27"/>
          <w:szCs w:val="27"/>
        </w:rPr>
        <w:t>Уход за престарелыми людьми, инвалидами и больными, в том числе участниками Великой Отечественной войны и боевых действий.</w:t>
      </w:r>
      <w:r>
        <w:rPr>
          <w:rFonts w:ascii="Times New Roman" w:hAnsi="Times New Roman"/>
          <w:sz w:val="27"/>
          <w:szCs w:val="27"/>
        </w:rPr>
        <w:t xml:space="preserve"> </w:t>
      </w:r>
    </w:p>
    <w:p w14:paraId="050843CE" w14:textId="77777777" w:rsidR="00F77A78" w:rsidRPr="00F77A78" w:rsidRDefault="00F77A78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10. Другие направления трудовой деятельности</w:t>
      </w:r>
      <w:r>
        <w:rPr>
          <w:rFonts w:ascii="Times New Roman" w:hAnsi="Times New Roman"/>
          <w:sz w:val="27"/>
          <w:szCs w:val="27"/>
        </w:rPr>
        <w:t>:</w:t>
      </w:r>
    </w:p>
    <w:p w14:paraId="291DE2CB" w14:textId="77777777" w:rsidR="00F77A78" w:rsidRDefault="00F77A78" w:rsidP="008022F3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1)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выпас скота, уход за животными;</w:t>
      </w:r>
    </w:p>
    <w:p w14:paraId="7A925EFC" w14:textId="77777777" w:rsidR="00F77A78" w:rsidRDefault="00F77A78" w:rsidP="008022F3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2)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экологическое оздоровление территорий, водоемов;</w:t>
      </w:r>
    </w:p>
    <w:p w14:paraId="5C52D032" w14:textId="77777777" w:rsidR="00F77A78" w:rsidRDefault="00F77A78" w:rsidP="008022F3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3) комплексное обслуживание и ремонт зданий,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уборка производственных и служебных помещений;</w:t>
      </w:r>
    </w:p>
    <w:p w14:paraId="700A08AB" w14:textId="0934AB0B" w:rsidR="00F77A78" w:rsidRDefault="00F77A78" w:rsidP="00F77A7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4)</w:t>
      </w:r>
      <w:r w:rsidR="00DC6936">
        <w:rPr>
          <w:rFonts w:ascii="Times New Roman" w:hAnsi="Times New Roman"/>
          <w:sz w:val="27"/>
          <w:szCs w:val="27"/>
        </w:rPr>
        <w:t> </w:t>
      </w:r>
      <w:r w:rsidRPr="00F77A78">
        <w:rPr>
          <w:rFonts w:ascii="Times New Roman" w:hAnsi="Times New Roman"/>
          <w:sz w:val="27"/>
          <w:szCs w:val="27"/>
        </w:rPr>
        <w:t>подсобные работы, уборка, сортировка, упаковка, маркировка, комплектование, погрузо-разгрузочные работы;</w:t>
      </w:r>
    </w:p>
    <w:p w14:paraId="4BFB87A6" w14:textId="77777777" w:rsidR="00F77A78" w:rsidRDefault="00F77A78" w:rsidP="008022F3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5)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приведение в порядок воинских захоронений, мемориалов, братских могил, общественных кладбищ;</w:t>
      </w:r>
    </w:p>
    <w:p w14:paraId="0B8FCB24" w14:textId="66A2054F" w:rsidR="00F77A78" w:rsidRDefault="00F77A78" w:rsidP="008022F3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F77A78">
        <w:rPr>
          <w:rFonts w:ascii="Times New Roman" w:hAnsi="Times New Roman"/>
          <w:sz w:val="27"/>
          <w:szCs w:val="27"/>
        </w:rPr>
        <w:t>6)</w:t>
      </w:r>
      <w:r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работа курьером, вахтером</w:t>
      </w:r>
      <w:r w:rsidR="00DC6936">
        <w:rPr>
          <w:rFonts w:ascii="Times New Roman" w:hAnsi="Times New Roman"/>
          <w:sz w:val="27"/>
          <w:szCs w:val="27"/>
        </w:rPr>
        <w:t xml:space="preserve"> </w:t>
      </w:r>
      <w:r w:rsidRPr="00F77A78">
        <w:rPr>
          <w:rFonts w:ascii="Times New Roman" w:hAnsi="Times New Roman"/>
          <w:sz w:val="27"/>
          <w:szCs w:val="27"/>
        </w:rPr>
        <w:t>(сторожем), мойщиком посуды, кухонным рабочим, гардеробщиком.</w:t>
      </w:r>
    </w:p>
    <w:sectPr w:rsidR="00F77A78" w:rsidSect="00632B37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216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842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67"/>
    <w:rsid w:val="0002246C"/>
    <w:rsid w:val="0008165A"/>
    <w:rsid w:val="000905B7"/>
    <w:rsid w:val="000A0808"/>
    <w:rsid w:val="000A62CB"/>
    <w:rsid w:val="000B25D0"/>
    <w:rsid w:val="000E238E"/>
    <w:rsid w:val="00112D72"/>
    <w:rsid w:val="0013518B"/>
    <w:rsid w:val="00153655"/>
    <w:rsid w:val="00157AC3"/>
    <w:rsid w:val="001679FE"/>
    <w:rsid w:val="001B5957"/>
    <w:rsid w:val="001C48AB"/>
    <w:rsid w:val="00227D90"/>
    <w:rsid w:val="0024560F"/>
    <w:rsid w:val="00246133"/>
    <w:rsid w:val="0028554A"/>
    <w:rsid w:val="00286939"/>
    <w:rsid w:val="002C093E"/>
    <w:rsid w:val="002F1B82"/>
    <w:rsid w:val="002F714B"/>
    <w:rsid w:val="003032B5"/>
    <w:rsid w:val="00306D2F"/>
    <w:rsid w:val="00317E79"/>
    <w:rsid w:val="00322C7F"/>
    <w:rsid w:val="00350A56"/>
    <w:rsid w:val="00354C55"/>
    <w:rsid w:val="00366E0D"/>
    <w:rsid w:val="003772E9"/>
    <w:rsid w:val="00380F27"/>
    <w:rsid w:val="00391B67"/>
    <w:rsid w:val="003A2941"/>
    <w:rsid w:val="003A60A8"/>
    <w:rsid w:val="003C7E4A"/>
    <w:rsid w:val="00402AC4"/>
    <w:rsid w:val="004131CE"/>
    <w:rsid w:val="004138D2"/>
    <w:rsid w:val="00422D77"/>
    <w:rsid w:val="00430A0A"/>
    <w:rsid w:val="00444C71"/>
    <w:rsid w:val="00455B19"/>
    <w:rsid w:val="004602B9"/>
    <w:rsid w:val="00487747"/>
    <w:rsid w:val="0049758F"/>
    <w:rsid w:val="004A4F0E"/>
    <w:rsid w:val="004C1C44"/>
    <w:rsid w:val="004C64ED"/>
    <w:rsid w:val="004D440F"/>
    <w:rsid w:val="00524CEE"/>
    <w:rsid w:val="00532836"/>
    <w:rsid w:val="00542BCE"/>
    <w:rsid w:val="00544321"/>
    <w:rsid w:val="005520C2"/>
    <w:rsid w:val="00554B3B"/>
    <w:rsid w:val="0056554B"/>
    <w:rsid w:val="00570CE5"/>
    <w:rsid w:val="00595BBB"/>
    <w:rsid w:val="005A43D3"/>
    <w:rsid w:val="005D3655"/>
    <w:rsid w:val="006169F1"/>
    <w:rsid w:val="006176B1"/>
    <w:rsid w:val="0062239D"/>
    <w:rsid w:val="00630C41"/>
    <w:rsid w:val="00630D5E"/>
    <w:rsid w:val="00632B37"/>
    <w:rsid w:val="00633DBA"/>
    <w:rsid w:val="00646DA5"/>
    <w:rsid w:val="006A2559"/>
    <w:rsid w:val="006B78DB"/>
    <w:rsid w:val="006D2F55"/>
    <w:rsid w:val="006D3E34"/>
    <w:rsid w:val="006E0335"/>
    <w:rsid w:val="006E3B98"/>
    <w:rsid w:val="007114FD"/>
    <w:rsid w:val="00713F93"/>
    <w:rsid w:val="00716E0C"/>
    <w:rsid w:val="00727579"/>
    <w:rsid w:val="007513C3"/>
    <w:rsid w:val="0075779D"/>
    <w:rsid w:val="00767391"/>
    <w:rsid w:val="007D65BE"/>
    <w:rsid w:val="007E1C0F"/>
    <w:rsid w:val="007F38B9"/>
    <w:rsid w:val="008022F3"/>
    <w:rsid w:val="00850237"/>
    <w:rsid w:val="008538D9"/>
    <w:rsid w:val="00881152"/>
    <w:rsid w:val="00894B3F"/>
    <w:rsid w:val="008D0285"/>
    <w:rsid w:val="00935F39"/>
    <w:rsid w:val="009362B1"/>
    <w:rsid w:val="00966DB7"/>
    <w:rsid w:val="009A33EC"/>
    <w:rsid w:val="009A61C9"/>
    <w:rsid w:val="009B0487"/>
    <w:rsid w:val="009B20C8"/>
    <w:rsid w:val="009C4BFE"/>
    <w:rsid w:val="009D2577"/>
    <w:rsid w:val="009D4EBA"/>
    <w:rsid w:val="009D54A7"/>
    <w:rsid w:val="00A03636"/>
    <w:rsid w:val="00A0464D"/>
    <w:rsid w:val="00A50C09"/>
    <w:rsid w:val="00A52FFE"/>
    <w:rsid w:val="00A76432"/>
    <w:rsid w:val="00A82880"/>
    <w:rsid w:val="00AB0794"/>
    <w:rsid w:val="00AB3538"/>
    <w:rsid w:val="00AC26BB"/>
    <w:rsid w:val="00AC6760"/>
    <w:rsid w:val="00AD4EAA"/>
    <w:rsid w:val="00AD5B60"/>
    <w:rsid w:val="00AE657E"/>
    <w:rsid w:val="00AF46BD"/>
    <w:rsid w:val="00B20EFD"/>
    <w:rsid w:val="00B3421E"/>
    <w:rsid w:val="00B46ED7"/>
    <w:rsid w:val="00B54045"/>
    <w:rsid w:val="00B60018"/>
    <w:rsid w:val="00B64739"/>
    <w:rsid w:val="00B751D0"/>
    <w:rsid w:val="00B860A1"/>
    <w:rsid w:val="00BD6CE5"/>
    <w:rsid w:val="00BE08A5"/>
    <w:rsid w:val="00BE74F9"/>
    <w:rsid w:val="00C21BE2"/>
    <w:rsid w:val="00C2794D"/>
    <w:rsid w:val="00C30C6F"/>
    <w:rsid w:val="00C635C5"/>
    <w:rsid w:val="00C7620C"/>
    <w:rsid w:val="00CC0E3E"/>
    <w:rsid w:val="00CF5C95"/>
    <w:rsid w:val="00D06CF1"/>
    <w:rsid w:val="00D20F22"/>
    <w:rsid w:val="00D23040"/>
    <w:rsid w:val="00D26059"/>
    <w:rsid w:val="00D26B2C"/>
    <w:rsid w:val="00D474F3"/>
    <w:rsid w:val="00D6566F"/>
    <w:rsid w:val="00D808FE"/>
    <w:rsid w:val="00DA69A2"/>
    <w:rsid w:val="00DB7734"/>
    <w:rsid w:val="00DC6936"/>
    <w:rsid w:val="00DC770F"/>
    <w:rsid w:val="00DD190B"/>
    <w:rsid w:val="00DE5291"/>
    <w:rsid w:val="00E14811"/>
    <w:rsid w:val="00E20E40"/>
    <w:rsid w:val="00E22E84"/>
    <w:rsid w:val="00E23DFD"/>
    <w:rsid w:val="00E304E4"/>
    <w:rsid w:val="00E86DBC"/>
    <w:rsid w:val="00E90264"/>
    <w:rsid w:val="00ED1926"/>
    <w:rsid w:val="00EF1C13"/>
    <w:rsid w:val="00F0707E"/>
    <w:rsid w:val="00F13369"/>
    <w:rsid w:val="00F13C31"/>
    <w:rsid w:val="00F206E4"/>
    <w:rsid w:val="00F33C67"/>
    <w:rsid w:val="00F77A78"/>
    <w:rsid w:val="00F81EBE"/>
    <w:rsid w:val="00FC1158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6675C6"/>
  <w15:chartTrackingRefBased/>
  <w15:docId w15:val="{46E09906-8683-4E78-B1CD-8A386D73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1216" w:eastAsia="font1216" w:hAnsi="font1216" w:cs="font1216"/>
      <w:szCs w:val="24"/>
      <w:lang w:bidi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ody Text Indent"/>
    <w:basedOn w:val="a"/>
    <w:pPr>
      <w:spacing w:before="240" w:after="240"/>
    </w:pPr>
    <w:rPr>
      <w:b/>
      <w:sz w:val="28"/>
      <w:szCs w:val="20"/>
    </w:rPr>
  </w:style>
  <w:style w:type="paragraph" w:customStyle="1" w:styleId="ab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05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905B7"/>
    <w:rPr>
      <w:rFonts w:ascii="Tahoma" w:eastAsia="font1216" w:hAnsi="Tahoma" w:cs="Tahoma"/>
      <w:sz w:val="16"/>
      <w:szCs w:val="16"/>
      <w:lang w:bidi="ru-RU"/>
    </w:rPr>
  </w:style>
  <w:style w:type="table" w:styleId="ae">
    <w:name w:val="Table Grid"/>
    <w:basedOn w:val="a1"/>
    <w:uiPriority w:val="59"/>
    <w:rsid w:val="0043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link w:val="Normal"/>
    <w:rsid w:val="00B64739"/>
  </w:style>
  <w:style w:type="character" w:customStyle="1" w:styleId="Normal">
    <w:name w:val="Normal Знак"/>
    <w:link w:val="12"/>
    <w:rsid w:val="00B6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giv</dc:creator>
  <cp:keywords/>
  <cp:lastModifiedBy>Косач Алёна</cp:lastModifiedBy>
  <cp:revision>2</cp:revision>
  <cp:lastPrinted>2023-02-01T04:49:00Z</cp:lastPrinted>
  <dcterms:created xsi:type="dcterms:W3CDTF">2023-02-16T05:34:00Z</dcterms:created>
  <dcterms:modified xsi:type="dcterms:W3CDTF">2023-02-16T05:34:00Z</dcterms:modified>
</cp:coreProperties>
</file>