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F43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FC7B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9173312" r:id="rId9"/>
        </w:object>
      </w:r>
    </w:p>
    <w:p w14:paraId="7A2ABAB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44AD4A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5CDDFF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5EEE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27A1A0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2175F" w14:textId="0EB15A15" w:rsidR="00323530" w:rsidRDefault="00323530" w:rsidP="00323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252852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2CC135F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A0FFF4D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2C20B02" w14:textId="77777777"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A25D10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A25D10">
        <w:rPr>
          <w:rFonts w:ascii="Times New Roman" w:hAnsi="Times New Roman" w:cs="Times New Roman"/>
          <w:b w:val="0"/>
          <w:sz w:val="28"/>
          <w:szCs w:val="28"/>
        </w:rPr>
        <w:t>2898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592D23FE" w14:textId="77777777" w:rsidR="00B04A5A" w:rsidRPr="00736C60" w:rsidRDefault="00A25D10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70:14:0000000:1633</w:t>
      </w:r>
    </w:p>
    <w:p w14:paraId="33CAA011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6B690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A25D10">
        <w:rPr>
          <w:rFonts w:ascii="Times New Roman" w:hAnsi="Times New Roman" w:cs="Times New Roman"/>
          <w:sz w:val="28"/>
          <w:szCs w:val="28"/>
        </w:rPr>
        <w:t>27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A25D10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A25D10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A25D10">
        <w:rPr>
          <w:rFonts w:ascii="Times New Roman" w:hAnsi="Times New Roman" w:cs="Times New Roman"/>
          <w:sz w:val="28"/>
          <w:szCs w:val="28"/>
        </w:rPr>
        <w:t>01-03-33-394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A25D10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6A8AB2C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BBA668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CEB9B13" w14:textId="6B5AFE37" w:rsidR="00811C67" w:rsidRDefault="006257A3" w:rsidP="0032353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25D10">
        <w:rPr>
          <w:rFonts w:ascii="Times New Roman" w:hAnsi="Times New Roman" w:cs="Times New Roman"/>
          <w:sz w:val="28"/>
          <w:szCs w:val="28"/>
        </w:rPr>
        <w:t>0306005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A25D10">
        <w:rPr>
          <w:rFonts w:ascii="Times New Roman" w:hAnsi="Times New Roman" w:cs="Times New Roman"/>
          <w:sz w:val="28"/>
          <w:szCs w:val="28"/>
        </w:rPr>
        <w:t>1794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A25D10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A25D10">
        <w:rPr>
          <w:rFonts w:ascii="Times New Roman" w:hAnsi="Times New Roman" w:cs="Times New Roman"/>
          <w:sz w:val="28"/>
          <w:szCs w:val="28"/>
        </w:rPr>
        <w:t>у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A25D10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758FD">
        <w:rPr>
          <w:rFonts w:ascii="Times New Roman" w:hAnsi="Times New Roman" w:cs="Times New Roman"/>
          <w:sz w:val="28"/>
          <w:szCs w:val="28"/>
        </w:rPr>
        <w:t>Богашево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A65C1E">
        <w:rPr>
          <w:rFonts w:ascii="Times New Roman" w:hAnsi="Times New Roman" w:cs="Times New Roman"/>
          <w:sz w:val="28"/>
          <w:szCs w:val="28"/>
        </w:rPr>
        <w:t xml:space="preserve"> ул. </w:t>
      </w:r>
      <w:r w:rsidR="00A25D10">
        <w:rPr>
          <w:rFonts w:ascii="Times New Roman" w:hAnsi="Times New Roman" w:cs="Times New Roman"/>
          <w:sz w:val="28"/>
          <w:szCs w:val="28"/>
        </w:rPr>
        <w:t>Тружеников</w:t>
      </w:r>
      <w:r w:rsidR="00A65C1E">
        <w:rPr>
          <w:rFonts w:ascii="Times New Roman" w:hAnsi="Times New Roman" w:cs="Times New Roman"/>
          <w:sz w:val="28"/>
          <w:szCs w:val="28"/>
        </w:rPr>
        <w:t xml:space="preserve">, </w:t>
      </w:r>
      <w:r w:rsidR="00A25D10">
        <w:rPr>
          <w:rFonts w:ascii="Times New Roman" w:hAnsi="Times New Roman" w:cs="Times New Roman"/>
          <w:sz w:val="28"/>
          <w:szCs w:val="28"/>
        </w:rPr>
        <w:t>6б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A25D10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B1D0A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2758FD" w:rsidRPr="002758FD">
        <w:rPr>
          <w:rFonts w:ascii="Times New Roman" w:hAnsi="Times New Roman" w:cs="Times New Roman"/>
          <w:sz w:val="28"/>
          <w:szCs w:val="28"/>
        </w:rPr>
        <w:t>Богашево,</w:t>
      </w:r>
      <w:r w:rsidR="00A65C1E">
        <w:rPr>
          <w:rFonts w:ascii="Times New Roman" w:hAnsi="Times New Roman" w:cs="Times New Roman"/>
          <w:sz w:val="28"/>
          <w:szCs w:val="28"/>
        </w:rPr>
        <w:t xml:space="preserve"> </w:t>
      </w:r>
      <w:r w:rsidR="00A65C1E" w:rsidRPr="00A65C1E">
        <w:rPr>
          <w:rFonts w:ascii="Times New Roman" w:hAnsi="Times New Roman" w:cs="Times New Roman"/>
          <w:sz w:val="28"/>
          <w:szCs w:val="28"/>
        </w:rPr>
        <w:t xml:space="preserve">ул. </w:t>
      </w:r>
      <w:r w:rsidR="00A25D10">
        <w:rPr>
          <w:rFonts w:ascii="Times New Roman" w:hAnsi="Times New Roman" w:cs="Times New Roman"/>
          <w:sz w:val="28"/>
          <w:szCs w:val="28"/>
        </w:rPr>
        <w:t>Тружеников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AE1D64">
        <w:rPr>
          <w:rFonts w:ascii="Times New Roman" w:hAnsi="Times New Roman" w:cs="Times New Roman"/>
          <w:sz w:val="28"/>
          <w:szCs w:val="28"/>
        </w:rPr>
        <w:t>:</w:t>
      </w:r>
    </w:p>
    <w:p w14:paraId="75A92A0D" w14:textId="77777777" w:rsid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2B3CEA" w:rsidRP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A25D10" w:rsidRP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r w:rsid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5D10" w:rsidRP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Богашевское сельское поселение</w:t>
      </w:r>
      <w:r w:rsid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5D10" w:rsidRP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Богашево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2898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A25D10" w:rsidRP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10" w:rsidRP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562</w:t>
      </w:r>
      <w:r w:rsid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A25D10" w:rsidRP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строительства линейного объекта: «Газопровод к жилым домам, расположенным по адресу: Томская область, Томский район, с. Богашево, ул. Кольцевая, д.1, д.3, д.5, д.10, д.12; ул. Молодежная, д.1а, д.3; ул. </w:t>
      </w:r>
      <w:r w:rsidR="00A25D10" w:rsidRP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Тружеников, д.6б, д.10; Хозяйственный проезд, д.12»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BF2231" w14:textId="77777777" w:rsidR="005D6FE7" w:rsidRDefault="005D6FE7" w:rsidP="005D6FE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Томская область, Томский район, </w:t>
      </w:r>
      <w:r w:rsidR="00A25D10" w:rsidRP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Богашево, пер. Школьный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1633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13 730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населенных пунктов, вид разрешенного использования: </w:t>
      </w:r>
      <w:r w:rsidR="00A25D10" w:rsidRPr="00A25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и обслуживания инженерных коммуникация (водопровод)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F9A2D" w14:textId="77777777" w:rsidR="00F54A10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CCC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AE1D64">
        <w:rPr>
          <w:rFonts w:ascii="Times New Roman" w:hAnsi="Times New Roman" w:cs="Times New Roman"/>
          <w:sz w:val="28"/>
          <w:szCs w:val="28"/>
        </w:rPr>
        <w:t>земли</w:t>
      </w:r>
      <w:r w:rsidR="00DD7618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25D10">
        <w:rPr>
          <w:rFonts w:ascii="Times New Roman" w:hAnsi="Times New Roman" w:cs="Times New Roman"/>
          <w:sz w:val="28"/>
          <w:szCs w:val="28"/>
        </w:rPr>
        <w:t>148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B524E4" w:rsidRPr="00811C67">
        <w:rPr>
          <w:rFonts w:ascii="Times New Roman" w:hAnsi="Times New Roman" w:cs="Times New Roman"/>
          <w:sz w:val="28"/>
          <w:szCs w:val="28"/>
        </w:rPr>
        <w:t>кв. м</w:t>
      </w:r>
      <w:r w:rsidR="00A25D10">
        <w:rPr>
          <w:rFonts w:ascii="Times New Roman" w:hAnsi="Times New Roman" w:cs="Times New Roman"/>
          <w:sz w:val="28"/>
          <w:szCs w:val="28"/>
        </w:rPr>
        <w:t xml:space="preserve"> (З-1)</w:t>
      </w:r>
      <w:r w:rsidR="00B524E4" w:rsidRPr="00811C67">
        <w:rPr>
          <w:rFonts w:ascii="Times New Roman" w:hAnsi="Times New Roman" w:cs="Times New Roman"/>
          <w:sz w:val="28"/>
          <w:szCs w:val="28"/>
        </w:rPr>
        <w:t>.</w:t>
      </w:r>
    </w:p>
    <w:p w14:paraId="601A8B3C" w14:textId="44D99CA3" w:rsidR="001C41BC" w:rsidRDefault="006257A3" w:rsidP="003235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55C634C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745A4707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663D174" w14:textId="77777777" w:rsidR="00AB42FE" w:rsidRDefault="00AB42FE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AF62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AF62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AF62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 w:rsidR="00AF6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 или юридическим лицам»;</w:t>
      </w:r>
    </w:p>
    <w:p w14:paraId="7E6716FE" w14:textId="77777777" w:rsidR="00B24919" w:rsidRPr="00AB42FE" w:rsidRDefault="00B24919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4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2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49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Pr="00B2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в соответствии со ст. 39.46 Земельно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14:paraId="53EA15E5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656C356" w14:textId="77777777" w:rsidR="00B24919" w:rsidRDefault="00B24919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номером: 70:14:0000000:2898 определен в приложении № 2 к настоящему постановлению.</w:t>
      </w:r>
    </w:p>
    <w:p w14:paraId="5990AF94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24919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24919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EACABD7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249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B24919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6149203C" w14:textId="64CE78F4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>»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D66826D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0A66743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AD4631C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0EB0710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37A94C7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0AA7754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6B0991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ED3348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D55900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C43AFB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5F0BE78" w14:textId="121C5AA7" w:rsidR="00AB3AFB" w:rsidRPr="00AB3AFB" w:rsidRDefault="00C56CCC" w:rsidP="003235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323530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9440" w14:textId="77777777" w:rsidR="00883C33" w:rsidRDefault="00883C33" w:rsidP="005A1D89">
      <w:pPr>
        <w:spacing w:after="0" w:line="240" w:lineRule="auto"/>
      </w:pPr>
      <w:r>
        <w:separator/>
      </w:r>
    </w:p>
  </w:endnote>
  <w:endnote w:type="continuationSeparator" w:id="0">
    <w:p w14:paraId="23C683F0" w14:textId="77777777" w:rsidR="00883C33" w:rsidRDefault="00883C3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936D" w14:textId="77777777" w:rsidR="00883C33" w:rsidRDefault="00883C33" w:rsidP="005A1D89">
      <w:pPr>
        <w:spacing w:after="0" w:line="240" w:lineRule="auto"/>
      </w:pPr>
      <w:r>
        <w:separator/>
      </w:r>
    </w:p>
  </w:footnote>
  <w:footnote w:type="continuationSeparator" w:id="0">
    <w:p w14:paraId="3E719194" w14:textId="77777777" w:rsidR="00883C33" w:rsidRDefault="00883C3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9725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810A0"/>
    <w:rsid w:val="001A0575"/>
    <w:rsid w:val="001B00F0"/>
    <w:rsid w:val="001B1D0A"/>
    <w:rsid w:val="001B504D"/>
    <w:rsid w:val="001B797E"/>
    <w:rsid w:val="001C41BC"/>
    <w:rsid w:val="001D3540"/>
    <w:rsid w:val="001D415A"/>
    <w:rsid w:val="001D4D2A"/>
    <w:rsid w:val="001F1E8D"/>
    <w:rsid w:val="001F3632"/>
    <w:rsid w:val="001F4D08"/>
    <w:rsid w:val="00202C1C"/>
    <w:rsid w:val="0023258E"/>
    <w:rsid w:val="00234248"/>
    <w:rsid w:val="00245DDF"/>
    <w:rsid w:val="00250EC0"/>
    <w:rsid w:val="002525E5"/>
    <w:rsid w:val="00270C49"/>
    <w:rsid w:val="002715BF"/>
    <w:rsid w:val="002758FD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23530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2D14"/>
    <w:rsid w:val="003C32F6"/>
    <w:rsid w:val="003E504B"/>
    <w:rsid w:val="003F0285"/>
    <w:rsid w:val="003F4324"/>
    <w:rsid w:val="00402F67"/>
    <w:rsid w:val="00413668"/>
    <w:rsid w:val="00422EB8"/>
    <w:rsid w:val="00441F20"/>
    <w:rsid w:val="00444E32"/>
    <w:rsid w:val="00447C00"/>
    <w:rsid w:val="00457ACB"/>
    <w:rsid w:val="0047107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FE7"/>
    <w:rsid w:val="005F5E34"/>
    <w:rsid w:val="00601230"/>
    <w:rsid w:val="00607C85"/>
    <w:rsid w:val="0061032D"/>
    <w:rsid w:val="00617664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B3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44830"/>
    <w:rsid w:val="00854561"/>
    <w:rsid w:val="0086306A"/>
    <w:rsid w:val="008714D0"/>
    <w:rsid w:val="00872BCB"/>
    <w:rsid w:val="00875BF6"/>
    <w:rsid w:val="00876281"/>
    <w:rsid w:val="00883C33"/>
    <w:rsid w:val="0089256B"/>
    <w:rsid w:val="0089614D"/>
    <w:rsid w:val="00896F8A"/>
    <w:rsid w:val="008A05A7"/>
    <w:rsid w:val="008B5E22"/>
    <w:rsid w:val="008D33F0"/>
    <w:rsid w:val="008D36C8"/>
    <w:rsid w:val="008E2215"/>
    <w:rsid w:val="008E4089"/>
    <w:rsid w:val="008F1E84"/>
    <w:rsid w:val="008F4095"/>
    <w:rsid w:val="00906243"/>
    <w:rsid w:val="009111A9"/>
    <w:rsid w:val="009326D6"/>
    <w:rsid w:val="009329B2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74CB"/>
    <w:rsid w:val="009E3DFB"/>
    <w:rsid w:val="009E46C2"/>
    <w:rsid w:val="009F1737"/>
    <w:rsid w:val="009F2928"/>
    <w:rsid w:val="00A01407"/>
    <w:rsid w:val="00A0457B"/>
    <w:rsid w:val="00A23775"/>
    <w:rsid w:val="00A25D10"/>
    <w:rsid w:val="00A45FE2"/>
    <w:rsid w:val="00A46FE6"/>
    <w:rsid w:val="00A65C1E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1D64"/>
    <w:rsid w:val="00AE2CA3"/>
    <w:rsid w:val="00AE4DF9"/>
    <w:rsid w:val="00AF398B"/>
    <w:rsid w:val="00AF6273"/>
    <w:rsid w:val="00B04A5A"/>
    <w:rsid w:val="00B052AF"/>
    <w:rsid w:val="00B21376"/>
    <w:rsid w:val="00B24919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1498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39E9"/>
    <w:rsid w:val="00CD4169"/>
    <w:rsid w:val="00CE2A01"/>
    <w:rsid w:val="00D33266"/>
    <w:rsid w:val="00D357E9"/>
    <w:rsid w:val="00D44FE8"/>
    <w:rsid w:val="00D47C8B"/>
    <w:rsid w:val="00D54DE4"/>
    <w:rsid w:val="00D766B1"/>
    <w:rsid w:val="00D83EA9"/>
    <w:rsid w:val="00DA03B5"/>
    <w:rsid w:val="00DA5C74"/>
    <w:rsid w:val="00DA7CED"/>
    <w:rsid w:val="00DB2266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D6C28"/>
    <w:rsid w:val="00EE1B4F"/>
    <w:rsid w:val="00EF66F2"/>
    <w:rsid w:val="00F028EE"/>
    <w:rsid w:val="00F14C01"/>
    <w:rsid w:val="00F41A1E"/>
    <w:rsid w:val="00F54A10"/>
    <w:rsid w:val="00F60649"/>
    <w:rsid w:val="00F60AF2"/>
    <w:rsid w:val="00F80A85"/>
    <w:rsid w:val="00F90D66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984B"/>
  <w15:docId w15:val="{21D45C26-A98D-4DC1-8D43-62E53E7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B313-98B0-4614-A272-24E4BFDB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7530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92</cp:revision>
  <cp:lastPrinted>2022-12-19T09:22:00Z</cp:lastPrinted>
  <dcterms:created xsi:type="dcterms:W3CDTF">2021-04-19T03:13:00Z</dcterms:created>
  <dcterms:modified xsi:type="dcterms:W3CDTF">2023-03-01T03:55:00Z</dcterms:modified>
</cp:coreProperties>
</file>