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54" w:rsidRPr="00B42B03" w:rsidRDefault="006B7A54" w:rsidP="006B7A54">
      <w:pPr>
        <w:ind w:left="5670"/>
      </w:pPr>
      <w:bookmarkStart w:id="0" w:name="_GoBack"/>
      <w:bookmarkEnd w:id="0"/>
      <w:r w:rsidRPr="00B42B03">
        <w:t>Приложение № 1</w:t>
      </w:r>
    </w:p>
    <w:p w:rsidR="006B7A54" w:rsidRPr="00B42B03" w:rsidRDefault="006B7A54" w:rsidP="006B7A54">
      <w:pPr>
        <w:ind w:left="5670"/>
      </w:pPr>
      <w:r w:rsidRPr="00B42B03">
        <w:t xml:space="preserve">к </w:t>
      </w:r>
      <w:r>
        <w:t xml:space="preserve"> решению</w:t>
      </w:r>
      <w:r w:rsidRPr="00B42B03">
        <w:t xml:space="preserve"> Думы Томского района</w:t>
      </w:r>
    </w:p>
    <w:p w:rsidR="006B7A54" w:rsidRDefault="006B7A54" w:rsidP="006B7A54">
      <w:pPr>
        <w:ind w:left="5670"/>
      </w:pPr>
      <w:r w:rsidRPr="00B42B03">
        <w:t xml:space="preserve">от </w:t>
      </w:r>
      <w:r w:rsidR="008A719F">
        <w:t>25.04.2024</w:t>
      </w:r>
      <w:r w:rsidRPr="00B42B03">
        <w:t xml:space="preserve"> № </w:t>
      </w:r>
      <w:r>
        <w:t>268</w:t>
      </w:r>
    </w:p>
    <w:p w:rsidR="006B7A54" w:rsidRPr="0067673E" w:rsidRDefault="006B7A54" w:rsidP="006B7A54">
      <w:pPr>
        <w:pStyle w:val="afe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B7A54" w:rsidRPr="006B7A54" w:rsidRDefault="006B7A54" w:rsidP="006B7A54">
      <w:pPr>
        <w:pStyle w:val="afe"/>
        <w:ind w:left="426" w:right="141"/>
        <w:jc w:val="right"/>
        <w:rPr>
          <w:rFonts w:ascii="Times New Roman" w:hAnsi="Times New Roman" w:cs="Times New Roman"/>
          <w:sz w:val="24"/>
          <w:szCs w:val="24"/>
        </w:rPr>
      </w:pPr>
      <w:r w:rsidRPr="006B7A54">
        <w:rPr>
          <w:rFonts w:ascii="Times New Roman" w:hAnsi="Times New Roman" w:cs="Times New Roman"/>
          <w:sz w:val="24"/>
          <w:szCs w:val="24"/>
        </w:rPr>
        <w:t>Экз. №________________</w:t>
      </w:r>
    </w:p>
    <w:p w:rsidR="006B7A54" w:rsidRPr="006B7A54" w:rsidRDefault="006B7A54" w:rsidP="006B7A54">
      <w:pPr>
        <w:pStyle w:val="afe"/>
        <w:ind w:left="426" w:right="141"/>
        <w:jc w:val="right"/>
        <w:rPr>
          <w:rFonts w:ascii="Times New Roman" w:hAnsi="Times New Roman" w:cs="Times New Roman"/>
          <w:sz w:val="32"/>
          <w:szCs w:val="32"/>
        </w:rPr>
      </w:pPr>
    </w:p>
    <w:p w:rsidR="006B7A54" w:rsidRPr="006B7A54" w:rsidRDefault="006B7A54" w:rsidP="006B7A54">
      <w:pPr>
        <w:pStyle w:val="afe"/>
        <w:tabs>
          <w:tab w:val="left" w:pos="2552"/>
        </w:tabs>
        <w:outlineLvl w:val="0"/>
        <w:rPr>
          <w:rFonts w:ascii="Times New Roman" w:hAnsi="Times New Roman" w:cs="Times New Roman"/>
          <w:sz w:val="32"/>
          <w:szCs w:val="32"/>
        </w:rPr>
      </w:pPr>
    </w:p>
    <w:p w:rsidR="006B7A54" w:rsidRDefault="006B7A54" w:rsidP="006B7A54">
      <w:pPr>
        <w:pStyle w:val="afe"/>
        <w:tabs>
          <w:tab w:val="left" w:pos="-284"/>
        </w:tabs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</w:p>
    <w:p w:rsidR="006B7A54" w:rsidRPr="006B7A54" w:rsidRDefault="006B7A54" w:rsidP="006B7A54">
      <w:pPr>
        <w:pStyle w:val="afe"/>
        <w:tabs>
          <w:tab w:val="left" w:pos="-284"/>
        </w:tabs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6B7A54">
        <w:rPr>
          <w:rFonts w:ascii="Times New Roman" w:hAnsi="Times New Roman" w:cs="Times New Roman"/>
          <w:b/>
          <w:sz w:val="40"/>
          <w:szCs w:val="40"/>
        </w:rPr>
        <w:t>Проект изменений в Генеральный план муниципального образования</w:t>
      </w:r>
      <w:r w:rsidRPr="006B7A54">
        <w:rPr>
          <w:rFonts w:ascii="Times New Roman" w:hAnsi="Times New Roman" w:cs="Times New Roman"/>
          <w:b/>
          <w:sz w:val="40"/>
          <w:szCs w:val="40"/>
        </w:rPr>
        <w:br/>
        <w:t xml:space="preserve">«Зональненское сельское поселение» </w:t>
      </w:r>
      <w:r w:rsidRPr="006B7A54">
        <w:rPr>
          <w:rFonts w:ascii="Times New Roman" w:hAnsi="Times New Roman" w:cs="Times New Roman"/>
          <w:b/>
          <w:sz w:val="40"/>
          <w:szCs w:val="40"/>
        </w:rPr>
        <w:br/>
        <w:t xml:space="preserve">муниципального образования </w:t>
      </w:r>
      <w:r w:rsidRPr="006B7A54">
        <w:rPr>
          <w:rFonts w:ascii="Times New Roman" w:hAnsi="Times New Roman" w:cs="Times New Roman"/>
          <w:b/>
          <w:sz w:val="40"/>
          <w:szCs w:val="40"/>
        </w:rPr>
        <w:br/>
        <w:t>«Томский район» Томской области</w:t>
      </w:r>
    </w:p>
    <w:p w:rsidR="006B7A54" w:rsidRPr="006B7A54" w:rsidRDefault="006B7A54" w:rsidP="006B7A54">
      <w:pPr>
        <w:pStyle w:val="afe"/>
        <w:tabs>
          <w:tab w:val="left" w:pos="-284"/>
        </w:tabs>
        <w:jc w:val="center"/>
        <w:outlineLvl w:val="0"/>
        <w:rPr>
          <w:rFonts w:ascii="Times New Roman" w:hAnsi="Times New Roman" w:cs="Times New Roman"/>
          <w:sz w:val="40"/>
          <w:szCs w:val="40"/>
        </w:rPr>
      </w:pPr>
    </w:p>
    <w:p w:rsidR="006B7A54" w:rsidRPr="006B7A54" w:rsidRDefault="006B7A54" w:rsidP="006B7A54">
      <w:pPr>
        <w:pStyle w:val="afe"/>
        <w:tabs>
          <w:tab w:val="left" w:pos="-284"/>
        </w:tabs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 w:rsidRPr="006B7A54">
        <w:rPr>
          <w:rFonts w:ascii="Times New Roman" w:hAnsi="Times New Roman" w:cs="Times New Roman"/>
          <w:sz w:val="40"/>
          <w:szCs w:val="40"/>
        </w:rPr>
        <w:t>Основная (утверждаемая) часть. Раздел 1.</w:t>
      </w:r>
    </w:p>
    <w:p w:rsidR="006B7A54" w:rsidRPr="006B7A54" w:rsidRDefault="006B7A54" w:rsidP="006B7A54">
      <w:pPr>
        <w:pStyle w:val="afe"/>
        <w:ind w:firstLine="283"/>
        <w:jc w:val="center"/>
        <w:rPr>
          <w:rFonts w:ascii="Times New Roman" w:hAnsi="Times New Roman" w:cs="Times New Roman"/>
          <w:sz w:val="40"/>
          <w:szCs w:val="40"/>
        </w:rPr>
      </w:pPr>
    </w:p>
    <w:p w:rsidR="006B7A54" w:rsidRPr="006B7A54" w:rsidRDefault="006B7A54" w:rsidP="006B7A54">
      <w:pPr>
        <w:pStyle w:val="afffb"/>
        <w:rPr>
          <w:sz w:val="40"/>
          <w:szCs w:val="40"/>
          <w:lang w:eastAsia="en-US"/>
        </w:rPr>
      </w:pPr>
      <w:r w:rsidRPr="006B7A54">
        <w:rPr>
          <w:sz w:val="40"/>
          <w:szCs w:val="40"/>
          <w:lang w:eastAsia="en-US"/>
        </w:rPr>
        <w:t>Положение о территориальном планировании</w:t>
      </w:r>
    </w:p>
    <w:p w:rsidR="006B7A54" w:rsidRPr="006B7A54" w:rsidRDefault="006B7A54" w:rsidP="006B7A54">
      <w:pPr>
        <w:pStyle w:val="afffb"/>
        <w:ind w:firstLine="283"/>
        <w:rPr>
          <w:sz w:val="40"/>
          <w:szCs w:val="40"/>
        </w:rPr>
      </w:pPr>
    </w:p>
    <w:p w:rsidR="006B7A54" w:rsidRPr="006B7A54" w:rsidRDefault="006B7A54" w:rsidP="006B7A54">
      <w:pPr>
        <w:pStyle w:val="afffb"/>
        <w:ind w:firstLine="283"/>
        <w:rPr>
          <w:sz w:val="32"/>
          <w:szCs w:val="32"/>
        </w:rPr>
      </w:pPr>
    </w:p>
    <w:p w:rsidR="006B7A54" w:rsidRPr="006B7A54" w:rsidRDefault="006B7A54" w:rsidP="006B7A54">
      <w:pPr>
        <w:pStyle w:val="afe"/>
        <w:ind w:right="141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6B7A54" w:rsidRPr="006B7A54" w:rsidRDefault="006B7A54" w:rsidP="006B7A54">
      <w:pPr>
        <w:pStyle w:val="afe"/>
        <w:ind w:right="141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B7A5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Муниципальный контракт </w:t>
      </w:r>
      <w:r w:rsidRPr="006B7A54">
        <w:rPr>
          <w:rFonts w:ascii="Times New Roman" w:hAnsi="Times New Roman" w:cs="Times New Roman"/>
          <w:sz w:val="32"/>
          <w:szCs w:val="32"/>
        </w:rPr>
        <w:t>№УТР-78.2023 от 14.09.2023г.</w:t>
      </w:r>
    </w:p>
    <w:p w:rsidR="006B7A54" w:rsidRPr="006B7A54" w:rsidRDefault="006B7A54" w:rsidP="006B7A54">
      <w:pPr>
        <w:pStyle w:val="afe"/>
        <w:tabs>
          <w:tab w:val="left" w:pos="-284"/>
        </w:tabs>
        <w:ind w:firstLine="283"/>
        <w:jc w:val="center"/>
        <w:rPr>
          <w:rFonts w:ascii="Times New Roman" w:hAnsi="Times New Roman" w:cs="Times New Roman"/>
          <w:sz w:val="32"/>
          <w:szCs w:val="32"/>
        </w:rPr>
      </w:pPr>
    </w:p>
    <w:p w:rsidR="006B7A54" w:rsidRPr="006B7A54" w:rsidRDefault="006B7A54" w:rsidP="006B7A54">
      <w:pPr>
        <w:pStyle w:val="afe"/>
        <w:tabs>
          <w:tab w:val="left" w:pos="-284"/>
        </w:tabs>
        <w:ind w:firstLine="283"/>
        <w:jc w:val="center"/>
        <w:rPr>
          <w:rFonts w:ascii="Times New Roman" w:hAnsi="Times New Roman" w:cs="Times New Roman"/>
          <w:sz w:val="32"/>
          <w:szCs w:val="32"/>
        </w:rPr>
      </w:pPr>
    </w:p>
    <w:p w:rsidR="006B7A54" w:rsidRPr="006B7A54" w:rsidRDefault="006B7A54" w:rsidP="006B7A54">
      <w:pPr>
        <w:pStyle w:val="afe"/>
        <w:tabs>
          <w:tab w:val="left" w:pos="-284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B7A54">
        <w:rPr>
          <w:rFonts w:ascii="Times New Roman" w:hAnsi="Times New Roman" w:cs="Times New Roman"/>
          <w:sz w:val="32"/>
          <w:szCs w:val="32"/>
        </w:rPr>
        <w:t>Разработчик: ООО «Геомикс»</w:t>
      </w:r>
    </w:p>
    <w:p w:rsidR="006B7A54" w:rsidRPr="006B7A54" w:rsidRDefault="006B7A54" w:rsidP="006B7A54">
      <w:pPr>
        <w:spacing w:line="360" w:lineRule="auto"/>
        <w:jc w:val="center"/>
        <w:rPr>
          <w:color w:val="000000" w:themeColor="text1"/>
          <w:sz w:val="32"/>
          <w:szCs w:val="32"/>
        </w:rPr>
      </w:pPr>
    </w:p>
    <w:p w:rsidR="006B7A54" w:rsidRPr="006B7A54" w:rsidRDefault="006B7A54" w:rsidP="006B7A54">
      <w:pPr>
        <w:spacing w:line="360" w:lineRule="auto"/>
        <w:rPr>
          <w:color w:val="000000" w:themeColor="text1"/>
          <w:sz w:val="32"/>
          <w:szCs w:val="32"/>
        </w:rPr>
      </w:pPr>
      <w:r w:rsidRPr="006B7A54">
        <w:rPr>
          <w:color w:val="000000" w:themeColor="text1"/>
          <w:sz w:val="32"/>
          <w:szCs w:val="32"/>
        </w:rPr>
        <w:t>Заказчик: Управление территориального развития Администрации Томского района</w:t>
      </w:r>
    </w:p>
    <w:p w:rsidR="006B7A54" w:rsidRPr="006B7A54" w:rsidRDefault="006B7A54" w:rsidP="006B7A54">
      <w:pPr>
        <w:ind w:firstLine="284"/>
        <w:jc w:val="center"/>
        <w:outlineLvl w:val="0"/>
        <w:rPr>
          <w:sz w:val="32"/>
          <w:szCs w:val="32"/>
        </w:rPr>
      </w:pPr>
    </w:p>
    <w:p w:rsidR="006B7A54" w:rsidRDefault="006B7A54" w:rsidP="006B7A54">
      <w:pPr>
        <w:ind w:firstLine="284"/>
        <w:jc w:val="center"/>
        <w:outlineLvl w:val="0"/>
        <w:rPr>
          <w:sz w:val="32"/>
          <w:szCs w:val="32"/>
        </w:rPr>
      </w:pPr>
    </w:p>
    <w:p w:rsidR="006B7A54" w:rsidRPr="006B7A54" w:rsidRDefault="006B7A54" w:rsidP="006B7A54">
      <w:pPr>
        <w:ind w:firstLine="284"/>
        <w:jc w:val="center"/>
        <w:outlineLvl w:val="0"/>
        <w:rPr>
          <w:sz w:val="32"/>
          <w:szCs w:val="32"/>
        </w:rPr>
      </w:pPr>
    </w:p>
    <w:p w:rsidR="006B7A54" w:rsidRDefault="006B7A54" w:rsidP="006B7A54">
      <w:pPr>
        <w:ind w:firstLine="284"/>
        <w:jc w:val="center"/>
        <w:outlineLvl w:val="0"/>
        <w:rPr>
          <w:sz w:val="32"/>
          <w:szCs w:val="32"/>
        </w:rPr>
      </w:pPr>
    </w:p>
    <w:p w:rsidR="006B7A54" w:rsidRDefault="006B7A54" w:rsidP="006B7A54">
      <w:pPr>
        <w:ind w:firstLine="284"/>
        <w:jc w:val="center"/>
        <w:outlineLvl w:val="0"/>
        <w:rPr>
          <w:sz w:val="32"/>
          <w:szCs w:val="32"/>
        </w:rPr>
      </w:pPr>
    </w:p>
    <w:p w:rsidR="006B7A54" w:rsidRDefault="006B7A54" w:rsidP="006B7A54">
      <w:pPr>
        <w:ind w:firstLine="284"/>
        <w:jc w:val="center"/>
        <w:outlineLvl w:val="0"/>
        <w:rPr>
          <w:sz w:val="32"/>
          <w:szCs w:val="32"/>
        </w:rPr>
      </w:pPr>
    </w:p>
    <w:p w:rsidR="006B7A54" w:rsidRPr="006B7A54" w:rsidRDefault="006B7A54" w:rsidP="006B7A54">
      <w:pPr>
        <w:ind w:firstLine="284"/>
        <w:jc w:val="center"/>
        <w:outlineLvl w:val="0"/>
        <w:rPr>
          <w:sz w:val="32"/>
          <w:szCs w:val="32"/>
        </w:rPr>
      </w:pPr>
      <w:r w:rsidRPr="006B7A54">
        <w:rPr>
          <w:sz w:val="32"/>
          <w:szCs w:val="32"/>
        </w:rPr>
        <w:t>Томск</w:t>
      </w:r>
    </w:p>
    <w:p w:rsidR="006B7A54" w:rsidRPr="006171BF" w:rsidRDefault="006B7A54" w:rsidP="006B7A54">
      <w:pPr>
        <w:ind w:firstLine="284"/>
        <w:jc w:val="center"/>
        <w:rPr>
          <w:sz w:val="32"/>
          <w:szCs w:val="32"/>
        </w:rPr>
      </w:pPr>
      <w:r w:rsidRPr="0067673E">
        <w:rPr>
          <w:sz w:val="32"/>
          <w:szCs w:val="32"/>
        </w:rPr>
        <w:t>202</w:t>
      </w:r>
      <w:r>
        <w:rPr>
          <w:sz w:val="32"/>
          <w:szCs w:val="32"/>
        </w:rPr>
        <w:t>4</w:t>
      </w:r>
    </w:p>
    <w:p w:rsidR="00572844" w:rsidRPr="00950EF6" w:rsidRDefault="00572844" w:rsidP="00572844">
      <w:pPr>
        <w:autoSpaceDE w:val="0"/>
        <w:autoSpaceDN w:val="0"/>
        <w:adjustRightInd w:val="0"/>
        <w:jc w:val="center"/>
      </w:pPr>
    </w:p>
    <w:p w:rsidR="006B7A54" w:rsidRDefault="006B7A54" w:rsidP="00996144">
      <w:pPr>
        <w:autoSpaceDE w:val="0"/>
        <w:autoSpaceDN w:val="0"/>
        <w:jc w:val="center"/>
      </w:pPr>
    </w:p>
    <w:p w:rsidR="006B7A54" w:rsidRPr="0067673E" w:rsidRDefault="006B7A54" w:rsidP="006B7A54">
      <w:pPr>
        <w:pStyle w:val="afe"/>
        <w:tabs>
          <w:tab w:val="left" w:pos="2955"/>
        </w:tabs>
        <w:outlineLvl w:val="0"/>
        <w:rPr>
          <w:rFonts w:ascii="Cambria" w:hAnsi="Cambria"/>
          <w:sz w:val="36"/>
          <w:szCs w:val="36"/>
        </w:rPr>
      </w:pPr>
    </w:p>
    <w:p w:rsidR="006B7A54" w:rsidRPr="0067673E" w:rsidRDefault="006B7A54" w:rsidP="006B7A54">
      <w:pPr>
        <w:pStyle w:val="afe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>Экз. №________________</w:t>
      </w:r>
    </w:p>
    <w:p w:rsidR="006B7A54" w:rsidRPr="0067673E" w:rsidRDefault="006B7A54" w:rsidP="006B7A54">
      <w:pPr>
        <w:pStyle w:val="afe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 xml:space="preserve"> </w:t>
      </w:r>
    </w:p>
    <w:p w:rsidR="006B7A54" w:rsidRDefault="006B7A54" w:rsidP="006B7A54">
      <w:pPr>
        <w:pStyle w:val="afe"/>
        <w:ind w:left="426" w:right="141"/>
        <w:jc w:val="right"/>
        <w:rPr>
          <w:rFonts w:ascii="Cambria" w:hAnsi="Cambria"/>
          <w:sz w:val="28"/>
          <w:szCs w:val="28"/>
        </w:rPr>
      </w:pPr>
    </w:p>
    <w:p w:rsidR="006B7A54" w:rsidRDefault="006B7A54" w:rsidP="006B7A54">
      <w:pPr>
        <w:pStyle w:val="afe"/>
        <w:ind w:left="426" w:right="141"/>
        <w:jc w:val="right"/>
        <w:rPr>
          <w:rFonts w:ascii="Cambria" w:hAnsi="Cambria"/>
          <w:sz w:val="28"/>
          <w:szCs w:val="28"/>
        </w:rPr>
      </w:pPr>
    </w:p>
    <w:p w:rsidR="006B7A54" w:rsidRDefault="006B7A54" w:rsidP="006B7A54">
      <w:pPr>
        <w:pStyle w:val="afe"/>
        <w:ind w:left="426" w:right="141"/>
        <w:jc w:val="right"/>
        <w:rPr>
          <w:rFonts w:ascii="Cambria" w:hAnsi="Cambria"/>
          <w:sz w:val="28"/>
          <w:szCs w:val="28"/>
        </w:rPr>
      </w:pPr>
    </w:p>
    <w:p w:rsidR="006B7A54" w:rsidRDefault="006B7A54" w:rsidP="006B7A54">
      <w:pPr>
        <w:pStyle w:val="afe"/>
        <w:ind w:left="426" w:right="141"/>
        <w:jc w:val="right"/>
        <w:rPr>
          <w:rFonts w:ascii="Cambria" w:hAnsi="Cambria"/>
          <w:sz w:val="28"/>
          <w:szCs w:val="28"/>
        </w:rPr>
      </w:pPr>
    </w:p>
    <w:p w:rsidR="006B7A54" w:rsidRDefault="006B7A54" w:rsidP="006B7A54">
      <w:pPr>
        <w:pStyle w:val="afe"/>
        <w:ind w:left="426" w:right="141"/>
        <w:jc w:val="right"/>
        <w:rPr>
          <w:rFonts w:ascii="Cambria" w:hAnsi="Cambria"/>
          <w:sz w:val="28"/>
          <w:szCs w:val="28"/>
        </w:rPr>
      </w:pPr>
    </w:p>
    <w:p w:rsidR="006B7A54" w:rsidRPr="006B7A54" w:rsidRDefault="006B7A54" w:rsidP="006B7A54">
      <w:pPr>
        <w:pStyle w:val="afe"/>
        <w:tabs>
          <w:tab w:val="left" w:pos="-284"/>
        </w:tabs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6B7A54">
        <w:rPr>
          <w:rFonts w:ascii="Times New Roman" w:hAnsi="Times New Roman" w:cs="Times New Roman"/>
          <w:b/>
          <w:sz w:val="40"/>
          <w:szCs w:val="40"/>
        </w:rPr>
        <w:t>Проект изменений в Генеральный план муниципального образования</w:t>
      </w:r>
      <w:r w:rsidRPr="006B7A54">
        <w:rPr>
          <w:rFonts w:ascii="Times New Roman" w:hAnsi="Times New Roman" w:cs="Times New Roman"/>
          <w:b/>
          <w:sz w:val="40"/>
          <w:szCs w:val="40"/>
        </w:rPr>
        <w:br/>
        <w:t xml:space="preserve">«Зональненское сельское поселение» </w:t>
      </w:r>
      <w:r w:rsidRPr="006B7A54">
        <w:rPr>
          <w:rFonts w:ascii="Times New Roman" w:hAnsi="Times New Roman" w:cs="Times New Roman"/>
          <w:b/>
          <w:sz w:val="40"/>
          <w:szCs w:val="40"/>
        </w:rPr>
        <w:br/>
        <w:t xml:space="preserve">муниципального образования </w:t>
      </w:r>
      <w:r w:rsidRPr="006B7A54">
        <w:rPr>
          <w:rFonts w:ascii="Times New Roman" w:hAnsi="Times New Roman" w:cs="Times New Roman"/>
          <w:b/>
          <w:sz w:val="40"/>
          <w:szCs w:val="40"/>
        </w:rPr>
        <w:br/>
        <w:t>«Томский район» Томской области</w:t>
      </w:r>
    </w:p>
    <w:p w:rsidR="006B7A54" w:rsidRPr="006B7A54" w:rsidRDefault="006B7A54" w:rsidP="006B7A54">
      <w:pPr>
        <w:pStyle w:val="afe"/>
        <w:tabs>
          <w:tab w:val="left" w:pos="-284"/>
        </w:tabs>
        <w:ind w:left="426"/>
        <w:jc w:val="center"/>
        <w:outlineLvl w:val="0"/>
        <w:rPr>
          <w:rFonts w:ascii="Times New Roman" w:hAnsi="Times New Roman" w:cs="Times New Roman"/>
          <w:sz w:val="40"/>
          <w:szCs w:val="40"/>
        </w:rPr>
      </w:pPr>
    </w:p>
    <w:p w:rsidR="006B7A54" w:rsidRPr="006B7A54" w:rsidRDefault="006B7A54" w:rsidP="006B7A54">
      <w:pPr>
        <w:pStyle w:val="afe"/>
        <w:tabs>
          <w:tab w:val="left" w:pos="-284"/>
        </w:tabs>
        <w:ind w:left="426"/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 w:rsidRPr="006B7A54">
        <w:rPr>
          <w:rFonts w:ascii="Times New Roman" w:hAnsi="Times New Roman" w:cs="Times New Roman"/>
          <w:sz w:val="40"/>
          <w:szCs w:val="40"/>
        </w:rPr>
        <w:t>Основная (утверждаемая) часть. Раздел 1.</w:t>
      </w:r>
    </w:p>
    <w:p w:rsidR="006B7A54" w:rsidRPr="006B7A54" w:rsidRDefault="006B7A54" w:rsidP="006B7A54">
      <w:pPr>
        <w:pStyle w:val="afe"/>
        <w:ind w:left="426" w:firstLine="283"/>
        <w:jc w:val="center"/>
        <w:rPr>
          <w:rFonts w:ascii="Times New Roman" w:hAnsi="Times New Roman" w:cs="Times New Roman"/>
          <w:sz w:val="40"/>
          <w:szCs w:val="40"/>
        </w:rPr>
      </w:pPr>
    </w:p>
    <w:p w:rsidR="006B7A54" w:rsidRPr="006B7A54" w:rsidRDefault="006B7A54" w:rsidP="006B7A54">
      <w:pPr>
        <w:pStyle w:val="afffb"/>
        <w:ind w:left="426"/>
        <w:rPr>
          <w:sz w:val="40"/>
          <w:szCs w:val="40"/>
          <w:lang w:eastAsia="en-US"/>
        </w:rPr>
      </w:pPr>
      <w:r w:rsidRPr="006B7A54">
        <w:rPr>
          <w:sz w:val="40"/>
          <w:szCs w:val="40"/>
          <w:lang w:eastAsia="en-US"/>
        </w:rPr>
        <w:t>Положение о территориальном планировании</w:t>
      </w:r>
    </w:p>
    <w:p w:rsidR="006B7A54" w:rsidRPr="006B7A54" w:rsidRDefault="006B7A54" w:rsidP="006B7A54">
      <w:pPr>
        <w:pStyle w:val="afe"/>
        <w:ind w:left="426"/>
        <w:jc w:val="center"/>
        <w:rPr>
          <w:rFonts w:ascii="Times New Roman" w:hAnsi="Times New Roman" w:cs="Times New Roman"/>
          <w:sz w:val="40"/>
          <w:szCs w:val="40"/>
        </w:rPr>
      </w:pPr>
    </w:p>
    <w:p w:rsidR="006B7A54" w:rsidRPr="006B7A54" w:rsidRDefault="006B7A54" w:rsidP="006B7A54">
      <w:pPr>
        <w:pStyle w:val="afffb"/>
        <w:ind w:left="426" w:firstLine="283"/>
        <w:rPr>
          <w:sz w:val="32"/>
          <w:szCs w:val="32"/>
        </w:rPr>
      </w:pPr>
    </w:p>
    <w:p w:rsidR="006B7A54" w:rsidRPr="006B7A54" w:rsidRDefault="006B7A54" w:rsidP="006B7A54">
      <w:pPr>
        <w:pStyle w:val="afe"/>
        <w:ind w:left="426" w:right="141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6B7A54" w:rsidRPr="006B7A54" w:rsidRDefault="006B7A54" w:rsidP="006B7A54">
      <w:pPr>
        <w:pStyle w:val="afe"/>
        <w:ind w:right="141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B7A5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Муниципальный контракт </w:t>
      </w:r>
      <w:r w:rsidRPr="006B7A54">
        <w:rPr>
          <w:rFonts w:ascii="Times New Roman" w:hAnsi="Times New Roman" w:cs="Times New Roman"/>
          <w:sz w:val="32"/>
          <w:szCs w:val="32"/>
        </w:rPr>
        <w:t>№УТР-78.2023 от 14.09.2023г.</w:t>
      </w:r>
    </w:p>
    <w:p w:rsidR="006B7A54" w:rsidRPr="006B7A54" w:rsidRDefault="006B7A54" w:rsidP="006B7A54">
      <w:pPr>
        <w:pStyle w:val="afe"/>
        <w:tabs>
          <w:tab w:val="left" w:pos="-284"/>
        </w:tabs>
        <w:ind w:left="426" w:firstLine="283"/>
        <w:jc w:val="center"/>
        <w:rPr>
          <w:rFonts w:ascii="Times New Roman" w:hAnsi="Times New Roman" w:cs="Times New Roman"/>
          <w:sz w:val="32"/>
          <w:szCs w:val="32"/>
        </w:rPr>
      </w:pPr>
    </w:p>
    <w:p w:rsidR="006B7A54" w:rsidRPr="006B7A54" w:rsidRDefault="006B7A54" w:rsidP="006B7A54">
      <w:pPr>
        <w:pStyle w:val="afe"/>
        <w:tabs>
          <w:tab w:val="left" w:pos="-284"/>
        </w:tabs>
        <w:ind w:left="426" w:firstLine="283"/>
        <w:jc w:val="center"/>
        <w:rPr>
          <w:rFonts w:ascii="Times New Roman" w:hAnsi="Times New Roman" w:cs="Times New Roman"/>
          <w:sz w:val="32"/>
          <w:szCs w:val="32"/>
        </w:rPr>
      </w:pPr>
    </w:p>
    <w:p w:rsidR="006B7A54" w:rsidRPr="006B7A54" w:rsidRDefault="006B7A54" w:rsidP="006B7A54">
      <w:pPr>
        <w:ind w:left="284" w:right="139"/>
        <w:jc w:val="both"/>
        <w:rPr>
          <w:sz w:val="32"/>
          <w:szCs w:val="32"/>
        </w:rPr>
      </w:pPr>
      <w:r w:rsidRPr="006B7A54">
        <w:rPr>
          <w:sz w:val="32"/>
          <w:szCs w:val="32"/>
        </w:rPr>
        <w:t>Директор                                                                        А.А. Михайлов</w:t>
      </w:r>
    </w:p>
    <w:p w:rsidR="006B7A54" w:rsidRPr="006B7A54" w:rsidRDefault="006B7A54" w:rsidP="006B7A54">
      <w:pPr>
        <w:ind w:left="284" w:right="139"/>
        <w:jc w:val="both"/>
        <w:rPr>
          <w:sz w:val="32"/>
          <w:szCs w:val="32"/>
        </w:rPr>
      </w:pPr>
    </w:p>
    <w:p w:rsidR="006B7A54" w:rsidRPr="006B7A54" w:rsidRDefault="006B7A54" w:rsidP="006B7A54">
      <w:pPr>
        <w:ind w:left="284" w:right="139"/>
        <w:jc w:val="both"/>
        <w:rPr>
          <w:sz w:val="32"/>
          <w:szCs w:val="32"/>
        </w:rPr>
      </w:pPr>
      <w:r w:rsidRPr="006B7A54">
        <w:rPr>
          <w:sz w:val="32"/>
          <w:szCs w:val="32"/>
        </w:rPr>
        <w:t>Разработал                                                                       И.И. Левченко</w:t>
      </w:r>
    </w:p>
    <w:p w:rsidR="006B7A54" w:rsidRPr="006B7A54" w:rsidRDefault="006B7A54" w:rsidP="006B7A54">
      <w:pPr>
        <w:ind w:left="284" w:right="139"/>
        <w:jc w:val="center"/>
        <w:rPr>
          <w:sz w:val="28"/>
          <w:szCs w:val="28"/>
        </w:rPr>
      </w:pPr>
    </w:p>
    <w:p w:rsidR="006B7A54" w:rsidRPr="006B7A54" w:rsidRDefault="006B7A54" w:rsidP="006B7A54">
      <w:pPr>
        <w:ind w:left="284" w:right="139"/>
        <w:jc w:val="center"/>
        <w:rPr>
          <w:sz w:val="28"/>
          <w:szCs w:val="28"/>
        </w:rPr>
      </w:pPr>
    </w:p>
    <w:p w:rsidR="006B7A54" w:rsidRPr="006B7A54" w:rsidRDefault="006B7A54" w:rsidP="006B7A54">
      <w:pPr>
        <w:ind w:left="284" w:right="142"/>
        <w:jc w:val="center"/>
        <w:outlineLvl w:val="0"/>
        <w:rPr>
          <w:sz w:val="32"/>
          <w:szCs w:val="32"/>
        </w:rPr>
      </w:pPr>
      <w:r w:rsidRPr="006B7A54">
        <w:rPr>
          <w:sz w:val="32"/>
          <w:szCs w:val="32"/>
        </w:rPr>
        <w:t>Томск</w:t>
      </w:r>
    </w:p>
    <w:p w:rsidR="006B7A54" w:rsidRPr="006B7A54" w:rsidRDefault="006B7A54" w:rsidP="006B7A54">
      <w:pPr>
        <w:ind w:left="284" w:right="142"/>
        <w:jc w:val="center"/>
      </w:pPr>
      <w:r w:rsidRPr="006B7A54">
        <w:rPr>
          <w:sz w:val="32"/>
          <w:szCs w:val="32"/>
        </w:rPr>
        <w:t>2024</w:t>
      </w:r>
    </w:p>
    <w:p w:rsidR="006B7A54" w:rsidRDefault="006B7A54" w:rsidP="006B7A54"/>
    <w:p w:rsidR="006B7A54" w:rsidRDefault="006B7A54" w:rsidP="006B7A54"/>
    <w:p w:rsidR="006B7A54" w:rsidRDefault="006B7A54" w:rsidP="006B7A54"/>
    <w:p w:rsidR="006B7A54" w:rsidRDefault="006B7A54" w:rsidP="00996144">
      <w:pPr>
        <w:autoSpaceDE w:val="0"/>
        <w:autoSpaceDN w:val="0"/>
        <w:jc w:val="center"/>
      </w:pPr>
    </w:p>
    <w:p w:rsidR="006B7A54" w:rsidRDefault="006B7A54" w:rsidP="00996144">
      <w:pPr>
        <w:autoSpaceDE w:val="0"/>
        <w:autoSpaceDN w:val="0"/>
        <w:jc w:val="center"/>
      </w:pPr>
    </w:p>
    <w:p w:rsidR="006B7A54" w:rsidRDefault="006B7A54" w:rsidP="00996144">
      <w:pPr>
        <w:autoSpaceDE w:val="0"/>
        <w:autoSpaceDN w:val="0"/>
        <w:jc w:val="center"/>
      </w:pPr>
    </w:p>
    <w:p w:rsidR="006B7A54" w:rsidRDefault="006B7A54" w:rsidP="00996144">
      <w:pPr>
        <w:autoSpaceDE w:val="0"/>
        <w:autoSpaceDN w:val="0"/>
        <w:jc w:val="center"/>
      </w:pPr>
    </w:p>
    <w:p w:rsidR="006B7A54" w:rsidRDefault="006B7A54" w:rsidP="00996144">
      <w:pPr>
        <w:autoSpaceDE w:val="0"/>
        <w:autoSpaceDN w:val="0"/>
        <w:jc w:val="center"/>
      </w:pPr>
    </w:p>
    <w:p w:rsidR="006B7A54" w:rsidRDefault="006B7A54" w:rsidP="00996144">
      <w:pPr>
        <w:autoSpaceDE w:val="0"/>
        <w:autoSpaceDN w:val="0"/>
        <w:jc w:val="center"/>
      </w:pPr>
    </w:p>
    <w:p w:rsidR="006B7A54" w:rsidRDefault="006B7A54" w:rsidP="00996144">
      <w:pPr>
        <w:autoSpaceDE w:val="0"/>
        <w:autoSpaceDN w:val="0"/>
        <w:jc w:val="center"/>
      </w:pPr>
    </w:p>
    <w:p w:rsidR="00996144" w:rsidRPr="00285210" w:rsidRDefault="00996144" w:rsidP="00996144">
      <w:pPr>
        <w:autoSpaceDE w:val="0"/>
        <w:autoSpaceDN w:val="0"/>
        <w:jc w:val="center"/>
      </w:pPr>
      <w:r w:rsidRPr="00285210">
        <w:lastRenderedPageBreak/>
        <w:t>Состав документации.</w:t>
      </w:r>
    </w:p>
    <w:p w:rsidR="00996144" w:rsidRPr="00285210" w:rsidRDefault="00996144" w:rsidP="0099614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2300"/>
        <w:gridCol w:w="5659"/>
      </w:tblGrid>
      <w:tr w:rsidR="00996144" w:rsidRPr="00285210" w:rsidTr="00A409E9">
        <w:trPr>
          <w:tblHeader/>
          <w:jc w:val="center"/>
        </w:trPr>
        <w:tc>
          <w:tcPr>
            <w:tcW w:w="2031" w:type="dxa"/>
            <w:vAlign w:val="center"/>
          </w:tcPr>
          <w:p w:rsidR="00996144" w:rsidRPr="00285210" w:rsidRDefault="00996144" w:rsidP="00A409E9">
            <w:pPr>
              <w:suppressAutoHyphens/>
              <w:jc w:val="center"/>
            </w:pPr>
            <w:r w:rsidRPr="00285210">
              <w:t xml:space="preserve">№ </w:t>
            </w:r>
            <w:r w:rsidRPr="00285210">
              <w:rPr>
                <w:spacing w:val="-10"/>
              </w:rPr>
              <w:t>альбома</w:t>
            </w:r>
          </w:p>
        </w:tc>
        <w:tc>
          <w:tcPr>
            <w:tcW w:w="2286" w:type="dxa"/>
            <w:vAlign w:val="center"/>
          </w:tcPr>
          <w:p w:rsidR="00996144" w:rsidRPr="00285210" w:rsidRDefault="00996144" w:rsidP="00A409E9">
            <w:pPr>
              <w:suppressAutoHyphens/>
              <w:jc w:val="center"/>
            </w:pPr>
            <w:r w:rsidRPr="00285210">
              <w:t xml:space="preserve">№ </w:t>
            </w:r>
            <w:r w:rsidRPr="00285210">
              <w:rPr>
                <w:spacing w:val="-10"/>
              </w:rPr>
              <w:t>раздела</w:t>
            </w:r>
          </w:p>
        </w:tc>
        <w:tc>
          <w:tcPr>
            <w:tcW w:w="5822" w:type="dxa"/>
            <w:vAlign w:val="center"/>
          </w:tcPr>
          <w:p w:rsidR="00996144" w:rsidRPr="00285210" w:rsidRDefault="00996144" w:rsidP="00A409E9">
            <w:pPr>
              <w:suppressAutoHyphens/>
              <w:jc w:val="center"/>
            </w:pPr>
            <w:r w:rsidRPr="00285210">
              <w:t>Наименование раздела, подраздела</w:t>
            </w:r>
          </w:p>
        </w:tc>
      </w:tr>
      <w:tr w:rsidR="00996144" w:rsidRPr="00285210" w:rsidTr="00A409E9">
        <w:trPr>
          <w:tblHeader/>
          <w:jc w:val="center"/>
        </w:trPr>
        <w:tc>
          <w:tcPr>
            <w:tcW w:w="0" w:type="auto"/>
            <w:gridSpan w:val="3"/>
            <w:vAlign w:val="center"/>
          </w:tcPr>
          <w:p w:rsidR="00996144" w:rsidRPr="00285210" w:rsidRDefault="00996144" w:rsidP="00A409E9">
            <w:pPr>
              <w:autoSpaceDE w:val="0"/>
              <w:autoSpaceDN w:val="0"/>
              <w:rPr>
                <w:b/>
              </w:rPr>
            </w:pPr>
            <w:r w:rsidRPr="00285210">
              <w:rPr>
                <w:b/>
              </w:rPr>
              <w:t>Изменения генерального плана Муниципального образования «Зональненское сельское поселение» Томского района Томской области.</w:t>
            </w:r>
          </w:p>
          <w:p w:rsidR="00996144" w:rsidRPr="00285210" w:rsidRDefault="00996144" w:rsidP="00A409E9">
            <w:pPr>
              <w:autoSpaceDE w:val="0"/>
              <w:autoSpaceDN w:val="0"/>
              <w:rPr>
                <w:b/>
              </w:rPr>
            </w:pPr>
            <w:r w:rsidRPr="00285210">
              <w:rPr>
                <w:b/>
              </w:rPr>
              <w:t>Основная (утверждаемая) часть</w:t>
            </w:r>
          </w:p>
        </w:tc>
      </w:tr>
      <w:tr w:rsidR="00996144" w:rsidRPr="00285210" w:rsidTr="00A409E9">
        <w:trPr>
          <w:tblHeader/>
          <w:jc w:val="center"/>
        </w:trPr>
        <w:tc>
          <w:tcPr>
            <w:tcW w:w="2031" w:type="dxa"/>
            <w:vAlign w:val="center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Альбом 1</w:t>
            </w:r>
          </w:p>
        </w:tc>
        <w:tc>
          <w:tcPr>
            <w:tcW w:w="8108" w:type="dxa"/>
            <w:gridSpan w:val="2"/>
            <w:vAlign w:val="center"/>
          </w:tcPr>
          <w:p w:rsidR="00996144" w:rsidRPr="00285210" w:rsidRDefault="00996144" w:rsidP="00A409E9">
            <w:pPr>
              <w:autoSpaceDE w:val="0"/>
              <w:autoSpaceDN w:val="0"/>
              <w:rPr>
                <w:b/>
              </w:rPr>
            </w:pPr>
            <w:r w:rsidRPr="00285210">
              <w:rPr>
                <w:b/>
              </w:rPr>
              <w:t>Генеральный план Муниципального образования «Зональненское сельское поселение» Томского района Томской области</w:t>
            </w:r>
          </w:p>
        </w:tc>
      </w:tr>
      <w:tr w:rsidR="00996144" w:rsidRPr="00285210" w:rsidTr="00A409E9">
        <w:trPr>
          <w:jc w:val="center"/>
        </w:trPr>
        <w:tc>
          <w:tcPr>
            <w:tcW w:w="2031" w:type="dxa"/>
            <w:vAlign w:val="center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2286" w:type="dxa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Раздел 1</w:t>
            </w:r>
          </w:p>
        </w:tc>
        <w:tc>
          <w:tcPr>
            <w:tcW w:w="5822" w:type="dxa"/>
            <w:vAlign w:val="center"/>
          </w:tcPr>
          <w:p w:rsidR="00996144" w:rsidRPr="00285210" w:rsidRDefault="00996144" w:rsidP="00A409E9">
            <w:pPr>
              <w:tabs>
                <w:tab w:val="left" w:pos="8625"/>
              </w:tabs>
            </w:pPr>
            <w:r w:rsidRPr="00285210">
              <w:t>Положения о территориальном планировании</w:t>
            </w:r>
          </w:p>
        </w:tc>
      </w:tr>
      <w:tr w:rsidR="00996144" w:rsidRPr="00285210" w:rsidTr="00A409E9">
        <w:trPr>
          <w:jc w:val="center"/>
        </w:trPr>
        <w:tc>
          <w:tcPr>
            <w:tcW w:w="2031" w:type="dxa"/>
            <w:vAlign w:val="center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2286" w:type="dxa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Раздел 2</w:t>
            </w:r>
          </w:p>
        </w:tc>
        <w:tc>
          <w:tcPr>
            <w:tcW w:w="5822" w:type="dxa"/>
            <w:vAlign w:val="center"/>
          </w:tcPr>
          <w:p w:rsidR="00996144" w:rsidRPr="00285210" w:rsidRDefault="00996144" w:rsidP="00A409E9">
            <w:pPr>
              <w:pStyle w:val="HTML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85210">
              <w:rPr>
                <w:rFonts w:ascii="Times New Roman" w:hAnsi="Times New Roman"/>
                <w:i w:val="0"/>
                <w:sz w:val="24"/>
                <w:szCs w:val="24"/>
              </w:rPr>
              <w:t>Карта границ населенных пунктов, входящих в состав поселения.</w:t>
            </w:r>
          </w:p>
          <w:p w:rsidR="00996144" w:rsidRPr="00285210" w:rsidRDefault="00996144" w:rsidP="00A409E9">
            <w:pPr>
              <w:pStyle w:val="HTML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85210">
              <w:rPr>
                <w:rFonts w:ascii="Times New Roman" w:hAnsi="Times New Roman"/>
                <w:i w:val="0"/>
                <w:sz w:val="24"/>
                <w:szCs w:val="24"/>
              </w:rPr>
              <w:t>Карта функциональных зон поселения.</w:t>
            </w:r>
          </w:p>
          <w:p w:rsidR="00996144" w:rsidRPr="00285210" w:rsidRDefault="00996144" w:rsidP="00A409E9">
            <w:pPr>
              <w:tabs>
                <w:tab w:val="left" w:pos="8625"/>
              </w:tabs>
            </w:pPr>
            <w:r w:rsidRPr="00285210">
              <w:t>Карта планируемого размещения объектов местного значения поселения.</w:t>
            </w:r>
          </w:p>
        </w:tc>
      </w:tr>
      <w:tr w:rsidR="00996144" w:rsidRPr="00285210" w:rsidTr="00A409E9">
        <w:trPr>
          <w:jc w:val="center"/>
        </w:trPr>
        <w:tc>
          <w:tcPr>
            <w:tcW w:w="2031" w:type="dxa"/>
            <w:vAlign w:val="center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2286" w:type="dxa"/>
            <w:vAlign w:val="center"/>
          </w:tcPr>
          <w:p w:rsidR="00996144" w:rsidRPr="00285210" w:rsidRDefault="00996144" w:rsidP="00A409E9">
            <w:pPr>
              <w:tabs>
                <w:tab w:val="left" w:pos="8625"/>
              </w:tabs>
              <w:jc w:val="center"/>
            </w:pPr>
            <w:r w:rsidRPr="00285210">
              <w:t>Раздел 3</w:t>
            </w:r>
          </w:p>
        </w:tc>
        <w:tc>
          <w:tcPr>
            <w:tcW w:w="5822" w:type="dxa"/>
            <w:vAlign w:val="center"/>
          </w:tcPr>
          <w:p w:rsidR="00996144" w:rsidRPr="00285210" w:rsidRDefault="00996144" w:rsidP="00A409E9">
            <w:pPr>
              <w:tabs>
                <w:tab w:val="left" w:pos="8625"/>
              </w:tabs>
            </w:pPr>
            <w:r w:rsidRPr="00285210">
              <w:t>Сведения о границах населенных пунктов, входящих в состав поселения</w:t>
            </w:r>
          </w:p>
        </w:tc>
      </w:tr>
      <w:tr w:rsidR="00996144" w:rsidRPr="00285210" w:rsidTr="00A409E9">
        <w:trPr>
          <w:jc w:val="center"/>
        </w:trPr>
        <w:tc>
          <w:tcPr>
            <w:tcW w:w="0" w:type="auto"/>
            <w:gridSpan w:val="3"/>
            <w:vAlign w:val="center"/>
          </w:tcPr>
          <w:p w:rsidR="00996144" w:rsidRPr="00285210" w:rsidRDefault="00996144" w:rsidP="00A409E9">
            <w:pPr>
              <w:autoSpaceDE w:val="0"/>
              <w:autoSpaceDN w:val="0"/>
              <w:rPr>
                <w:b/>
              </w:rPr>
            </w:pPr>
            <w:r w:rsidRPr="00285210">
              <w:rPr>
                <w:b/>
              </w:rPr>
              <w:t>Градостроительное обоснование изменений генерального плана Муниципального образования «Зональненское сельское поселение» Томского района Томской области.</w:t>
            </w:r>
          </w:p>
          <w:p w:rsidR="00996144" w:rsidRPr="00285210" w:rsidRDefault="00996144" w:rsidP="00A409E9">
            <w:pPr>
              <w:autoSpaceDE w:val="0"/>
              <w:autoSpaceDN w:val="0"/>
              <w:rPr>
                <w:b/>
              </w:rPr>
            </w:pPr>
            <w:r w:rsidRPr="00285210">
              <w:rPr>
                <w:b/>
              </w:rPr>
              <w:t>Материалы по обоснованию</w:t>
            </w:r>
          </w:p>
        </w:tc>
      </w:tr>
      <w:tr w:rsidR="00996144" w:rsidRPr="00285210" w:rsidTr="00A409E9">
        <w:trPr>
          <w:jc w:val="center"/>
        </w:trPr>
        <w:tc>
          <w:tcPr>
            <w:tcW w:w="2031" w:type="dxa"/>
            <w:vAlign w:val="center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Альбом 2</w:t>
            </w:r>
          </w:p>
        </w:tc>
        <w:tc>
          <w:tcPr>
            <w:tcW w:w="8108" w:type="dxa"/>
            <w:gridSpan w:val="2"/>
            <w:vAlign w:val="center"/>
          </w:tcPr>
          <w:p w:rsidR="00996144" w:rsidRPr="00285210" w:rsidRDefault="00996144" w:rsidP="00A409E9">
            <w:pPr>
              <w:autoSpaceDE w:val="0"/>
              <w:autoSpaceDN w:val="0"/>
            </w:pPr>
            <w:r w:rsidRPr="00285210">
              <w:t>Градостроительное обоснование изменений генерального плана Муниципального образования «Зональненское сельское поселение» Томского района Томской области.</w:t>
            </w:r>
          </w:p>
          <w:p w:rsidR="00996144" w:rsidRPr="00285210" w:rsidRDefault="00996144" w:rsidP="00A409E9">
            <w:pPr>
              <w:suppressAutoHyphens/>
              <w:rPr>
                <w:b/>
              </w:rPr>
            </w:pPr>
            <w:r w:rsidRPr="00285210">
              <w:rPr>
                <w:b/>
              </w:rPr>
              <w:t>Материалы по обоснованию. Пояснительная записка</w:t>
            </w:r>
          </w:p>
        </w:tc>
      </w:tr>
      <w:tr w:rsidR="00996144" w:rsidRPr="00285210" w:rsidTr="00A409E9">
        <w:trPr>
          <w:jc w:val="center"/>
        </w:trPr>
        <w:tc>
          <w:tcPr>
            <w:tcW w:w="2031" w:type="dxa"/>
            <w:vAlign w:val="center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Альбом 3</w:t>
            </w:r>
          </w:p>
        </w:tc>
        <w:tc>
          <w:tcPr>
            <w:tcW w:w="8108" w:type="dxa"/>
            <w:gridSpan w:val="2"/>
            <w:vAlign w:val="center"/>
          </w:tcPr>
          <w:p w:rsidR="00996144" w:rsidRPr="00285210" w:rsidRDefault="00996144" w:rsidP="00A409E9">
            <w:pPr>
              <w:autoSpaceDE w:val="0"/>
              <w:autoSpaceDN w:val="0"/>
            </w:pPr>
            <w:r w:rsidRPr="00285210">
              <w:t>Градостроительное обоснование изменений генерального плана Муниципального образования «Зональненское сельское поселение» Томского района Томской области.</w:t>
            </w:r>
          </w:p>
          <w:p w:rsidR="00996144" w:rsidRPr="00285210" w:rsidRDefault="00996144" w:rsidP="00A409E9">
            <w:pPr>
              <w:pStyle w:val="T9"/>
              <w:jc w:val="left"/>
              <w:rPr>
                <w:rFonts w:ascii="Times New Roman" w:hAnsi="Times New Roman"/>
                <w:i w:val="0"/>
                <w:sz w:val="24"/>
                <w:lang w:val="ru-RU"/>
              </w:rPr>
            </w:pPr>
            <w:r w:rsidRPr="00285210">
              <w:rPr>
                <w:rFonts w:ascii="Times New Roman" w:hAnsi="Times New Roman"/>
                <w:b/>
                <w:i w:val="0"/>
                <w:sz w:val="24"/>
                <w:lang w:val="ru-RU"/>
              </w:rPr>
              <w:t>Материалы по обоснованию. Графическая часть</w:t>
            </w:r>
          </w:p>
        </w:tc>
      </w:tr>
    </w:tbl>
    <w:p w:rsidR="00996144" w:rsidRPr="00285210" w:rsidRDefault="00996144" w:rsidP="00996144">
      <w:pPr>
        <w:suppressAutoHyphens/>
        <w:autoSpaceDE w:val="0"/>
        <w:autoSpaceDN w:val="0"/>
        <w:jc w:val="center"/>
      </w:pPr>
    </w:p>
    <w:p w:rsidR="00996144" w:rsidRPr="00285210" w:rsidRDefault="00996144" w:rsidP="00996144">
      <w:pPr>
        <w:jc w:val="center"/>
        <w:rPr>
          <w:sz w:val="22"/>
          <w:szCs w:val="22"/>
        </w:rPr>
      </w:pPr>
    </w:p>
    <w:p w:rsidR="00996144" w:rsidRPr="00285210" w:rsidRDefault="00996144" w:rsidP="00996144">
      <w:pPr>
        <w:rPr>
          <w:sz w:val="22"/>
          <w:szCs w:val="22"/>
        </w:rPr>
      </w:pPr>
    </w:p>
    <w:p w:rsidR="00996144" w:rsidRPr="00285210" w:rsidRDefault="00996144" w:rsidP="00996144">
      <w:pPr>
        <w:rPr>
          <w:sz w:val="22"/>
          <w:szCs w:val="22"/>
        </w:rPr>
      </w:pPr>
    </w:p>
    <w:p w:rsidR="00996144" w:rsidRPr="00285210" w:rsidRDefault="00996144" w:rsidP="00996144">
      <w:pPr>
        <w:rPr>
          <w:sz w:val="22"/>
          <w:szCs w:val="22"/>
        </w:rPr>
      </w:pPr>
    </w:p>
    <w:p w:rsidR="00996144" w:rsidRPr="00285210" w:rsidRDefault="00996144" w:rsidP="00996144">
      <w:pPr>
        <w:jc w:val="center"/>
        <w:rPr>
          <w:sz w:val="22"/>
          <w:szCs w:val="22"/>
        </w:rPr>
      </w:pPr>
    </w:p>
    <w:p w:rsidR="00996144" w:rsidRPr="00285210" w:rsidRDefault="00996144" w:rsidP="00996144">
      <w:pPr>
        <w:jc w:val="center"/>
        <w:rPr>
          <w:sz w:val="22"/>
          <w:szCs w:val="22"/>
        </w:rPr>
      </w:pPr>
    </w:p>
    <w:p w:rsidR="00996144" w:rsidRPr="00285210" w:rsidRDefault="00996144" w:rsidP="00996144">
      <w:pPr>
        <w:jc w:val="center"/>
        <w:rPr>
          <w:sz w:val="22"/>
          <w:szCs w:val="22"/>
        </w:rPr>
      </w:pPr>
    </w:p>
    <w:p w:rsidR="00996144" w:rsidRPr="00285210" w:rsidRDefault="00996144" w:rsidP="00996144">
      <w:pPr>
        <w:tabs>
          <w:tab w:val="left" w:pos="3705"/>
        </w:tabs>
        <w:rPr>
          <w:sz w:val="22"/>
          <w:szCs w:val="22"/>
        </w:rPr>
      </w:pPr>
      <w:r w:rsidRPr="00285210">
        <w:rPr>
          <w:sz w:val="22"/>
          <w:szCs w:val="22"/>
        </w:rPr>
        <w:tab/>
      </w:r>
    </w:p>
    <w:p w:rsidR="00996144" w:rsidRPr="00285210" w:rsidRDefault="00996144" w:rsidP="00996144">
      <w:pPr>
        <w:jc w:val="center"/>
        <w:rPr>
          <w:bCs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2216785</wp:posOffset>
                </wp:positionH>
                <wp:positionV relativeFrom="paragraph">
                  <wp:posOffset>5682615</wp:posOffset>
                </wp:positionV>
                <wp:extent cx="2319020" cy="466090"/>
                <wp:effectExtent l="1905" t="0" r="3175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902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144" w:rsidRDefault="00996144" w:rsidP="00996144">
                            <w:pPr>
                              <w:jc w:val="center"/>
                            </w:pPr>
                            <w:r w:rsidRPr="002904E2">
                              <w:t>Состав документации</w:t>
                            </w:r>
                            <w:r>
                              <w:t xml:space="preserve"> по </w:t>
                            </w:r>
                          </w:p>
                          <w:p w:rsidR="00996144" w:rsidRPr="002904E2" w:rsidRDefault="00996144" w:rsidP="00996144">
                            <w:pPr>
                              <w:jc w:val="center"/>
                            </w:pPr>
                            <w:r>
                              <w:t>планировке территории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left:0;text-align:left;margin-left:174.55pt;margin-top:447.45pt;width:182.6pt;height:3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" stroked="f">
                <v:textbox>
                  <w:txbxContent>
                    <w:p w:rsidR="00996144" w:rsidRDefault="00996144" w:rsidP="00996144">
                      <w:pPr>
                        <w:jc w:val="center"/>
                      </w:pPr>
                      <w:r w:rsidRPr="002904E2">
                        <w:t>Состав документации</w:t>
                      </w:r>
                      <w:r>
                        <w:t xml:space="preserve"> по </w:t>
                      </w:r>
                    </w:p>
                    <w:p w:rsidR="00996144" w:rsidRPr="002904E2" w:rsidRDefault="00996144" w:rsidP="00996144">
                      <w:pPr>
                        <w:jc w:val="center"/>
                      </w:pPr>
                      <w:r>
                        <w:t>планировке территории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2216785</wp:posOffset>
                </wp:positionH>
                <wp:positionV relativeFrom="paragraph">
                  <wp:posOffset>5170170</wp:posOffset>
                </wp:positionV>
                <wp:extent cx="2404745" cy="466090"/>
                <wp:effectExtent l="1905" t="0" r="3175" b="31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144" w:rsidRPr="002904E2" w:rsidRDefault="00996144" w:rsidP="00996144">
                            <w:pPr>
                              <w:spacing w:before="120"/>
                              <w:jc w:val="center"/>
                            </w:pPr>
                            <w:r w:rsidRPr="002904E2">
                              <w:t>Состав документации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left:0;text-align:left;margin-left:174.55pt;margin-top:407.1pt;width:189.35pt;height:3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" stroked="f">
                <v:textbox>
                  <w:txbxContent>
                    <w:p w:rsidR="00996144" w:rsidRPr="002904E2" w:rsidRDefault="00996144" w:rsidP="00996144">
                      <w:pPr>
                        <w:spacing w:before="120"/>
                        <w:jc w:val="center"/>
                      </w:pPr>
                      <w:r w:rsidRPr="002904E2">
                        <w:t>Состав документации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285210">
        <w:rPr>
          <w:sz w:val="22"/>
          <w:szCs w:val="22"/>
        </w:rPr>
        <w:br w:type="page"/>
      </w:r>
      <w:r w:rsidRPr="00285210">
        <w:lastRenderedPageBreak/>
        <w:t xml:space="preserve">Содержание </w:t>
      </w:r>
      <w:r w:rsidRPr="00285210">
        <w:rPr>
          <w:bCs/>
        </w:rPr>
        <w:t>Альбома 1. Раздел 1</w:t>
      </w:r>
    </w:p>
    <w:p w:rsidR="00996144" w:rsidRPr="00285210" w:rsidRDefault="00996144" w:rsidP="00996144">
      <w:pPr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8760"/>
        <w:gridCol w:w="683"/>
      </w:tblGrid>
      <w:tr w:rsidR="00996144" w:rsidRPr="00285210" w:rsidTr="00A409E9">
        <w:trPr>
          <w:trHeight w:val="20"/>
        </w:trPr>
        <w:tc>
          <w:tcPr>
            <w:tcW w:w="0" w:type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 xml:space="preserve">№ </w:t>
            </w:r>
          </w:p>
        </w:tc>
        <w:tc>
          <w:tcPr>
            <w:tcW w:w="0" w:type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Наименование</w:t>
            </w:r>
          </w:p>
        </w:tc>
        <w:tc>
          <w:tcPr>
            <w:tcW w:w="0" w:type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№ стр.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/>
        </w:tc>
        <w:tc>
          <w:tcPr>
            <w:tcW w:w="0" w:type="auto"/>
          </w:tcPr>
          <w:p w:rsidR="00996144" w:rsidRPr="00285210" w:rsidRDefault="00996144" w:rsidP="00A409E9">
            <w:pPr>
              <w:autoSpaceDE w:val="0"/>
              <w:autoSpaceDN w:val="0"/>
            </w:pPr>
            <w:r w:rsidRPr="00285210">
              <w:t>Состав документации</w:t>
            </w:r>
          </w:p>
        </w:tc>
        <w:tc>
          <w:tcPr>
            <w:tcW w:w="0" w:type="auto"/>
            <w:vAlign w:val="center"/>
          </w:tcPr>
          <w:p w:rsidR="00996144" w:rsidRPr="00285210" w:rsidRDefault="00BD5164" w:rsidP="00A409E9">
            <w:pPr>
              <w:jc w:val="center"/>
            </w:pPr>
            <w:r>
              <w:t>4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/>
        </w:tc>
        <w:tc>
          <w:tcPr>
            <w:tcW w:w="0" w:type="auto"/>
          </w:tcPr>
          <w:p w:rsidR="00996144" w:rsidRPr="00285210" w:rsidRDefault="00996144" w:rsidP="00A409E9">
            <w:pPr>
              <w:autoSpaceDE w:val="0"/>
              <w:autoSpaceDN w:val="0"/>
            </w:pPr>
            <w:r w:rsidRPr="00285210">
              <w:t xml:space="preserve">Содержание </w:t>
            </w:r>
            <w:r w:rsidRPr="00285210">
              <w:rPr>
                <w:bCs/>
              </w:rPr>
              <w:t>Альбома 1. Раздел 1</w:t>
            </w:r>
          </w:p>
        </w:tc>
        <w:tc>
          <w:tcPr>
            <w:tcW w:w="0" w:type="auto"/>
            <w:vAlign w:val="center"/>
          </w:tcPr>
          <w:p w:rsidR="00996144" w:rsidRPr="00285210" w:rsidRDefault="00BD5164" w:rsidP="00A409E9">
            <w:pPr>
              <w:jc w:val="center"/>
            </w:pPr>
            <w:r>
              <w:t>5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both"/>
              <w:rPr>
                <w:spacing w:val="-4"/>
              </w:rPr>
            </w:pPr>
            <w:r w:rsidRPr="00285210">
              <w:rPr>
                <w:spacing w:val="-4"/>
              </w:rPr>
              <w:t>Соответствие проектных предложений действующим нормам и правилам</w:t>
            </w:r>
          </w:p>
        </w:tc>
        <w:tc>
          <w:tcPr>
            <w:tcW w:w="0" w:type="auto"/>
            <w:vAlign w:val="center"/>
          </w:tcPr>
          <w:p w:rsidR="00996144" w:rsidRPr="00285210" w:rsidRDefault="00BD5164" w:rsidP="00A409E9">
            <w:pPr>
              <w:jc w:val="center"/>
            </w:pPr>
            <w:r>
              <w:t>6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both"/>
              <w:rPr>
                <w:spacing w:val="-4"/>
              </w:rPr>
            </w:pPr>
            <w:r w:rsidRPr="00285210">
              <w:rPr>
                <w:spacing w:val="-4"/>
              </w:rPr>
              <w:t>Цель работы</w:t>
            </w:r>
          </w:p>
        </w:tc>
        <w:tc>
          <w:tcPr>
            <w:tcW w:w="0" w:type="auto"/>
            <w:vAlign w:val="center"/>
          </w:tcPr>
          <w:p w:rsidR="00996144" w:rsidRPr="00285210" w:rsidRDefault="00BD5164" w:rsidP="00A409E9">
            <w:pPr>
              <w:jc w:val="center"/>
            </w:pPr>
            <w:r>
              <w:t>7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both"/>
              <w:rPr>
                <w:spacing w:val="-4"/>
              </w:rPr>
            </w:pPr>
          </w:p>
        </w:tc>
        <w:tc>
          <w:tcPr>
            <w:tcW w:w="0" w:type="auto"/>
            <w:vAlign w:val="center"/>
          </w:tcPr>
          <w:p w:rsidR="00996144" w:rsidRPr="00285210" w:rsidRDefault="00996144" w:rsidP="00A409E9">
            <w:pPr>
              <w:jc w:val="center"/>
            </w:pP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>
            <w:pPr>
              <w:jc w:val="center"/>
              <w:rPr>
                <w:b/>
                <w:caps/>
              </w:rPr>
            </w:pPr>
            <w:r w:rsidRPr="00285210">
              <w:rPr>
                <w:b/>
                <w:caps/>
              </w:rPr>
              <w:t>1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both"/>
              <w:rPr>
                <w:b/>
                <w:bCs/>
                <w:caps/>
              </w:rPr>
            </w:pPr>
            <w:r w:rsidRPr="00285210">
              <w:rPr>
                <w:b/>
                <w:bCs/>
                <w:caps/>
              </w:rPr>
              <w:t>ОБЩИЕ ПОЛОЖЕНИЯ</w:t>
            </w:r>
          </w:p>
        </w:tc>
        <w:tc>
          <w:tcPr>
            <w:tcW w:w="0" w:type="auto"/>
            <w:vAlign w:val="center"/>
          </w:tcPr>
          <w:p w:rsidR="00996144" w:rsidRPr="00285210" w:rsidRDefault="00BD5164" w:rsidP="00A409E9">
            <w:pPr>
              <w:jc w:val="center"/>
            </w:pPr>
            <w:r>
              <w:t>8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>
            <w:pPr>
              <w:jc w:val="center"/>
              <w:rPr>
                <w:b/>
                <w:caps/>
              </w:rPr>
            </w:pPr>
            <w:r w:rsidRPr="00285210">
              <w:rPr>
                <w:b/>
                <w:caps/>
              </w:rPr>
              <w:t>2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both"/>
              <w:rPr>
                <w:b/>
                <w:bCs/>
                <w:caps/>
              </w:rPr>
            </w:pPr>
            <w:r w:rsidRPr="00285210">
              <w:rPr>
                <w:b/>
                <w:bCs/>
                <w:caps/>
              </w:rPr>
              <w:t>ПЛАНИРУЕМЫЕ ДЛЯ РАЗМЕЩЕНИЯ ОБЪЕКТЫ МЕСТНОГО ЗНАЧЕНИЯ ПОСЕЛЕНИЯ</w:t>
            </w:r>
            <w:r w:rsidRPr="00285210">
              <w:rPr>
                <w:b/>
                <w:bCs/>
                <w:caps/>
              </w:rPr>
              <w:tab/>
            </w:r>
          </w:p>
        </w:tc>
        <w:tc>
          <w:tcPr>
            <w:tcW w:w="0" w:type="auto"/>
            <w:vAlign w:val="center"/>
          </w:tcPr>
          <w:p w:rsidR="00996144" w:rsidRPr="00285210" w:rsidRDefault="00BD5164" w:rsidP="00A409E9">
            <w:pPr>
              <w:jc w:val="center"/>
            </w:pPr>
            <w:r>
              <w:t>10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>
            <w:pPr>
              <w:jc w:val="center"/>
              <w:rPr>
                <w:caps/>
              </w:rPr>
            </w:pPr>
            <w:r w:rsidRPr="00285210">
              <w:rPr>
                <w:caps/>
              </w:rPr>
              <w:t>2.1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both"/>
              <w:rPr>
                <w:bCs/>
                <w:caps/>
              </w:rPr>
            </w:pPr>
            <w:r w:rsidRPr="00285210">
              <w:rPr>
                <w:bCs/>
                <w:caps/>
              </w:rPr>
              <w:t>ЖИЛИЩНЫЙ ФОНД</w:t>
            </w:r>
          </w:p>
        </w:tc>
        <w:tc>
          <w:tcPr>
            <w:tcW w:w="0" w:type="auto"/>
            <w:vAlign w:val="center"/>
          </w:tcPr>
          <w:p w:rsidR="00996144" w:rsidRPr="00285210" w:rsidRDefault="00BD5164" w:rsidP="00A409E9">
            <w:pPr>
              <w:jc w:val="center"/>
            </w:pPr>
            <w:r>
              <w:t>10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>
            <w:pPr>
              <w:jc w:val="center"/>
            </w:pPr>
            <w:r w:rsidRPr="00285210">
              <w:t>2.2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both"/>
              <w:rPr>
                <w:bCs/>
              </w:rPr>
            </w:pPr>
            <w:r w:rsidRPr="00285210">
              <w:rPr>
                <w:bCs/>
              </w:rPr>
              <w:t>СОЦИАЛЬНАЯ ИНФРАСТРУКТУРА</w:t>
            </w:r>
          </w:p>
        </w:tc>
        <w:tc>
          <w:tcPr>
            <w:tcW w:w="0" w:type="auto"/>
            <w:vAlign w:val="center"/>
          </w:tcPr>
          <w:p w:rsidR="00996144" w:rsidRPr="00285210" w:rsidRDefault="00BD5164" w:rsidP="00A409E9">
            <w:pPr>
              <w:jc w:val="center"/>
            </w:pPr>
            <w:r>
              <w:t>11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>
            <w:pPr>
              <w:jc w:val="center"/>
            </w:pPr>
            <w:r w:rsidRPr="00285210">
              <w:t>2.3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both"/>
              <w:rPr>
                <w:bCs/>
              </w:rPr>
            </w:pPr>
            <w:r w:rsidRPr="00285210">
              <w:rPr>
                <w:bCs/>
              </w:rPr>
              <w:t>ТРАНСПОРТНАЯ ИНФРАСТРУКТУРА</w:t>
            </w:r>
          </w:p>
        </w:tc>
        <w:tc>
          <w:tcPr>
            <w:tcW w:w="0" w:type="auto"/>
            <w:vAlign w:val="center"/>
          </w:tcPr>
          <w:p w:rsidR="00996144" w:rsidRPr="00285210" w:rsidRDefault="00BD5164" w:rsidP="00A409E9">
            <w:pPr>
              <w:jc w:val="center"/>
            </w:pPr>
            <w:r>
              <w:t>12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>
            <w:pPr>
              <w:jc w:val="center"/>
            </w:pPr>
            <w:r w:rsidRPr="00285210">
              <w:t>2.4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tabs>
                <w:tab w:val="left" w:pos="0"/>
              </w:tabs>
              <w:autoSpaceDE w:val="0"/>
              <w:autoSpaceDN w:val="0"/>
              <w:rPr>
                <w:bCs/>
              </w:rPr>
            </w:pPr>
            <w:r w:rsidRPr="00285210">
              <w:rPr>
                <w:bCs/>
              </w:rPr>
              <w:t>ИНЖЕНЕРНАЯ ИНФРАСТРУКТУРА</w:t>
            </w:r>
          </w:p>
        </w:tc>
        <w:tc>
          <w:tcPr>
            <w:tcW w:w="0" w:type="auto"/>
            <w:vAlign w:val="center"/>
          </w:tcPr>
          <w:p w:rsidR="00996144" w:rsidRPr="00285210" w:rsidRDefault="00996144" w:rsidP="00BD5164">
            <w:pPr>
              <w:jc w:val="center"/>
            </w:pPr>
            <w:r w:rsidRPr="00285210">
              <w:t>1</w:t>
            </w:r>
            <w:r w:rsidR="00BD5164">
              <w:t>5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>
            <w:pPr>
              <w:jc w:val="center"/>
            </w:pPr>
            <w:r w:rsidRPr="00285210">
              <w:t>2.4.1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both"/>
              <w:rPr>
                <w:lang w:bidi="ru-RU"/>
              </w:rPr>
            </w:pPr>
            <w:r w:rsidRPr="00285210">
              <w:rPr>
                <w:lang w:bidi="ru-RU"/>
              </w:rPr>
              <w:t>Водоснабжение</w:t>
            </w:r>
          </w:p>
        </w:tc>
        <w:tc>
          <w:tcPr>
            <w:tcW w:w="0" w:type="auto"/>
            <w:vAlign w:val="center"/>
          </w:tcPr>
          <w:p w:rsidR="00996144" w:rsidRPr="00285210" w:rsidRDefault="00996144" w:rsidP="00BD5164">
            <w:pPr>
              <w:jc w:val="center"/>
            </w:pPr>
            <w:r w:rsidRPr="00285210">
              <w:t>1</w:t>
            </w:r>
            <w:r w:rsidR="00BD5164">
              <w:t>5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>
            <w:pPr>
              <w:jc w:val="center"/>
            </w:pPr>
            <w:r w:rsidRPr="00285210">
              <w:t>2.4.2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pStyle w:val="HTML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85210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Водоотведение</w:t>
            </w:r>
          </w:p>
        </w:tc>
        <w:tc>
          <w:tcPr>
            <w:tcW w:w="0" w:type="auto"/>
            <w:vAlign w:val="center"/>
          </w:tcPr>
          <w:p w:rsidR="00996144" w:rsidRPr="00285210" w:rsidRDefault="00996144" w:rsidP="00BD5164">
            <w:pPr>
              <w:jc w:val="center"/>
              <w:rPr>
                <w:caps/>
              </w:rPr>
            </w:pPr>
            <w:r w:rsidRPr="00285210">
              <w:rPr>
                <w:caps/>
              </w:rPr>
              <w:t>1</w:t>
            </w:r>
            <w:r w:rsidR="00BD5164">
              <w:rPr>
                <w:caps/>
              </w:rPr>
              <w:t>5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>
            <w:pPr>
              <w:jc w:val="center"/>
            </w:pPr>
            <w:r w:rsidRPr="00285210">
              <w:t>2.4.3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both"/>
              <w:rPr>
                <w:i/>
                <w:lang w:bidi="ru-RU"/>
              </w:rPr>
            </w:pPr>
            <w:r w:rsidRPr="00285210">
              <w:rPr>
                <w:i/>
                <w:lang w:bidi="ru-RU"/>
              </w:rPr>
              <w:t>Электроснабжение</w:t>
            </w:r>
          </w:p>
        </w:tc>
        <w:tc>
          <w:tcPr>
            <w:tcW w:w="0" w:type="auto"/>
            <w:vAlign w:val="center"/>
          </w:tcPr>
          <w:p w:rsidR="00996144" w:rsidRPr="00285210" w:rsidRDefault="00996144" w:rsidP="00BD5164">
            <w:pPr>
              <w:jc w:val="center"/>
            </w:pPr>
            <w:r w:rsidRPr="00285210">
              <w:t>1</w:t>
            </w:r>
            <w:r w:rsidR="00BD5164">
              <w:t>6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>
            <w:pPr>
              <w:jc w:val="center"/>
            </w:pPr>
            <w:r w:rsidRPr="00285210">
              <w:t>2.4.4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both"/>
              <w:rPr>
                <w:i/>
                <w:lang w:bidi="ru-RU"/>
              </w:rPr>
            </w:pPr>
            <w:r w:rsidRPr="00285210">
              <w:rPr>
                <w:i/>
                <w:lang w:bidi="ru-RU"/>
              </w:rPr>
              <w:t>Теплоснабжение</w:t>
            </w:r>
          </w:p>
        </w:tc>
        <w:tc>
          <w:tcPr>
            <w:tcW w:w="0" w:type="auto"/>
            <w:vAlign w:val="center"/>
          </w:tcPr>
          <w:p w:rsidR="00996144" w:rsidRPr="00285210" w:rsidRDefault="00996144" w:rsidP="00BD5164">
            <w:pPr>
              <w:jc w:val="center"/>
            </w:pPr>
            <w:r w:rsidRPr="00285210">
              <w:t>1</w:t>
            </w:r>
            <w:r w:rsidR="00BD5164">
              <w:t>6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>
            <w:pPr>
              <w:jc w:val="center"/>
            </w:pPr>
            <w:r w:rsidRPr="00285210">
              <w:t>2.4.5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both"/>
              <w:rPr>
                <w:i/>
                <w:lang w:bidi="ru-RU"/>
              </w:rPr>
            </w:pPr>
            <w:r w:rsidRPr="00285210">
              <w:rPr>
                <w:i/>
                <w:lang w:bidi="ru-RU"/>
              </w:rPr>
              <w:t>Газоснабжение</w:t>
            </w:r>
          </w:p>
        </w:tc>
        <w:tc>
          <w:tcPr>
            <w:tcW w:w="0" w:type="auto"/>
            <w:vAlign w:val="center"/>
          </w:tcPr>
          <w:p w:rsidR="00996144" w:rsidRPr="00285210" w:rsidRDefault="00996144" w:rsidP="00BD5164">
            <w:pPr>
              <w:jc w:val="center"/>
            </w:pPr>
            <w:r w:rsidRPr="00285210">
              <w:t>1</w:t>
            </w:r>
            <w:r w:rsidR="00BD5164">
              <w:t>6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>
            <w:pPr>
              <w:jc w:val="center"/>
            </w:pPr>
            <w:r w:rsidRPr="00285210">
              <w:t>2.5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both"/>
            </w:pPr>
            <w:r w:rsidRPr="00285210">
              <w:t>ИНЖЕНЕРНАЯ ПОДГОТОВКА ТЕРРИТОРИИ</w:t>
            </w:r>
          </w:p>
        </w:tc>
        <w:tc>
          <w:tcPr>
            <w:tcW w:w="0" w:type="auto"/>
            <w:vAlign w:val="center"/>
          </w:tcPr>
          <w:p w:rsidR="00996144" w:rsidRPr="00285210" w:rsidRDefault="00996144" w:rsidP="00BD5164">
            <w:pPr>
              <w:jc w:val="center"/>
            </w:pPr>
            <w:r w:rsidRPr="00285210">
              <w:t>1</w:t>
            </w:r>
            <w:r w:rsidR="00BD5164">
              <w:t>7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>
            <w:pPr>
              <w:jc w:val="center"/>
            </w:pPr>
            <w:r w:rsidRPr="00285210">
              <w:t>2.6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both"/>
              <w:rPr>
                <w:lang w:bidi="ru-RU"/>
              </w:rPr>
            </w:pPr>
            <w:r w:rsidRPr="00285210">
              <w:rPr>
                <w:lang w:bidi="ru-RU"/>
              </w:rPr>
              <w:t>ЗЕЛЕНЫЕ НАСАЖДЕНИЯ ОБЩЕГО ПОЛЬЗОВАНИЯ</w:t>
            </w:r>
          </w:p>
        </w:tc>
        <w:tc>
          <w:tcPr>
            <w:tcW w:w="0" w:type="auto"/>
            <w:vAlign w:val="center"/>
          </w:tcPr>
          <w:p w:rsidR="00996144" w:rsidRPr="00285210" w:rsidRDefault="00996144" w:rsidP="00BD5164">
            <w:pPr>
              <w:jc w:val="center"/>
            </w:pPr>
            <w:r w:rsidRPr="00285210">
              <w:t>1</w:t>
            </w:r>
            <w:r w:rsidR="00BD5164">
              <w:t>7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3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both"/>
              <w:rPr>
                <w:b/>
                <w:lang w:bidi="ru-RU"/>
              </w:rPr>
            </w:pPr>
            <w:r w:rsidRPr="00285210">
              <w:rPr>
                <w:b/>
                <w:lang w:bidi="ru-RU"/>
              </w:rPr>
              <w:t>ПАРАМЕТРЫ ФУНКЦИОНАЛЬНЫХ ЗОН, А ТАКЖЕ СВЕДЕНИЯ О ПЛАНИРУЕМЫХ ДЛЯ РАЗМЕЩЕНИЯ В НИХ ОБЪЕКТАХ  РЕГИОНАЛЬНОГО И МЕСТНОГО ЗНАЧЕНИЯ, ЗА ИСКЛЮЧЕНИЕМ ЛИНЕЙНЫХ ОБЪЕКТОВ</w:t>
            </w:r>
          </w:p>
        </w:tc>
        <w:tc>
          <w:tcPr>
            <w:tcW w:w="0" w:type="auto"/>
            <w:vAlign w:val="center"/>
          </w:tcPr>
          <w:p w:rsidR="00996144" w:rsidRPr="00285210" w:rsidRDefault="00996144" w:rsidP="00BD5164">
            <w:pPr>
              <w:jc w:val="center"/>
            </w:pPr>
            <w:r w:rsidRPr="00285210">
              <w:t>1</w:t>
            </w:r>
            <w:r w:rsidR="00BD5164">
              <w:t>9</w:t>
            </w:r>
          </w:p>
        </w:tc>
      </w:tr>
    </w:tbl>
    <w:p w:rsidR="00996144" w:rsidRPr="00285210" w:rsidRDefault="00996144" w:rsidP="00996144">
      <w:pPr>
        <w:jc w:val="center"/>
        <w:rPr>
          <w:sz w:val="28"/>
          <w:szCs w:val="28"/>
        </w:rPr>
        <w:sectPr w:rsidR="00996144" w:rsidRPr="00285210" w:rsidSect="006B7A54">
          <w:headerReference w:type="default" r:id="rId8"/>
          <w:footerReference w:type="even" r:id="rId9"/>
          <w:pgSz w:w="11907" w:h="16840" w:code="9"/>
          <w:pgMar w:top="567" w:right="567" w:bottom="1417" w:left="1417" w:header="397" w:footer="567" w:gutter="0"/>
          <w:pgNumType w:start="2"/>
          <w:cols w:space="720"/>
          <w:docGrid w:linePitch="254"/>
        </w:sectPr>
      </w:pPr>
    </w:p>
    <w:p w:rsidR="00996144" w:rsidRPr="00285210" w:rsidRDefault="00996144" w:rsidP="00996144">
      <w:pPr>
        <w:jc w:val="center"/>
        <w:rPr>
          <w:b/>
          <w:spacing w:val="-4"/>
        </w:rPr>
      </w:pPr>
      <w:r>
        <w:rPr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4505325</wp:posOffset>
                </wp:positionV>
                <wp:extent cx="2398395" cy="308610"/>
                <wp:effectExtent l="0" t="0" r="4445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144" w:rsidRDefault="00996144" w:rsidP="00996144">
                            <w:pPr>
                              <w:jc w:val="center"/>
                            </w:pPr>
                            <w:r w:rsidRPr="0018473F">
                              <w:t xml:space="preserve">Содержание </w:t>
                            </w:r>
                            <w:r w:rsidRPr="0018473F">
                              <w:rPr>
                                <w:bCs/>
                              </w:rPr>
                              <w:t xml:space="preserve">Альбома </w:t>
                            </w:r>
                            <w:r>
                              <w:rPr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left:0;text-align:left;margin-left:174.15pt;margin-top:354.75pt;width:188.85pt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" stroked="f">
                <v:textbox>
                  <w:txbxContent>
                    <w:p w:rsidR="00996144" w:rsidRDefault="00996144" w:rsidP="00996144">
                      <w:pPr>
                        <w:jc w:val="center"/>
                      </w:pPr>
                      <w:r w:rsidRPr="0018473F">
                        <w:t xml:space="preserve">Содержание </w:t>
                      </w:r>
                      <w:r w:rsidRPr="0018473F">
                        <w:rPr>
                          <w:bCs/>
                        </w:rPr>
                        <w:t xml:space="preserve">Альбома </w:t>
                      </w:r>
                      <w:r>
                        <w:rPr>
                          <w:b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285210">
        <w:rPr>
          <w:b/>
          <w:spacing w:val="-4"/>
        </w:rPr>
        <w:t>Соответствие проектных предложений действующим нормам и правилам</w:t>
      </w:r>
    </w:p>
    <w:p w:rsidR="00996144" w:rsidRPr="00285210" w:rsidRDefault="00996144" w:rsidP="00996144">
      <w:pPr>
        <w:ind w:firstLine="540"/>
      </w:pPr>
    </w:p>
    <w:p w:rsidR="00996144" w:rsidRPr="00285210" w:rsidRDefault="00996144" w:rsidP="00996144">
      <w:pPr>
        <w:tabs>
          <w:tab w:val="left" w:pos="851"/>
        </w:tabs>
        <w:ind w:firstLine="540"/>
        <w:jc w:val="both"/>
        <w:rPr>
          <w:spacing w:val="-6"/>
        </w:rPr>
      </w:pPr>
      <w:r w:rsidRPr="00285210">
        <w:rPr>
          <w:spacing w:val="-6"/>
        </w:rPr>
        <w:t xml:space="preserve">Проектные предложения разработаны в соответствии с заданием на проектирование, градостроительным регламентом МО «Зональненское сельское поселение» (Генеральный план, Правила землепользования и застройки), законами и нормативно-правовыми актами Российской Федерации: 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570"/>
          <w:tab w:val="left" w:pos="851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Градостроительный кодекс Российской Федерации;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851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Федеральный закон от 29 декабря 2004 года № 191-ФЗ «О введении в действие Градостроительного кодекса Российской Федерации»;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851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Земельный кодекс Российской Федерации;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851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Водный кодекс Российской Федерации;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851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Лесной кодекс Российской Федерации;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851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Федеральный закон от 14 марта 1995 года № ЗЗ-ФЗ «Об особо охраняемых природных территориях»;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851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Федеральный закон от 30 марта 1999 года № 52-ФЗ «О санитарно-эпидемиологическом благополучии населения»;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851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Федеральный закон от 10 января 2002 года № 7-ФЗ «Об охране окружающей среды»;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851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Федеральный закон от 25 июня 2002 года № 73-ФЗ «Об объектах культурного наследия (памятниках истории и культуры) народов Российской Федерации»;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851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993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Федеральный закон от 21 декабря 2004 года № 172-ФЗ «О переводе земель и земельных участков из одной категории в другую»;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993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993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Федеральный закон от 7 декабря 2011 года № 416-ФЗ «О водоснабжении и водоотведении»;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993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Федеральный закон от 13 июля 2015 года № 218-ФЗ «О государственной регистрации недвижимости»;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993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постановление Правительства Российской Федерации от 12.04.2012 № 289 «О федеральной государственной информационной системе территориального планирования»;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993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приказ Минрегиона России от 26.05.2011 № 244 «Об утверждении методических рекомендаций по разработке проектов генеральных планов поселений и городских округов»;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993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приказ Минэкономразвития России от 21.07.2016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планирования»;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993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Приказ Росреестра от 26.07.2022  № П/0292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территории»;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993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«СП 42.13330.2016. Свод правил. Градостроительство. Планировка и застройка городских и сельских поселений. Актуализированная редакция СНиП 2.07.01-89*»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993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СП 36.13330.2012. Свод правил «Магистральные трубопроводы. Актуализированная редакция СНиП 2.05.06-85*»;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993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 xml:space="preserve">Закон Томской области от 11.01.2007 N 9-ОЗ «О составе и порядке подготовки документов территориального планирования муниципальных образований Томской области, о </w:t>
      </w:r>
      <w:r w:rsidRPr="00285210">
        <w:rPr>
          <w:color w:val="auto"/>
          <w:sz w:val="24"/>
        </w:rPr>
        <w:lastRenderedPageBreak/>
        <w:t>согласовании проекта схемы территориального планирования Российской Федерации».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993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Закон Томской области от 22.12.2009 № 271-03 «Об административно-территориальном устройстве Томской области»;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993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Закон Томской области от 05.12.2016 № 150-03 «О видах объектов регионального и местного значения, подлежащих отображению в документах территориального планирования Томской области и документах территориального планирования муниципальных образований Томской области».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993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Приказ Департамента архитектуры и строительства Томской области от 17.06.2022 N 17-п «Об установлении Порядка утверждения карты планируемого размещения объектов местного значения городского и сельского поселения Томской области, городского округа Томской области».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993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Приказ Минэкономразвития России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N 793».</w:t>
      </w:r>
    </w:p>
    <w:p w:rsidR="00996144" w:rsidRPr="00285210" w:rsidRDefault="00996144" w:rsidP="00996144">
      <w:pPr>
        <w:pStyle w:val="afff6"/>
        <w:numPr>
          <w:ilvl w:val="0"/>
          <w:numId w:val="23"/>
        </w:numPr>
        <w:tabs>
          <w:tab w:val="left" w:pos="459"/>
          <w:tab w:val="left" w:pos="619"/>
          <w:tab w:val="left" w:pos="993"/>
        </w:tabs>
        <w:ind w:firstLine="540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Приказ Росреестра от 10.11.2020 № П/0412 «Об утверждении классификатора видов разрешенного использования земельных участков».</w:t>
      </w:r>
    </w:p>
    <w:p w:rsidR="00996144" w:rsidRPr="00285210" w:rsidRDefault="00996144" w:rsidP="00996144">
      <w:pPr>
        <w:keepNext/>
        <w:keepLines/>
        <w:tabs>
          <w:tab w:val="left" w:pos="851"/>
        </w:tabs>
        <w:autoSpaceDE w:val="0"/>
        <w:autoSpaceDN w:val="0"/>
        <w:spacing w:line="288" w:lineRule="auto"/>
        <w:ind w:firstLine="540"/>
      </w:pPr>
      <w:r w:rsidRPr="00285210">
        <w:rPr>
          <w:spacing w:val="-6"/>
        </w:rPr>
        <w:t>и других норм, действующ</w:t>
      </w:r>
      <w:r w:rsidRPr="00285210">
        <w:t>их на территории Российской Федерации.</w:t>
      </w:r>
    </w:p>
    <w:p w:rsidR="00996144" w:rsidRPr="00285210" w:rsidRDefault="00996144" w:rsidP="00996144">
      <w:pPr>
        <w:keepNext/>
        <w:keepLines/>
        <w:tabs>
          <w:tab w:val="left" w:pos="851"/>
        </w:tabs>
        <w:autoSpaceDE w:val="0"/>
        <w:autoSpaceDN w:val="0"/>
        <w:spacing w:line="288" w:lineRule="auto"/>
        <w:ind w:firstLine="540"/>
      </w:pPr>
    </w:p>
    <w:p w:rsidR="00996144" w:rsidRPr="00285210" w:rsidRDefault="00996144" w:rsidP="00996144">
      <w:pPr>
        <w:pStyle w:val="afff6"/>
        <w:widowControl/>
        <w:tabs>
          <w:tab w:val="left" w:pos="601"/>
        </w:tabs>
        <w:jc w:val="center"/>
        <w:rPr>
          <w:b/>
          <w:color w:val="auto"/>
          <w:spacing w:val="-4"/>
          <w:sz w:val="24"/>
          <w:szCs w:val="24"/>
        </w:rPr>
      </w:pPr>
      <w:r w:rsidRPr="00285210">
        <w:rPr>
          <w:b/>
          <w:color w:val="auto"/>
          <w:spacing w:val="-4"/>
          <w:sz w:val="24"/>
          <w:szCs w:val="24"/>
        </w:rPr>
        <w:t>Цель работы</w:t>
      </w:r>
    </w:p>
    <w:p w:rsidR="00996144" w:rsidRPr="00285210" w:rsidRDefault="00996144" w:rsidP="00996144">
      <w:pPr>
        <w:pStyle w:val="afff6"/>
        <w:widowControl/>
        <w:tabs>
          <w:tab w:val="left" w:pos="601"/>
        </w:tabs>
        <w:jc w:val="both"/>
        <w:rPr>
          <w:b/>
          <w:color w:val="auto"/>
          <w:spacing w:val="-4"/>
        </w:rPr>
      </w:pPr>
    </w:p>
    <w:p w:rsidR="00996144" w:rsidRPr="00285210" w:rsidRDefault="00996144" w:rsidP="00996144">
      <w:pPr>
        <w:pStyle w:val="afff6"/>
        <w:widowControl/>
        <w:tabs>
          <w:tab w:val="left" w:pos="601"/>
          <w:tab w:val="left" w:pos="851"/>
        </w:tabs>
        <w:ind w:firstLine="567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Подготовка проекта внесения изменений в Генеральный план осуществляется в целях:</w:t>
      </w:r>
    </w:p>
    <w:p w:rsidR="00996144" w:rsidRPr="00285210" w:rsidRDefault="00996144" w:rsidP="00996144">
      <w:pPr>
        <w:pStyle w:val="afff6"/>
        <w:numPr>
          <w:ilvl w:val="1"/>
          <w:numId w:val="24"/>
        </w:numPr>
        <w:tabs>
          <w:tab w:val="left" w:pos="459"/>
          <w:tab w:val="left" w:pos="619"/>
          <w:tab w:val="left" w:pos="851"/>
        </w:tabs>
        <w:ind w:firstLine="567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Приведения в соответствие с требованиями градостроительного и земельного законодательства;</w:t>
      </w:r>
    </w:p>
    <w:p w:rsidR="00996144" w:rsidRPr="00285210" w:rsidRDefault="00996144" w:rsidP="00996144">
      <w:pPr>
        <w:pStyle w:val="afff6"/>
        <w:numPr>
          <w:ilvl w:val="1"/>
          <w:numId w:val="24"/>
        </w:numPr>
        <w:tabs>
          <w:tab w:val="left" w:pos="459"/>
          <w:tab w:val="left" w:pos="619"/>
          <w:tab w:val="left" w:pos="851"/>
        </w:tabs>
        <w:ind w:firstLine="567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установления границ и уточнения состава и параметров функциональных зон, а также границ населенных пунктов.</w:t>
      </w:r>
    </w:p>
    <w:p w:rsidR="00996144" w:rsidRPr="00285210" w:rsidRDefault="00996144" w:rsidP="00996144">
      <w:pPr>
        <w:pStyle w:val="afff6"/>
        <w:widowControl/>
        <w:tabs>
          <w:tab w:val="left" w:pos="619"/>
          <w:tab w:val="left" w:pos="851"/>
        </w:tabs>
        <w:ind w:firstLine="567"/>
        <w:jc w:val="both"/>
        <w:rPr>
          <w:color w:val="auto"/>
          <w:sz w:val="24"/>
        </w:rPr>
      </w:pPr>
      <w:r w:rsidRPr="00285210">
        <w:rPr>
          <w:color w:val="auto"/>
          <w:sz w:val="24"/>
        </w:rPr>
        <w:t>Подготовка проекта изменений в Правила землепользования и застройки осуществляется в целях установления границ и уточнения состава и параметров территориальных зон.</w:t>
      </w:r>
    </w:p>
    <w:p w:rsidR="00996144" w:rsidRPr="00285210" w:rsidRDefault="00996144" w:rsidP="00996144">
      <w:pPr>
        <w:tabs>
          <w:tab w:val="left" w:pos="851"/>
        </w:tabs>
        <w:ind w:firstLine="567"/>
      </w:pPr>
      <w:r w:rsidRPr="00285210">
        <w:t>При разработке вышеуказанной документации необходимо учесть:</w:t>
      </w:r>
    </w:p>
    <w:p w:rsidR="00996144" w:rsidRPr="00285210" w:rsidRDefault="00996144" w:rsidP="00996144">
      <w:pPr>
        <w:pStyle w:val="aa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285210">
        <w:rPr>
          <w:rFonts w:ascii="Times New Roman" w:hAnsi="Times New Roman"/>
          <w:sz w:val="24"/>
        </w:rPr>
        <w:t>рекомендации комиссии по подготовке проекта правил землепользования и застройки сельских поселений муниципального образования Томского района от 02.06.2023 № 8, от 10.08.2023 № 14.</w:t>
      </w:r>
    </w:p>
    <w:p w:rsidR="00996144" w:rsidRPr="00285210" w:rsidRDefault="00996144" w:rsidP="00996144">
      <w:pPr>
        <w:pStyle w:val="aa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285210">
        <w:rPr>
          <w:rFonts w:ascii="Times New Roman" w:hAnsi="Times New Roman"/>
          <w:sz w:val="24"/>
        </w:rPr>
        <w:t>постановление Администрации Зональненского сельского поселения от 24 декабря 2020 г. № 326 п «Об утверждении проекта планировки с проектом межевания линейного объекта «Реконструкция автомобильных дорог общего пользования по адресу: МО «Зональненское сельское поселение», п. Зональная Станция, ул. Тихая, ул. Светлая до социально-значимого объекта Стадион «Луч», расположенного в поселке Зональная Станция, Томского района, Томской области»;</w:t>
      </w:r>
    </w:p>
    <w:p w:rsidR="00996144" w:rsidRPr="00285210" w:rsidRDefault="00996144" w:rsidP="00996144">
      <w:pPr>
        <w:pStyle w:val="aa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285210">
        <w:rPr>
          <w:rFonts w:ascii="Times New Roman" w:hAnsi="Times New Roman"/>
          <w:sz w:val="24"/>
        </w:rPr>
        <w:t>решение Томского областного суда от 02.02.2023 по делу № 3а-6/2023;</w:t>
      </w:r>
    </w:p>
    <w:p w:rsidR="00996144" w:rsidRPr="00285210" w:rsidRDefault="00996144" w:rsidP="00996144">
      <w:pPr>
        <w:pStyle w:val="aa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285210">
        <w:rPr>
          <w:rFonts w:ascii="Times New Roman" w:hAnsi="Times New Roman"/>
          <w:sz w:val="24"/>
        </w:rPr>
        <w:t>сведения о границах земельных участков, стоящих на государственном кадастровом учете, с целью исключения пересечения территориальных зон и границ населенных пунктов с вновь образованными земельными участками;</w:t>
      </w:r>
    </w:p>
    <w:p w:rsidR="00996144" w:rsidRPr="00285210" w:rsidRDefault="00996144" w:rsidP="00996144">
      <w:pPr>
        <w:pStyle w:val="aa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285210">
        <w:rPr>
          <w:rFonts w:ascii="Times New Roman" w:hAnsi="Times New Roman"/>
          <w:sz w:val="24"/>
        </w:rPr>
        <w:t>исключить красные линии;</w:t>
      </w:r>
    </w:p>
    <w:p w:rsidR="00996144" w:rsidRPr="00285210" w:rsidRDefault="00996144" w:rsidP="00996144">
      <w:pPr>
        <w:pStyle w:val="aa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285210">
        <w:rPr>
          <w:rFonts w:ascii="Times New Roman" w:hAnsi="Times New Roman"/>
          <w:sz w:val="24"/>
        </w:rPr>
        <w:t>уточнить функциональное и градостроительное зонирование с учетом возможности размещения детских дошкольных учреждений.</w:t>
      </w:r>
    </w:p>
    <w:p w:rsidR="00996144" w:rsidRPr="00285210" w:rsidRDefault="00996144" w:rsidP="00996144">
      <w:pPr>
        <w:tabs>
          <w:tab w:val="left" w:pos="851"/>
        </w:tabs>
        <w:ind w:firstLine="567"/>
      </w:pPr>
      <w:r w:rsidRPr="00285210">
        <w:t>Подготовка в электронном виде сведений о территориальных зонах и населенных пунктах, подлежащих передаче в Единый государственный реестр недвижимости в порядке информационного взаимодействия.</w:t>
      </w:r>
    </w:p>
    <w:p w:rsidR="00996144" w:rsidRPr="00285210" w:rsidRDefault="00996144" w:rsidP="00996144">
      <w:pPr>
        <w:autoSpaceDE w:val="0"/>
        <w:spacing w:before="120" w:after="120"/>
        <w:jc w:val="center"/>
        <w:rPr>
          <w:b/>
          <w:caps/>
        </w:rPr>
      </w:pPr>
      <w:r w:rsidRPr="00285210">
        <w:br w:type="page"/>
      </w:r>
      <w:bookmarkStart w:id="1" w:name="_Toc416441826"/>
      <w:bookmarkStart w:id="2" w:name="_Toc228250893"/>
      <w:bookmarkStart w:id="3" w:name="_Toc248748656"/>
      <w:bookmarkStart w:id="4" w:name="_Toc306812909"/>
      <w:bookmarkStart w:id="5" w:name="_Toc307573275"/>
      <w:bookmarkStart w:id="6" w:name="_Toc333925980"/>
      <w:bookmarkStart w:id="7" w:name="_Toc333925979"/>
      <w:bookmarkStart w:id="8" w:name="_Toc429758597"/>
      <w:r w:rsidRPr="00285210">
        <w:rPr>
          <w:b/>
          <w:caps/>
        </w:rPr>
        <w:lastRenderedPageBreak/>
        <w:t>1. ОБщие положения</w:t>
      </w:r>
      <w:bookmarkEnd w:id="1"/>
    </w:p>
    <w:p w:rsidR="00996144" w:rsidRPr="00285210" w:rsidRDefault="00996144" w:rsidP="00996144">
      <w:pPr>
        <w:ind w:firstLine="561"/>
        <w:jc w:val="both"/>
      </w:pPr>
      <w:bookmarkStart w:id="9" w:name="_Toc154312445"/>
      <w:bookmarkStart w:id="10" w:name="_Toc157488453"/>
    </w:p>
    <w:bookmarkEnd w:id="9"/>
    <w:bookmarkEnd w:id="10"/>
    <w:p w:rsidR="00996144" w:rsidRPr="00285210" w:rsidRDefault="00996144" w:rsidP="00996144">
      <w:pPr>
        <w:numPr>
          <w:ilvl w:val="0"/>
          <w:numId w:val="3"/>
        </w:numPr>
        <w:tabs>
          <w:tab w:val="clear" w:pos="1004"/>
        </w:tabs>
        <w:spacing w:before="120"/>
        <w:ind w:left="538" w:hanging="357"/>
        <w:jc w:val="both"/>
      </w:pPr>
      <w:r w:rsidRPr="00285210">
        <w:t>Правовой основой разработки Генерального плана МО «Зональненское сельское поселение» является Градостроительный кодекс Российской Федерации (Федеральный закон от 29 декабря 2004 года № 190-ФЗ).</w:t>
      </w:r>
    </w:p>
    <w:p w:rsidR="00996144" w:rsidRPr="00285210" w:rsidRDefault="00996144" w:rsidP="00996144">
      <w:pPr>
        <w:numPr>
          <w:ilvl w:val="0"/>
          <w:numId w:val="3"/>
        </w:numPr>
        <w:tabs>
          <w:tab w:val="clear" w:pos="1004"/>
        </w:tabs>
        <w:spacing w:before="120"/>
        <w:ind w:left="538" w:hanging="357"/>
        <w:jc w:val="both"/>
      </w:pPr>
      <w:r w:rsidRPr="00285210">
        <w:t>Подготовка Генерального плана МО «Зональненское сельское поселение» осуществлена с учетом положений о территориальном планировании, содержащихся в Схеме территориального планирования Томской области и Схеме территориального планирования Томского муниципального района.</w:t>
      </w:r>
    </w:p>
    <w:p w:rsidR="00996144" w:rsidRPr="00285210" w:rsidRDefault="00996144" w:rsidP="00996144">
      <w:pPr>
        <w:numPr>
          <w:ilvl w:val="0"/>
          <w:numId w:val="3"/>
        </w:numPr>
        <w:tabs>
          <w:tab w:val="clear" w:pos="1004"/>
        </w:tabs>
        <w:spacing w:before="120"/>
        <w:ind w:left="538" w:hanging="357"/>
        <w:jc w:val="both"/>
      </w:pPr>
      <w:r w:rsidRPr="00285210">
        <w:t>Расчетный срок генерального плана – 2035 год.</w:t>
      </w:r>
    </w:p>
    <w:p w:rsidR="00996144" w:rsidRPr="00285210" w:rsidRDefault="00996144" w:rsidP="00996144">
      <w:pPr>
        <w:numPr>
          <w:ilvl w:val="0"/>
          <w:numId w:val="3"/>
        </w:numPr>
        <w:tabs>
          <w:tab w:val="clear" w:pos="1004"/>
        </w:tabs>
        <w:spacing w:before="120"/>
        <w:ind w:left="538" w:hanging="357"/>
        <w:jc w:val="both"/>
      </w:pPr>
      <w:r w:rsidRPr="00285210">
        <w:t>Генеральный план является градостроительным документом, определяющим в интересах населения и государства условия формирования среды жизнедеятельности, направления и границы развития территории поселения, установление и изменение границ населенных пунктов в составе поселения, функциональное зонирование территорий, развитие инженерной, транспортной и социальной инфраструктур, градостроительные требования к сохранению объектов историко-культурного наследия, экологическому и санитарному благополучию.</w:t>
      </w:r>
    </w:p>
    <w:p w:rsidR="00996144" w:rsidRPr="00285210" w:rsidRDefault="00996144" w:rsidP="00996144">
      <w:pPr>
        <w:numPr>
          <w:ilvl w:val="0"/>
          <w:numId w:val="3"/>
        </w:numPr>
        <w:tabs>
          <w:tab w:val="clear" w:pos="1004"/>
        </w:tabs>
        <w:spacing w:before="120"/>
        <w:ind w:left="538" w:hanging="357"/>
        <w:jc w:val="both"/>
      </w:pPr>
      <w:r w:rsidRPr="00285210">
        <w:t>Задача Генерального плана  состоит в создании условий для осуществления полномочий органов муниципальной власти в области градостроительной деятельности в соответствии с Федеральным законом от 6 октября 2003 № 131 «Об общих принципах организации местного самоуправления в Российской Федерации».</w:t>
      </w:r>
    </w:p>
    <w:p w:rsidR="00996144" w:rsidRPr="00285210" w:rsidRDefault="00996144" w:rsidP="00996144">
      <w:pPr>
        <w:numPr>
          <w:ilvl w:val="0"/>
          <w:numId w:val="3"/>
        </w:numPr>
        <w:tabs>
          <w:tab w:val="clear" w:pos="1004"/>
        </w:tabs>
        <w:spacing w:before="120"/>
        <w:ind w:left="538" w:hanging="357"/>
        <w:jc w:val="both"/>
      </w:pPr>
      <w:r w:rsidRPr="00285210">
        <w:rPr>
          <w:i/>
          <w:u w:val="single"/>
        </w:rPr>
        <w:t>Общие сведения о поселении:</w:t>
      </w:r>
      <w:r w:rsidRPr="00285210">
        <w:t xml:space="preserve"> Генеральный план МО «Зональненское сельское поселение» реализуется в границах установленных Законом Томской области от 12.11.2004 № 241-ОЗ «О наделении статусом муниципального района, сельского поселения и установлении границ муниципальных образований на территории Томского района».</w:t>
      </w:r>
    </w:p>
    <w:p w:rsidR="00996144" w:rsidRPr="00285210" w:rsidRDefault="00996144" w:rsidP="00996144">
      <w:pPr>
        <w:spacing w:before="120"/>
        <w:ind w:left="539" w:firstLine="1"/>
        <w:jc w:val="both"/>
      </w:pPr>
      <w:r w:rsidRPr="00285210">
        <w:t>Расположено поселение в южной части Томского района, на правом берегу реки Томь.</w:t>
      </w:r>
    </w:p>
    <w:p w:rsidR="00996144" w:rsidRPr="00285210" w:rsidRDefault="00996144" w:rsidP="00996144">
      <w:pPr>
        <w:spacing w:before="120"/>
        <w:ind w:left="539" w:firstLine="1"/>
        <w:jc w:val="both"/>
      </w:pPr>
      <w:r w:rsidRPr="00285210">
        <w:t>В МО «Зональненское сельское поселение» входит 2 сельских населенных пункта: поселок Зональная Станция и деревня Позднеево.</w:t>
      </w:r>
    </w:p>
    <w:p w:rsidR="00996144" w:rsidRPr="00285210" w:rsidRDefault="00996144" w:rsidP="00996144">
      <w:pPr>
        <w:spacing w:before="120"/>
        <w:ind w:left="539" w:firstLine="1"/>
        <w:jc w:val="both"/>
      </w:pPr>
      <w:r w:rsidRPr="00285210">
        <w:t>Общая площадь поселения в административных границах – 2403,1 га, численность населения – 6,4 тыс. чел. на 01.01.2013 г.</w:t>
      </w:r>
    </w:p>
    <w:p w:rsidR="00996144" w:rsidRPr="00285210" w:rsidRDefault="00996144" w:rsidP="00996144">
      <w:pPr>
        <w:numPr>
          <w:ilvl w:val="0"/>
          <w:numId w:val="3"/>
        </w:numPr>
        <w:tabs>
          <w:tab w:val="clear" w:pos="1004"/>
        </w:tabs>
        <w:spacing w:before="120"/>
        <w:ind w:left="538" w:hanging="357"/>
        <w:jc w:val="both"/>
        <w:rPr>
          <w:i/>
          <w:u w:val="single"/>
        </w:rPr>
      </w:pPr>
      <w:r w:rsidRPr="00285210">
        <w:rPr>
          <w:i/>
          <w:u w:val="single"/>
        </w:rPr>
        <w:t>Социально-экономический потенциал территории:</w:t>
      </w:r>
      <w:r w:rsidRPr="00285210">
        <w:t xml:space="preserve"> Основной ресурс перспективного развития МО «Зональненское сельское поселение» </w:t>
      </w:r>
      <w:r w:rsidRPr="00285210">
        <w:sym w:font="Symbol" w:char="F02D"/>
      </w:r>
      <w:r w:rsidRPr="00285210">
        <w:t xml:space="preserve"> выгодное экономико-географическое положение во внутренней зоне Томской агломерации, наличие свободных территорий для развития жилищного и промышленного строительства.</w:t>
      </w:r>
    </w:p>
    <w:p w:rsidR="00996144" w:rsidRPr="00285210" w:rsidRDefault="00996144" w:rsidP="00996144">
      <w:pPr>
        <w:numPr>
          <w:ilvl w:val="0"/>
          <w:numId w:val="3"/>
        </w:numPr>
        <w:tabs>
          <w:tab w:val="clear" w:pos="1004"/>
        </w:tabs>
        <w:spacing w:before="120"/>
        <w:ind w:left="538" w:hanging="357"/>
        <w:jc w:val="both"/>
        <w:rPr>
          <w:i/>
          <w:u w:val="single"/>
        </w:rPr>
      </w:pPr>
      <w:r w:rsidRPr="00285210">
        <w:rPr>
          <w:i/>
          <w:u w:val="single"/>
        </w:rPr>
        <w:t>Прогнозная численность населения:</w:t>
      </w:r>
      <w:r w:rsidRPr="00285210">
        <w:rPr>
          <w:i/>
        </w:rPr>
        <w:t xml:space="preserve"> </w:t>
      </w:r>
      <w:r w:rsidRPr="00285210">
        <w:t xml:space="preserve">Активное жилищное строительство на территории поселения будет сопровождаться значительным миграционным притоком населения (в основном из г. Томска). Прогноз численности населения к 2035 году –  47,31 тыс. человек. </w:t>
      </w:r>
    </w:p>
    <w:p w:rsidR="00996144" w:rsidRPr="00285210" w:rsidRDefault="00996144" w:rsidP="00996144">
      <w:pPr>
        <w:numPr>
          <w:ilvl w:val="0"/>
          <w:numId w:val="3"/>
        </w:numPr>
        <w:tabs>
          <w:tab w:val="clear" w:pos="1004"/>
          <w:tab w:val="num" w:pos="540"/>
        </w:tabs>
        <w:spacing w:before="120"/>
        <w:ind w:left="540"/>
        <w:jc w:val="both"/>
        <w:rPr>
          <w:i/>
          <w:u w:val="single"/>
        </w:rPr>
      </w:pPr>
      <w:r w:rsidRPr="00285210">
        <w:rPr>
          <w:i/>
          <w:u w:val="single"/>
        </w:rPr>
        <w:t>Мероприятия по развитию транспортной инфраструктуры регионального значения, местного значения муниципального района и городского округа Томск:</w:t>
      </w:r>
    </w:p>
    <w:p w:rsidR="00996144" w:rsidRPr="00285210" w:rsidRDefault="00996144" w:rsidP="00996144">
      <w:pPr>
        <w:numPr>
          <w:ilvl w:val="0"/>
          <w:numId w:val="3"/>
        </w:numPr>
        <w:jc w:val="both"/>
        <w:rPr>
          <w:i/>
          <w:u w:val="single"/>
        </w:rPr>
      </w:pPr>
      <w:r w:rsidRPr="00285210">
        <w:rPr>
          <w:rFonts w:eastAsia="Calibri"/>
          <w:lang w:eastAsia="en-US"/>
        </w:rPr>
        <w:t xml:space="preserve">Строительство юго-восточного участка автодорожного кольцевого обхода города Томска (скоростная автодорога регионального значения), протяженность в границах поселения – </w:t>
      </w:r>
      <w:smartTag w:uri="urn:schemas-microsoft-com:office:smarttags" w:element="metricconverter">
        <w:smartTagPr>
          <w:attr w:name="ProductID" w:val="3,5 км"/>
        </w:smartTagPr>
        <w:r w:rsidRPr="00285210">
          <w:rPr>
            <w:rFonts w:eastAsia="Calibri"/>
            <w:lang w:eastAsia="en-US"/>
          </w:rPr>
          <w:t>3,5 км</w:t>
        </w:r>
      </w:smartTag>
    </w:p>
    <w:p w:rsidR="00996144" w:rsidRPr="00285210" w:rsidRDefault="00996144" w:rsidP="00996144">
      <w:pPr>
        <w:numPr>
          <w:ilvl w:val="0"/>
          <w:numId w:val="3"/>
        </w:numPr>
        <w:jc w:val="both"/>
        <w:rPr>
          <w:iCs/>
        </w:rPr>
      </w:pPr>
      <w:r w:rsidRPr="00285210">
        <w:t>Строительство новой автодороги Томск – Тайга (скоростная автодорога регионального значения) протяженность в границах МО – 5 км</w:t>
      </w:r>
    </w:p>
    <w:p w:rsidR="00996144" w:rsidRPr="00285210" w:rsidRDefault="00996144" w:rsidP="00996144">
      <w:pPr>
        <w:numPr>
          <w:ilvl w:val="0"/>
          <w:numId w:val="3"/>
        </w:numPr>
        <w:jc w:val="both"/>
        <w:rPr>
          <w:i/>
          <w:u w:val="single"/>
        </w:rPr>
      </w:pPr>
      <w:r w:rsidRPr="00285210">
        <w:t>Реконструкция автодороги местного значения муниципального района «</w:t>
      </w:r>
      <w:r w:rsidRPr="00285210">
        <w:rPr>
          <w:bCs/>
        </w:rPr>
        <w:t>Подъезд от автодороги Томск – Предтеченск к д. Позднеево»,</w:t>
      </w:r>
      <w:r w:rsidRPr="00285210">
        <w:t xml:space="preserve"> протяженность – 5 км, с устройством асфальтобетонного покрытия</w:t>
      </w:r>
    </w:p>
    <w:p w:rsidR="00996144" w:rsidRPr="00285210" w:rsidRDefault="00996144" w:rsidP="00996144">
      <w:pPr>
        <w:numPr>
          <w:ilvl w:val="0"/>
          <w:numId w:val="3"/>
        </w:numPr>
        <w:jc w:val="both"/>
        <w:rPr>
          <w:i/>
          <w:u w:val="single"/>
        </w:rPr>
      </w:pPr>
      <w:r w:rsidRPr="00285210">
        <w:lastRenderedPageBreak/>
        <w:t xml:space="preserve">Строительство магистральной улицы общегородского значения от Академгородка г. Томска до кольцевой площади на автодороге «Томск – Межениновка», протяженность в границах МО – </w:t>
      </w:r>
      <w:smartTag w:uri="urn:schemas-microsoft-com:office:smarttags" w:element="metricconverter">
        <w:smartTagPr>
          <w:attr w:name="ProductID" w:val="2,5 км"/>
        </w:smartTagPr>
        <w:r w:rsidRPr="00285210">
          <w:t>2,5 км</w:t>
        </w:r>
      </w:smartTag>
    </w:p>
    <w:p w:rsidR="00996144" w:rsidRPr="00285210" w:rsidRDefault="00996144" w:rsidP="00996144">
      <w:pPr>
        <w:numPr>
          <w:ilvl w:val="0"/>
          <w:numId w:val="3"/>
        </w:numPr>
        <w:jc w:val="both"/>
        <w:rPr>
          <w:i/>
          <w:u w:val="single"/>
        </w:rPr>
      </w:pPr>
      <w:r w:rsidRPr="00285210">
        <w:t xml:space="preserve">Строительство магистральной улицы общегородского значения от кольцевой площади на автодороге «Томск – Межениновка» до магистральной сети города Томска, протяженность в границах МО – </w:t>
      </w:r>
      <w:smartTag w:uri="urn:schemas-microsoft-com:office:smarttags" w:element="metricconverter">
        <w:smartTagPr>
          <w:attr w:name="ProductID" w:val="4 км"/>
        </w:smartTagPr>
        <w:r w:rsidRPr="00285210">
          <w:t>4 км</w:t>
        </w:r>
      </w:smartTag>
      <w:r w:rsidRPr="00285210">
        <w:t>.</w:t>
      </w:r>
    </w:p>
    <w:p w:rsidR="00996144" w:rsidRPr="00285210" w:rsidRDefault="00996144" w:rsidP="00996144">
      <w:pPr>
        <w:numPr>
          <w:ilvl w:val="0"/>
          <w:numId w:val="3"/>
        </w:numPr>
        <w:tabs>
          <w:tab w:val="clear" w:pos="1004"/>
          <w:tab w:val="num" w:pos="540"/>
        </w:tabs>
        <w:spacing w:before="120"/>
        <w:ind w:left="540"/>
        <w:jc w:val="both"/>
        <w:rPr>
          <w:i/>
          <w:u w:val="single"/>
        </w:rPr>
      </w:pPr>
      <w:r w:rsidRPr="00285210">
        <w:rPr>
          <w:i/>
          <w:u w:val="single"/>
        </w:rPr>
        <w:t>Мероприятия по развитию инженерной  инфраструктуры регионального значения:</w:t>
      </w:r>
    </w:p>
    <w:p w:rsidR="00996144" w:rsidRPr="00285210" w:rsidRDefault="00996144" w:rsidP="00996144">
      <w:pPr>
        <w:pStyle w:val="1a"/>
        <w:keepNext/>
        <w:keepLines/>
        <w:ind w:left="567"/>
        <w:jc w:val="both"/>
        <w:rPr>
          <w:i/>
          <w:sz w:val="24"/>
          <w:u w:val="single"/>
        </w:rPr>
      </w:pPr>
      <w:r w:rsidRPr="00285210">
        <w:rPr>
          <w:sz w:val="24"/>
        </w:rPr>
        <w:t>Строительство в северной части поселения (в планируемой на перспективу промышленно-коммунальной зоне) ПС 110/10 кВ с запиткой по двухцепной отпайке от двухцепной ВЛ 110 кВ, идущей на ПС 110/35/10 кВ «Научная» (ВЛ 110 кВ «Зональная – Октябрьская» с отпайками на ПС «Научная» (дисп. №№ С-80, С-81)), трансформаторы 2х25 МВА, 2хВЛ 110 кВ</w:t>
      </w:r>
    </w:p>
    <w:p w:rsidR="00996144" w:rsidRPr="00285210" w:rsidRDefault="00996144" w:rsidP="00996144">
      <w:pPr>
        <w:numPr>
          <w:ilvl w:val="0"/>
          <w:numId w:val="3"/>
        </w:numPr>
        <w:tabs>
          <w:tab w:val="clear" w:pos="1004"/>
        </w:tabs>
        <w:spacing w:before="120"/>
        <w:ind w:left="538" w:hanging="357"/>
        <w:jc w:val="both"/>
      </w:pPr>
      <w:r w:rsidRPr="00285210">
        <w:rPr>
          <w:i/>
          <w:u w:val="single"/>
        </w:rPr>
        <w:t>Предложения по установлению границ населенных пунктов:</w:t>
      </w:r>
    </w:p>
    <w:p w:rsidR="00996144" w:rsidRPr="00285210" w:rsidRDefault="00996144" w:rsidP="00996144">
      <w:pPr>
        <w:ind w:left="567"/>
        <w:jc w:val="both"/>
      </w:pPr>
      <w:r w:rsidRPr="00285210">
        <w:t>Генеральным планом предлагается не менять границы населенного пункта д. Позднеево – 261,14 га.</w:t>
      </w:r>
    </w:p>
    <w:p w:rsidR="00996144" w:rsidRPr="00285210" w:rsidRDefault="00996144" w:rsidP="00996144">
      <w:pPr>
        <w:ind w:left="567"/>
        <w:jc w:val="both"/>
      </w:pPr>
      <w:r w:rsidRPr="00285210">
        <w:t>Генеральным планом предлагается установить границы населённого пункта п. Зональная Станция – 986,47 га.</w:t>
      </w:r>
    </w:p>
    <w:p w:rsidR="00996144" w:rsidRPr="00285210" w:rsidRDefault="00996144" w:rsidP="00996144">
      <w:pPr>
        <w:ind w:left="567"/>
        <w:jc w:val="both"/>
      </w:pPr>
    </w:p>
    <w:p w:rsidR="00996144" w:rsidRPr="00285210" w:rsidRDefault="00996144" w:rsidP="00996144">
      <w:pPr>
        <w:ind w:left="567"/>
        <w:jc w:val="both"/>
        <w:rPr>
          <w:spacing w:val="-6"/>
        </w:rPr>
      </w:pPr>
      <w:r w:rsidRPr="00285210">
        <w:t>Общая площадь земель населенных пунктов в поселении составит 1247,61га., что соответствует 51,92% территории поселения</w:t>
      </w:r>
      <w:r w:rsidRPr="00285210">
        <w:rPr>
          <w:spacing w:val="-6"/>
        </w:rPr>
        <w:t>.</w:t>
      </w:r>
    </w:p>
    <w:p w:rsidR="00996144" w:rsidRPr="00285210" w:rsidRDefault="00996144" w:rsidP="00996144">
      <w:pPr>
        <w:ind w:left="567"/>
        <w:jc w:val="both"/>
      </w:pPr>
      <w:r w:rsidRPr="00285210">
        <w:rPr>
          <w:spacing w:val="-6"/>
        </w:rPr>
        <w:t>Предлагаемые проектом границы населенных пунктов отображены на Карте границ населенных пунктов.</w:t>
      </w:r>
    </w:p>
    <w:p w:rsidR="00996144" w:rsidRPr="00285210" w:rsidRDefault="00996144" w:rsidP="00996144">
      <w:pPr>
        <w:numPr>
          <w:ilvl w:val="0"/>
          <w:numId w:val="3"/>
        </w:numPr>
        <w:tabs>
          <w:tab w:val="clear" w:pos="1004"/>
        </w:tabs>
        <w:spacing w:before="120"/>
        <w:ind w:left="538" w:hanging="357"/>
        <w:jc w:val="both"/>
      </w:pPr>
      <w:r w:rsidRPr="00285210">
        <w:rPr>
          <w:i/>
          <w:u w:val="single"/>
        </w:rPr>
        <w:t>Основные мероприятия по охране окружающей среды</w:t>
      </w:r>
      <w:r w:rsidRPr="00285210">
        <w:t xml:space="preserve">: </w:t>
      </w:r>
    </w:p>
    <w:p w:rsidR="00996144" w:rsidRPr="00285210" w:rsidRDefault="00996144" w:rsidP="00996144">
      <w:pPr>
        <w:ind w:left="567"/>
        <w:jc w:val="both"/>
      </w:pPr>
      <w:r w:rsidRPr="00285210">
        <w:t>Организация централизованного сбора отходов от населения и вывоз их на полигон ТБО (МО «Воронинское сельское поселение»).</w:t>
      </w:r>
    </w:p>
    <w:p w:rsidR="00996144" w:rsidRPr="00285210" w:rsidRDefault="00996144" w:rsidP="00996144">
      <w:pPr>
        <w:ind w:left="567"/>
        <w:jc w:val="both"/>
      </w:pPr>
      <w:r w:rsidRPr="00285210">
        <w:t>Очистка водоемов, благоустройство рекреационных зон, создание зеленых насаждений общего пользования, создание ветрозащитной полосы вдоль дороги на д. Позднеево.</w:t>
      </w:r>
    </w:p>
    <w:p w:rsidR="00996144" w:rsidRPr="00285210" w:rsidRDefault="00996144" w:rsidP="00996144">
      <w:pPr>
        <w:autoSpaceDE w:val="0"/>
        <w:spacing w:before="120" w:after="120"/>
        <w:jc w:val="center"/>
        <w:rPr>
          <w:b/>
        </w:rPr>
      </w:pPr>
    </w:p>
    <w:p w:rsidR="00996144" w:rsidRPr="00285210" w:rsidRDefault="00996144" w:rsidP="00996144">
      <w:pPr>
        <w:autoSpaceDE w:val="0"/>
        <w:spacing w:before="120" w:after="120"/>
        <w:jc w:val="center"/>
        <w:rPr>
          <w:b/>
        </w:rPr>
      </w:pPr>
    </w:p>
    <w:p w:rsidR="00996144" w:rsidRPr="00285210" w:rsidRDefault="00996144" w:rsidP="00996144">
      <w:pPr>
        <w:autoSpaceDE w:val="0"/>
        <w:spacing w:before="120" w:after="120"/>
        <w:jc w:val="center"/>
        <w:rPr>
          <w:b/>
        </w:rPr>
      </w:pPr>
    </w:p>
    <w:p w:rsidR="00996144" w:rsidRPr="00285210" w:rsidRDefault="00996144" w:rsidP="00996144">
      <w:pPr>
        <w:pStyle w:val="10"/>
        <w:spacing w:line="240" w:lineRule="auto"/>
        <w:rPr>
          <w:rFonts w:ascii="Times New Roman Полужирный" w:hAnsi="Times New Roman Полужирный"/>
          <w:szCs w:val="28"/>
        </w:rPr>
      </w:pPr>
      <w:r w:rsidRPr="00285210">
        <w:rPr>
          <w:b w:val="0"/>
          <w:sz w:val="24"/>
          <w:szCs w:val="24"/>
        </w:rPr>
        <w:br w:type="page"/>
      </w:r>
      <w:bookmarkStart w:id="11" w:name="_Toc416441827"/>
      <w:r w:rsidRPr="00285210">
        <w:rPr>
          <w:rFonts w:ascii="Times New Roman Полужирный" w:hAnsi="Times New Roman Полужирный"/>
          <w:szCs w:val="28"/>
        </w:rPr>
        <w:lastRenderedPageBreak/>
        <w:t>2. Планируемые для размещения объекты местного значения поселения</w:t>
      </w:r>
      <w:bookmarkEnd w:id="11"/>
    </w:p>
    <w:p w:rsidR="00996144" w:rsidRPr="00285210" w:rsidRDefault="00996144" w:rsidP="00996144">
      <w:pPr>
        <w:pStyle w:val="10"/>
        <w:rPr>
          <w:b w:val="0"/>
          <w:bCs/>
          <w:i/>
          <w:caps w:val="0"/>
          <w:sz w:val="24"/>
          <w:szCs w:val="24"/>
        </w:rPr>
      </w:pPr>
    </w:p>
    <w:p w:rsidR="00996144" w:rsidRPr="00285210" w:rsidRDefault="00996144" w:rsidP="00996144">
      <w:pPr>
        <w:pStyle w:val="20"/>
        <w:spacing w:before="0"/>
        <w:jc w:val="center"/>
        <w:rPr>
          <w:rFonts w:ascii="Times New Roman" w:hAnsi="Times New Roman"/>
          <w:i w:val="0"/>
          <w:iCs w:val="0"/>
          <w:caps/>
          <w:sz w:val="24"/>
          <w:szCs w:val="24"/>
          <w:lang w:val="ru-RU"/>
        </w:rPr>
      </w:pPr>
      <w:bookmarkStart w:id="12" w:name="_Toc416441828"/>
      <w:bookmarkStart w:id="13" w:name="_Toc205803337"/>
      <w:r w:rsidRPr="00285210">
        <w:rPr>
          <w:rFonts w:ascii="Times New Roman" w:hAnsi="Times New Roman"/>
          <w:i w:val="0"/>
          <w:iCs w:val="0"/>
          <w:caps/>
          <w:sz w:val="24"/>
          <w:szCs w:val="24"/>
        </w:rPr>
        <w:t>2.1 Жилищный фонд</w:t>
      </w:r>
      <w:bookmarkEnd w:id="12"/>
    </w:p>
    <w:p w:rsidR="00996144" w:rsidRPr="00285210" w:rsidRDefault="00996144" w:rsidP="00996144">
      <w:pPr>
        <w:rPr>
          <w:lang w:eastAsia="x-none"/>
        </w:rPr>
      </w:pPr>
    </w:p>
    <w:p w:rsidR="00996144" w:rsidRPr="00285210" w:rsidRDefault="00996144" w:rsidP="00996144">
      <w:pPr>
        <w:widowControl w:val="0"/>
        <w:tabs>
          <w:tab w:val="num" w:pos="2473"/>
        </w:tabs>
        <w:autoSpaceDE w:val="0"/>
        <w:autoSpaceDN w:val="0"/>
        <w:adjustRightInd w:val="0"/>
        <w:ind w:firstLine="720"/>
        <w:jc w:val="both"/>
      </w:pPr>
      <w:r w:rsidRPr="00285210">
        <w:t xml:space="preserve">Территория поселения в проекте генерального плана условно разделена на несколько жилых образований (ж/о): </w:t>
      </w:r>
    </w:p>
    <w:p w:rsidR="00996144" w:rsidRPr="00285210" w:rsidRDefault="00996144" w:rsidP="00996144">
      <w:pPr>
        <w:widowControl w:val="0"/>
        <w:numPr>
          <w:ilvl w:val="0"/>
          <w:numId w:val="8"/>
        </w:numPr>
        <w:tabs>
          <w:tab w:val="clear" w:pos="1724"/>
          <w:tab w:val="num" w:pos="1080"/>
        </w:tabs>
        <w:autoSpaceDE w:val="0"/>
        <w:autoSpaceDN w:val="0"/>
        <w:adjustRightInd w:val="0"/>
        <w:ind w:left="0" w:firstLine="720"/>
        <w:jc w:val="both"/>
      </w:pPr>
      <w:r w:rsidRPr="00285210">
        <w:t>п. Зональная Станция в проектных границах включает:</w:t>
      </w:r>
    </w:p>
    <w:p w:rsidR="00996144" w:rsidRPr="00285210" w:rsidRDefault="00996144" w:rsidP="00996144">
      <w:pPr>
        <w:widowControl w:val="0"/>
        <w:numPr>
          <w:ilvl w:val="0"/>
          <w:numId w:val="7"/>
        </w:numPr>
        <w:tabs>
          <w:tab w:val="clear" w:pos="1440"/>
          <w:tab w:val="num" w:pos="1134"/>
        </w:tabs>
        <w:autoSpaceDE w:val="0"/>
        <w:autoSpaceDN w:val="0"/>
        <w:adjustRightInd w:val="0"/>
        <w:ind w:left="0" w:firstLine="720"/>
        <w:jc w:val="both"/>
      </w:pPr>
      <w:r w:rsidRPr="00285210">
        <w:t>территорию существующей застройки поселка, в том числе микрорайон «Радужный» на востоке населенного пункта (условное название п. Зональная Станция (+ мкр «Радужный»);</w:t>
      </w:r>
    </w:p>
    <w:p w:rsidR="00996144" w:rsidRPr="00285210" w:rsidRDefault="00996144" w:rsidP="00996144">
      <w:pPr>
        <w:widowControl w:val="0"/>
        <w:numPr>
          <w:ilvl w:val="0"/>
          <w:numId w:val="7"/>
        </w:numPr>
        <w:tabs>
          <w:tab w:val="clear" w:pos="1440"/>
          <w:tab w:val="num" w:pos="1134"/>
        </w:tabs>
        <w:autoSpaceDE w:val="0"/>
        <w:autoSpaceDN w:val="0"/>
        <w:adjustRightInd w:val="0"/>
        <w:ind w:left="0" w:firstLine="720"/>
        <w:jc w:val="both"/>
      </w:pPr>
      <w:r w:rsidRPr="00285210">
        <w:t>район новой многоэтажной жилой застройки, планируемый к освоению ОАО «Томская домостроительная компания»  (ж/о «ТДСК»);</w:t>
      </w:r>
    </w:p>
    <w:p w:rsidR="00996144" w:rsidRPr="00285210" w:rsidRDefault="00996144" w:rsidP="00996144">
      <w:pPr>
        <w:widowControl w:val="0"/>
        <w:numPr>
          <w:ilvl w:val="0"/>
          <w:numId w:val="7"/>
        </w:numPr>
        <w:tabs>
          <w:tab w:val="clear" w:pos="1440"/>
          <w:tab w:val="num" w:pos="1134"/>
        </w:tabs>
        <w:autoSpaceDE w:val="0"/>
        <w:autoSpaceDN w:val="0"/>
        <w:adjustRightInd w:val="0"/>
        <w:ind w:left="0" w:firstLine="720"/>
        <w:jc w:val="both"/>
      </w:pPr>
      <w:r w:rsidRPr="00285210">
        <w:t>район новой многоэтажной жилой застройки, планируемый к освоению ОАО «Томская домостроительная компания»  (ж/о «Южные ворота 2»);</w:t>
      </w:r>
    </w:p>
    <w:p w:rsidR="00996144" w:rsidRPr="00285210" w:rsidRDefault="00996144" w:rsidP="00996144">
      <w:pPr>
        <w:widowControl w:val="0"/>
        <w:numPr>
          <w:ilvl w:val="0"/>
          <w:numId w:val="7"/>
        </w:numPr>
        <w:tabs>
          <w:tab w:val="clear" w:pos="1440"/>
          <w:tab w:val="num" w:pos="1134"/>
        </w:tabs>
        <w:autoSpaceDE w:val="0"/>
        <w:autoSpaceDN w:val="0"/>
        <w:adjustRightInd w:val="0"/>
        <w:ind w:left="0" w:firstLine="720"/>
        <w:jc w:val="both"/>
      </w:pPr>
      <w:r w:rsidRPr="00285210">
        <w:t>район индивидуальной жилой застройки севернее (ж/о №1),</w:t>
      </w:r>
    </w:p>
    <w:p w:rsidR="00996144" w:rsidRPr="00285210" w:rsidRDefault="00996144" w:rsidP="00996144">
      <w:pPr>
        <w:widowControl w:val="0"/>
        <w:numPr>
          <w:ilvl w:val="0"/>
          <w:numId w:val="7"/>
        </w:numPr>
        <w:tabs>
          <w:tab w:val="clear" w:pos="1440"/>
          <w:tab w:val="num" w:pos="1134"/>
        </w:tabs>
        <w:autoSpaceDE w:val="0"/>
        <w:autoSpaceDN w:val="0"/>
        <w:adjustRightInd w:val="0"/>
        <w:ind w:left="0" w:firstLine="720"/>
        <w:jc w:val="both"/>
      </w:pPr>
      <w:r w:rsidRPr="00285210">
        <w:t>район индивидуальной жилой застройки (ж/о №2),</w:t>
      </w:r>
    </w:p>
    <w:p w:rsidR="00996144" w:rsidRPr="00285210" w:rsidRDefault="00996144" w:rsidP="00996144">
      <w:pPr>
        <w:widowControl w:val="0"/>
        <w:numPr>
          <w:ilvl w:val="0"/>
          <w:numId w:val="7"/>
        </w:numPr>
        <w:tabs>
          <w:tab w:val="clear" w:pos="1440"/>
          <w:tab w:val="num" w:pos="1134"/>
        </w:tabs>
        <w:autoSpaceDE w:val="0"/>
        <w:autoSpaceDN w:val="0"/>
        <w:adjustRightInd w:val="0"/>
        <w:ind w:left="0" w:firstLine="720"/>
        <w:jc w:val="both"/>
      </w:pPr>
      <w:r w:rsidRPr="00285210">
        <w:t>район индивидуальной жилой застройки (ж/о №3),</w:t>
      </w:r>
    </w:p>
    <w:p w:rsidR="00996144" w:rsidRPr="00285210" w:rsidRDefault="00996144" w:rsidP="00996144">
      <w:pPr>
        <w:widowControl w:val="0"/>
        <w:numPr>
          <w:ilvl w:val="0"/>
          <w:numId w:val="7"/>
        </w:numPr>
        <w:tabs>
          <w:tab w:val="clear" w:pos="1440"/>
          <w:tab w:val="num" w:pos="1134"/>
        </w:tabs>
        <w:autoSpaceDE w:val="0"/>
        <w:autoSpaceDN w:val="0"/>
        <w:adjustRightInd w:val="0"/>
        <w:ind w:left="0" w:firstLine="720"/>
        <w:jc w:val="both"/>
      </w:pPr>
      <w:r w:rsidRPr="00285210">
        <w:t>район индивидуальной жилой застройки (ж/о «Ромашка»),</w:t>
      </w:r>
    </w:p>
    <w:p w:rsidR="00996144" w:rsidRPr="00285210" w:rsidRDefault="00996144" w:rsidP="00996144">
      <w:pPr>
        <w:widowControl w:val="0"/>
        <w:numPr>
          <w:ilvl w:val="0"/>
          <w:numId w:val="7"/>
        </w:numPr>
        <w:tabs>
          <w:tab w:val="clear" w:pos="1440"/>
          <w:tab w:val="num" w:pos="1134"/>
        </w:tabs>
        <w:autoSpaceDE w:val="0"/>
        <w:autoSpaceDN w:val="0"/>
        <w:adjustRightInd w:val="0"/>
        <w:ind w:left="0" w:firstLine="720"/>
        <w:jc w:val="both"/>
      </w:pPr>
      <w:r w:rsidRPr="00285210">
        <w:t>район индивидуальной жилой застройки (ж/о «Красивый пруд»);</w:t>
      </w:r>
    </w:p>
    <w:p w:rsidR="00996144" w:rsidRPr="00285210" w:rsidRDefault="00996144" w:rsidP="00996144">
      <w:pPr>
        <w:widowControl w:val="0"/>
        <w:numPr>
          <w:ilvl w:val="0"/>
          <w:numId w:val="8"/>
        </w:numPr>
        <w:tabs>
          <w:tab w:val="clear" w:pos="1724"/>
          <w:tab w:val="num" w:pos="1080"/>
        </w:tabs>
        <w:autoSpaceDE w:val="0"/>
        <w:autoSpaceDN w:val="0"/>
        <w:adjustRightInd w:val="0"/>
        <w:ind w:left="0" w:firstLine="720"/>
        <w:jc w:val="both"/>
      </w:pPr>
      <w:r w:rsidRPr="00285210">
        <w:t>д. Позднеево  в проектных границах включает существующую застройку.</w:t>
      </w:r>
    </w:p>
    <w:p w:rsidR="00996144" w:rsidRPr="00285210" w:rsidRDefault="00996144" w:rsidP="0099614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13"/>
        <w:gridCol w:w="3111"/>
        <w:gridCol w:w="1938"/>
        <w:gridCol w:w="1854"/>
        <w:gridCol w:w="716"/>
        <w:gridCol w:w="1947"/>
      </w:tblGrid>
      <w:tr w:rsidR="00996144" w:rsidRPr="00285210" w:rsidTr="00A409E9">
        <w:trPr>
          <w:trHeight w:val="20"/>
          <w:tblHeader/>
          <w:jc w:val="center"/>
        </w:trPr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Назначение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Наименование</w:t>
            </w:r>
          </w:p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объекта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Характеристика</w:t>
            </w:r>
          </w:p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t>(ориентировочная площадь нового жилищного строительства к 2035 году, тыс. кв. м)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 xml:space="preserve">Местоположение - </w:t>
            </w:r>
          </w:p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функциональная зона</w:t>
            </w:r>
          </w:p>
        </w:tc>
      </w:tr>
      <w:tr w:rsidR="00996144" w:rsidRPr="00285210" w:rsidTr="00A409E9">
        <w:trPr>
          <w:trHeight w:val="20"/>
          <w:tblHeader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Обеспечение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</w:t>
            </w:r>
          </w:p>
          <w:p w:rsidR="00996144" w:rsidRPr="00285210" w:rsidRDefault="00996144" w:rsidP="00A409E9"/>
          <w:p w:rsidR="00996144" w:rsidRPr="00285210" w:rsidRDefault="00996144" w:rsidP="00A409E9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индивидуальные жилые дома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п. Зональная Станция + мкр «Радужный»</w:t>
            </w:r>
          </w:p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30,0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Жилые зоны</w:t>
            </w:r>
          </w:p>
        </w:tc>
      </w:tr>
      <w:tr w:rsidR="00996144" w:rsidRPr="00285210" w:rsidTr="00A409E9">
        <w:trPr>
          <w:trHeight w:val="20"/>
          <w:tblHeader/>
          <w:jc w:val="center"/>
        </w:trPr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</w:p>
          <w:p w:rsidR="00996144" w:rsidRPr="00285210" w:rsidRDefault="00996144" w:rsidP="00A409E9">
            <w:pPr>
              <w:jc w:val="center"/>
            </w:pPr>
            <w:r w:rsidRPr="00285210">
              <w:t>Ж/о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17,3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</w:p>
        </w:tc>
      </w:tr>
      <w:tr w:rsidR="00996144" w:rsidRPr="00285210" w:rsidTr="00A409E9">
        <w:trPr>
          <w:trHeight w:val="20"/>
          <w:tblHeader/>
          <w:jc w:val="center"/>
        </w:trPr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</w:p>
          <w:p w:rsidR="00996144" w:rsidRPr="00285210" w:rsidRDefault="00996144" w:rsidP="00A409E9">
            <w:pPr>
              <w:jc w:val="center"/>
            </w:pPr>
            <w:r w:rsidRPr="00285210">
              <w:t>Ж/о 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14,8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</w:p>
        </w:tc>
      </w:tr>
      <w:tr w:rsidR="00996144" w:rsidRPr="00285210" w:rsidTr="00A409E9">
        <w:trPr>
          <w:trHeight w:val="20"/>
          <w:tblHeader/>
          <w:jc w:val="center"/>
        </w:trPr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Ж/о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5,9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</w:p>
        </w:tc>
      </w:tr>
      <w:tr w:rsidR="00996144" w:rsidRPr="00285210" w:rsidTr="00A409E9">
        <w:trPr>
          <w:trHeight w:val="20"/>
          <w:tblHeader/>
          <w:jc w:val="center"/>
        </w:trPr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Ж/о «Ромашка»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51,4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</w:p>
        </w:tc>
      </w:tr>
      <w:tr w:rsidR="00996144" w:rsidRPr="00285210" w:rsidTr="00A409E9">
        <w:trPr>
          <w:trHeight w:val="20"/>
          <w:tblHeader/>
          <w:jc w:val="center"/>
        </w:trPr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Ж/о «Красивый пруд»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68,9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</w:p>
        </w:tc>
      </w:tr>
      <w:tr w:rsidR="00996144" w:rsidRPr="00285210" w:rsidTr="00A409E9">
        <w:trPr>
          <w:trHeight w:val="20"/>
          <w:tblHeader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Создание условий для жилищного строительства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многоквартирные жилые дома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п. Зональная Станция,</w:t>
            </w:r>
          </w:p>
          <w:p w:rsidR="00996144" w:rsidRPr="00285210" w:rsidRDefault="00996144" w:rsidP="00A409E9">
            <w:pPr>
              <w:jc w:val="center"/>
            </w:pPr>
            <w:r w:rsidRPr="00285210">
              <w:t>район многоэтажной застройки ТДСК</w:t>
            </w:r>
          </w:p>
          <w:p w:rsidR="00996144" w:rsidRPr="00285210" w:rsidRDefault="00996144" w:rsidP="00A409E9">
            <w:pPr>
              <w:jc w:val="center"/>
            </w:pPr>
            <w:r w:rsidRPr="00285210">
              <w:t>(ж/о «ТДСК»)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 xml:space="preserve">591,6 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</w:p>
        </w:tc>
      </w:tr>
      <w:tr w:rsidR="00996144" w:rsidRPr="00285210" w:rsidTr="00A409E9">
        <w:trPr>
          <w:trHeight w:val="20"/>
          <w:tblHeader/>
          <w:jc w:val="center"/>
        </w:trPr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п. Зональная Станция, район многоэтажной застройки ТДСК (ж/о «Южные ворота 2»)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617,5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</w:p>
        </w:tc>
      </w:tr>
      <w:tr w:rsidR="00996144" w:rsidRPr="00285210" w:rsidTr="00A409E9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996144" w:rsidRPr="00285210" w:rsidRDefault="00996144" w:rsidP="00A409E9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r w:rsidRPr="00285210">
              <w:t xml:space="preserve">Итого новое строительство 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/>
        </w:tc>
        <w:tc>
          <w:tcPr>
            <w:tcW w:w="0" w:type="auto"/>
            <w:shd w:val="clear" w:color="auto" w:fill="auto"/>
          </w:tcPr>
          <w:p w:rsidR="00996144" w:rsidRPr="00285210" w:rsidRDefault="00996144" w:rsidP="00A409E9"/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1397,4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/>
        </w:tc>
      </w:tr>
    </w:tbl>
    <w:p w:rsidR="00996144" w:rsidRPr="00285210" w:rsidRDefault="00996144" w:rsidP="00996144"/>
    <w:p w:rsidR="00996144" w:rsidRPr="00285210" w:rsidRDefault="00996144" w:rsidP="00996144"/>
    <w:p w:rsidR="00996144" w:rsidRPr="00285210" w:rsidRDefault="00996144" w:rsidP="00996144">
      <w:pPr>
        <w:pStyle w:val="20"/>
        <w:spacing w:before="0" w:after="120"/>
        <w:jc w:val="center"/>
        <w:rPr>
          <w:rFonts w:ascii="Times New Roman" w:hAnsi="Times New Roman"/>
          <w:i w:val="0"/>
          <w:iCs w:val="0"/>
          <w:caps/>
          <w:sz w:val="24"/>
          <w:szCs w:val="24"/>
          <w:lang w:val="ru-RU"/>
        </w:rPr>
      </w:pPr>
      <w:bookmarkStart w:id="14" w:name="_Toc416441829"/>
      <w:r w:rsidRPr="00285210">
        <w:rPr>
          <w:rFonts w:ascii="Times New Roman" w:hAnsi="Times New Roman"/>
          <w:i w:val="0"/>
          <w:iCs w:val="0"/>
          <w:caps/>
          <w:sz w:val="24"/>
          <w:szCs w:val="24"/>
        </w:rPr>
        <w:t>2.</w:t>
      </w:r>
      <w:r w:rsidRPr="00285210">
        <w:rPr>
          <w:rFonts w:ascii="Times New Roman" w:hAnsi="Times New Roman"/>
          <w:i w:val="0"/>
          <w:iCs w:val="0"/>
          <w:caps/>
          <w:sz w:val="24"/>
          <w:szCs w:val="24"/>
          <w:lang w:val="ru-RU"/>
        </w:rPr>
        <w:t>2</w:t>
      </w:r>
      <w:r w:rsidRPr="00285210">
        <w:rPr>
          <w:rFonts w:ascii="Times New Roman" w:hAnsi="Times New Roman"/>
          <w:i w:val="0"/>
          <w:iCs w:val="0"/>
          <w:caps/>
          <w:sz w:val="24"/>
          <w:szCs w:val="24"/>
        </w:rPr>
        <w:t xml:space="preserve"> Социальная инфраструктура</w:t>
      </w:r>
      <w:bookmarkEnd w:id="14"/>
    </w:p>
    <w:p w:rsidR="00996144" w:rsidRPr="00285210" w:rsidRDefault="00996144" w:rsidP="00996144">
      <w:pPr>
        <w:rPr>
          <w:lang w:eastAsia="x-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15"/>
        <w:gridCol w:w="1862"/>
        <w:gridCol w:w="3004"/>
        <w:gridCol w:w="2635"/>
        <w:gridCol w:w="1955"/>
      </w:tblGrid>
      <w:tr w:rsidR="00996144" w:rsidRPr="00285210" w:rsidTr="00A409E9">
        <w:trPr>
          <w:trHeight w:val="20"/>
        </w:trPr>
        <w:tc>
          <w:tcPr>
            <w:tcW w:w="0" w:type="auto"/>
            <w:vMerge w:val="restart"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Назначение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Наименование</w:t>
            </w:r>
          </w:p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объекта</w:t>
            </w:r>
          </w:p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Характеристика</w:t>
            </w:r>
          </w:p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Местоположение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населенный пункт</w:t>
            </w:r>
          </w:p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(жилое образование)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  <w:vMerge w:val="restart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1</w:t>
            </w:r>
          </w:p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t>Обеспечение условий для развития на территории поселения физической культуры и массового спорта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Объект спорта, включающий раздельно нормируемые спортивные сооружения (объекты) (в т. ч. физкультурно-оздоровительный комплекс)</w:t>
            </w:r>
          </w:p>
          <w:p w:rsidR="00996144" w:rsidRPr="00285210" w:rsidRDefault="00996144" w:rsidP="00A409E9">
            <w:pPr>
              <w:jc w:val="center"/>
            </w:pPr>
            <w:r w:rsidRPr="00285210">
              <w:t>(Спортивный комплекс с бассейном)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968 кв. м пола спортивного зала.</w:t>
            </w:r>
          </w:p>
          <w:p w:rsidR="00996144" w:rsidRPr="00285210" w:rsidRDefault="00996144" w:rsidP="00A409E9">
            <w:pPr>
              <w:jc w:val="center"/>
            </w:pPr>
            <w:r w:rsidRPr="00285210">
              <w:t>212,5 кв. м зеркала воды бассейна при общеобразовательной организации (школе)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center"/>
            </w:pPr>
            <w:r w:rsidRPr="00285210">
              <w:t>п. Зональная Станция</w:t>
            </w:r>
          </w:p>
          <w:p w:rsidR="00996144" w:rsidRPr="00285210" w:rsidRDefault="00996144" w:rsidP="00A409E9">
            <w:pPr>
              <w:jc w:val="center"/>
            </w:pPr>
            <w:r w:rsidRPr="00285210">
              <w:t>(ж/о «ТДСК»)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540 кв. м пола спортивного зала.</w:t>
            </w:r>
          </w:p>
          <w:p w:rsidR="00996144" w:rsidRPr="00285210" w:rsidRDefault="00996144" w:rsidP="00A409E9">
            <w:pPr>
              <w:jc w:val="center"/>
            </w:pPr>
            <w:r w:rsidRPr="00285210">
              <w:t>275 кв. м зеркала воды бассейна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6144" w:rsidRPr="00285210" w:rsidRDefault="00996144" w:rsidP="00A409E9">
            <w:pPr>
              <w:jc w:val="center"/>
            </w:pPr>
            <w:r w:rsidRPr="00285210">
              <w:t>п. Зональная Станция +</w:t>
            </w:r>
          </w:p>
          <w:p w:rsidR="00996144" w:rsidRPr="00285210" w:rsidRDefault="00996144" w:rsidP="00A409E9">
            <w:pPr>
              <w:jc w:val="center"/>
            </w:pPr>
            <w:r w:rsidRPr="00285210">
              <w:t>мкр «Радужный» (ж/о № 1)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Спортивное сооружение (Стадион)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 xml:space="preserve">15000 кв. м 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center"/>
            </w:pPr>
            <w:r w:rsidRPr="00285210">
              <w:t>Между ж/о № 1 и № 2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16000 кв. м при общеобразовательной организации (школе)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6144" w:rsidRPr="00285210" w:rsidRDefault="00996144" w:rsidP="00A409E9">
            <w:pPr>
              <w:jc w:val="center"/>
            </w:pPr>
            <w:r w:rsidRPr="00285210">
              <w:t>п. Зональная Станция</w:t>
            </w:r>
          </w:p>
          <w:p w:rsidR="00996144" w:rsidRPr="00285210" w:rsidRDefault="00996144" w:rsidP="00A409E9">
            <w:pPr>
              <w:jc w:val="center"/>
            </w:pPr>
            <w:r w:rsidRPr="00285210">
              <w:t>(ж/о «ТДСК»)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996144" w:rsidRPr="00285210" w:rsidRDefault="00996144" w:rsidP="00A409E9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11000 кв. м при общеобразовательных организациях (школах)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6144" w:rsidRPr="00285210" w:rsidRDefault="00996144" w:rsidP="00A409E9">
            <w:pPr>
              <w:jc w:val="center"/>
            </w:pPr>
            <w:r w:rsidRPr="00285210">
              <w:t>п. Зональная Станция</w:t>
            </w:r>
          </w:p>
          <w:p w:rsidR="00996144" w:rsidRPr="00285210" w:rsidRDefault="00996144" w:rsidP="00A409E9">
            <w:pPr>
              <w:jc w:val="center"/>
            </w:pPr>
            <w:r w:rsidRPr="00285210">
              <w:t>(ж/о «Южные ворота 2»)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Объекты торговли, общественного питания (Спортивный зал в многофункциональном здании)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2000 кв. м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center"/>
            </w:pPr>
            <w:r w:rsidRPr="00285210">
              <w:t>п. Зональная Станция</w:t>
            </w:r>
          </w:p>
          <w:p w:rsidR="00996144" w:rsidRPr="00285210" w:rsidRDefault="00996144" w:rsidP="00A409E9">
            <w:pPr>
              <w:jc w:val="center"/>
            </w:pPr>
            <w:r w:rsidRPr="00285210">
              <w:t>(ж/о «Южные ворота 2»)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Спортивное сооружение</w:t>
            </w:r>
          </w:p>
          <w:p w:rsidR="00996144" w:rsidRPr="00285210" w:rsidRDefault="00996144" w:rsidP="00A409E9">
            <w:pPr>
              <w:jc w:val="center"/>
            </w:pPr>
            <w:r w:rsidRPr="00285210">
              <w:t>(Универсальная спортивная площадка)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 xml:space="preserve">200 кв. м 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center"/>
            </w:pPr>
            <w:r w:rsidRPr="00285210">
              <w:t>п. Зональная Станция +</w:t>
            </w:r>
          </w:p>
          <w:p w:rsidR="00996144" w:rsidRPr="00285210" w:rsidRDefault="00996144" w:rsidP="00A409E9">
            <w:pPr>
              <w:jc w:val="center"/>
            </w:pPr>
            <w:r w:rsidRPr="00285210">
              <w:t>мкр «Радужный»</w:t>
            </w:r>
          </w:p>
          <w:p w:rsidR="00996144" w:rsidRPr="00285210" w:rsidRDefault="00996144" w:rsidP="00A409E9">
            <w:pPr>
              <w:jc w:val="center"/>
            </w:pP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 xml:space="preserve">200 кв. м 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center"/>
            </w:pPr>
            <w:r w:rsidRPr="00285210">
              <w:t>д. Позднеево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  <w:vMerge w:val="restart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Объект культурно-досугового (клубного) типа</w:t>
            </w:r>
          </w:p>
          <w:p w:rsidR="00996144" w:rsidRPr="00285210" w:rsidRDefault="00996144" w:rsidP="00A409E9">
            <w:pPr>
              <w:jc w:val="center"/>
            </w:pPr>
            <w:r w:rsidRPr="00285210">
              <w:t>Объект культурно-просветительного назначения</w:t>
            </w:r>
          </w:p>
          <w:p w:rsidR="00996144" w:rsidRPr="00285210" w:rsidRDefault="00996144" w:rsidP="00A409E9">
            <w:pPr>
              <w:jc w:val="center"/>
            </w:pPr>
            <w:r w:rsidRPr="00285210">
              <w:t>(Объект культуры клубного и досугового типа с библиотекой)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850 зрит. мест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center"/>
            </w:pPr>
            <w:r w:rsidRPr="00285210">
              <w:t>п. Зональная Станция</w:t>
            </w:r>
          </w:p>
          <w:p w:rsidR="00996144" w:rsidRPr="00285210" w:rsidRDefault="00996144" w:rsidP="00A409E9">
            <w:pPr>
              <w:jc w:val="center"/>
            </w:pPr>
            <w:r w:rsidRPr="00285210">
              <w:t>(ж/о «ТДСК»)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96144" w:rsidRPr="00285210" w:rsidRDefault="00996144" w:rsidP="00A409E9"/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300 зрит. мест + 100 зрит. мест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jc w:val="center"/>
            </w:pPr>
            <w:r w:rsidRPr="00285210">
              <w:t>п. Зональная Станция +</w:t>
            </w:r>
          </w:p>
          <w:p w:rsidR="00996144" w:rsidRPr="00285210" w:rsidRDefault="00996144" w:rsidP="00A409E9">
            <w:pPr>
              <w:jc w:val="center"/>
            </w:pPr>
            <w:r w:rsidRPr="00285210">
              <w:t>мкр «Радужный»</w:t>
            </w:r>
          </w:p>
        </w:tc>
      </w:tr>
    </w:tbl>
    <w:p w:rsidR="00996144" w:rsidRPr="00285210" w:rsidRDefault="00996144" w:rsidP="00996144">
      <w:pPr>
        <w:pStyle w:val="20"/>
        <w:spacing w:before="0"/>
        <w:jc w:val="center"/>
        <w:rPr>
          <w:rFonts w:ascii="Times New Roman" w:hAnsi="Times New Roman"/>
          <w:iCs w:val="0"/>
          <w:caps/>
          <w:sz w:val="24"/>
          <w:szCs w:val="24"/>
          <w:lang w:val="ru-RU"/>
        </w:rPr>
      </w:pPr>
    </w:p>
    <w:p w:rsidR="00996144" w:rsidRPr="00285210" w:rsidRDefault="00996144" w:rsidP="00996144">
      <w:pPr>
        <w:pStyle w:val="20"/>
        <w:spacing w:before="0"/>
        <w:jc w:val="center"/>
        <w:rPr>
          <w:rFonts w:ascii="Times New Roman" w:hAnsi="Times New Roman"/>
          <w:i w:val="0"/>
          <w:iCs w:val="0"/>
          <w:caps/>
          <w:sz w:val="24"/>
          <w:szCs w:val="24"/>
          <w:lang w:val="ru-RU"/>
        </w:rPr>
      </w:pPr>
      <w:bookmarkStart w:id="15" w:name="_Toc416441830"/>
      <w:r w:rsidRPr="00285210">
        <w:rPr>
          <w:rFonts w:ascii="Times New Roman" w:hAnsi="Times New Roman"/>
          <w:i w:val="0"/>
          <w:iCs w:val="0"/>
          <w:caps/>
          <w:sz w:val="24"/>
          <w:szCs w:val="24"/>
        </w:rPr>
        <w:t>2.3 Транспортная инфраструктура</w:t>
      </w:r>
      <w:bookmarkEnd w:id="15"/>
    </w:p>
    <w:p w:rsidR="00996144" w:rsidRPr="00285210" w:rsidRDefault="00996144" w:rsidP="00996144">
      <w:pPr>
        <w:rPr>
          <w:lang w:eastAsia="x-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2"/>
        <w:gridCol w:w="2184"/>
        <w:gridCol w:w="2138"/>
        <w:gridCol w:w="3030"/>
        <w:gridCol w:w="2215"/>
      </w:tblGrid>
      <w:tr w:rsidR="00996144" w:rsidRPr="00285210" w:rsidTr="00A409E9">
        <w:trPr>
          <w:tblHeader/>
          <w:jc w:val="center"/>
        </w:trPr>
        <w:tc>
          <w:tcPr>
            <w:tcW w:w="206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b/>
                <w:lang w:eastAsia="en-US"/>
              </w:rPr>
            </w:pPr>
            <w:r w:rsidRPr="00285210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1094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b/>
                <w:lang w:eastAsia="en-US"/>
              </w:rPr>
            </w:pPr>
            <w:r w:rsidRPr="00285210">
              <w:rPr>
                <w:rFonts w:eastAsia="Calibri"/>
                <w:b/>
                <w:lang w:eastAsia="en-US"/>
              </w:rPr>
              <w:t>Назначение</w:t>
            </w:r>
          </w:p>
        </w:tc>
        <w:tc>
          <w:tcPr>
            <w:tcW w:w="1071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b/>
                <w:lang w:eastAsia="en-US"/>
              </w:rPr>
            </w:pPr>
            <w:r w:rsidRPr="00285210">
              <w:rPr>
                <w:rFonts w:eastAsia="Calibri"/>
                <w:b/>
                <w:lang w:eastAsia="en-US"/>
              </w:rPr>
              <w:t>Наименование</w:t>
            </w:r>
          </w:p>
          <w:p w:rsidR="00996144" w:rsidRPr="00285210" w:rsidRDefault="00996144" w:rsidP="00A409E9">
            <w:pPr>
              <w:jc w:val="center"/>
              <w:rPr>
                <w:rFonts w:eastAsia="Calibri"/>
                <w:b/>
                <w:lang w:eastAsia="en-US"/>
              </w:rPr>
            </w:pPr>
            <w:r w:rsidRPr="00285210">
              <w:rPr>
                <w:rFonts w:eastAsia="Calibri"/>
                <w:b/>
                <w:lang w:eastAsia="en-US"/>
              </w:rPr>
              <w:t>объекта, мероприятие</w:t>
            </w:r>
          </w:p>
        </w:tc>
        <w:tc>
          <w:tcPr>
            <w:tcW w:w="1518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b/>
                <w:lang w:eastAsia="en-US"/>
              </w:rPr>
            </w:pPr>
            <w:r w:rsidRPr="00285210">
              <w:rPr>
                <w:rFonts w:eastAsia="Calibri"/>
                <w:b/>
                <w:lang w:eastAsia="en-US"/>
              </w:rPr>
              <w:t>Характеристика</w:t>
            </w:r>
          </w:p>
        </w:tc>
        <w:tc>
          <w:tcPr>
            <w:tcW w:w="1110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b/>
                <w:lang w:eastAsia="en-US"/>
              </w:rPr>
            </w:pPr>
            <w:r w:rsidRPr="00285210">
              <w:rPr>
                <w:rFonts w:eastAsia="Calibri"/>
                <w:b/>
                <w:lang w:eastAsia="en-US"/>
              </w:rPr>
              <w:t>Местоположение, протяженность</w:t>
            </w:r>
          </w:p>
        </w:tc>
      </w:tr>
      <w:tr w:rsidR="00996144" w:rsidRPr="00285210" w:rsidTr="00A409E9">
        <w:trPr>
          <w:jc w:val="center"/>
        </w:trPr>
        <w:tc>
          <w:tcPr>
            <w:tcW w:w="206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94" w:type="pct"/>
            <w:vMerge w:val="restar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Дорожная деятельность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071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b/>
                <w:lang w:eastAsia="en-US"/>
              </w:rPr>
            </w:pPr>
            <w:r w:rsidRPr="00285210">
              <w:rPr>
                <w:rFonts w:eastAsia="Calibri"/>
                <w:b/>
                <w:lang w:eastAsia="en-US"/>
              </w:rPr>
              <w:t>Новое строительство</w:t>
            </w:r>
          </w:p>
        </w:tc>
        <w:tc>
          <w:tcPr>
            <w:tcW w:w="1518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0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96144" w:rsidRPr="00285210" w:rsidTr="00A409E9">
        <w:trPr>
          <w:trHeight w:val="1961"/>
          <w:jc w:val="center"/>
        </w:trPr>
        <w:tc>
          <w:tcPr>
            <w:tcW w:w="206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94" w:type="pct"/>
            <w:vMerge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1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Магистральная улица районного значения</w:t>
            </w: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Главная улица</w:t>
            </w: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Улицы и дороги местного значения</w:t>
            </w: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Улица в жилой застройке</w:t>
            </w:r>
          </w:p>
        </w:tc>
        <w:tc>
          <w:tcPr>
            <w:tcW w:w="1518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Ширина в красных линиях – 25-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85210">
                <w:rPr>
                  <w:rFonts w:eastAsia="Calibri"/>
                  <w:lang w:eastAsia="en-US"/>
                </w:rPr>
                <w:t>30 м</w:t>
              </w:r>
            </w:smartTag>
            <w:r w:rsidRPr="00285210">
              <w:rPr>
                <w:rFonts w:eastAsia="Calibri"/>
                <w:lang w:eastAsia="en-US"/>
              </w:rPr>
              <w:t>;</w:t>
            </w: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ширина проезжей части не менее 7 м, асфальтобетонное покрытие, тротуары, освещение, водоотвод с проезжей части.</w:t>
            </w:r>
          </w:p>
        </w:tc>
        <w:tc>
          <w:tcPr>
            <w:tcW w:w="1110" w:type="pct"/>
            <w:vAlign w:val="center"/>
          </w:tcPr>
          <w:p w:rsidR="00996144" w:rsidRPr="00285210" w:rsidRDefault="00996144" w:rsidP="00A409E9">
            <w:pPr>
              <w:ind w:firstLine="33"/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Новое строительство – 10,7 км;</w:t>
            </w:r>
          </w:p>
          <w:p w:rsidR="00996144" w:rsidRPr="00285210" w:rsidRDefault="00996144" w:rsidP="00A409E9">
            <w:pPr>
              <w:ind w:firstLine="33"/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 xml:space="preserve">реконструкция – </w:t>
            </w:r>
            <w:smartTag w:uri="urn:schemas-microsoft-com:office:smarttags" w:element="metricconverter">
              <w:smartTagPr>
                <w:attr w:name="ProductID" w:val="12 км"/>
              </w:smartTagPr>
              <w:r w:rsidRPr="00285210">
                <w:rPr>
                  <w:rFonts w:eastAsia="Calibri"/>
                  <w:lang w:eastAsia="en-US"/>
                </w:rPr>
                <w:t>12 км</w:t>
              </w:r>
            </w:smartTag>
          </w:p>
        </w:tc>
      </w:tr>
      <w:tr w:rsidR="00996144" w:rsidRPr="00285210" w:rsidTr="00A409E9">
        <w:trPr>
          <w:jc w:val="center"/>
        </w:trPr>
        <w:tc>
          <w:tcPr>
            <w:tcW w:w="206" w:type="pct"/>
            <w:vMerge w:val="restar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94" w:type="pct"/>
            <w:vMerge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1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Улицы и дороги местного значения</w:t>
            </w: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Улица в жилой застройке</w:t>
            </w:r>
          </w:p>
        </w:tc>
        <w:tc>
          <w:tcPr>
            <w:tcW w:w="1518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 xml:space="preserve">Ширина в красных линиях в многоэтажной застройке –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285210">
                <w:rPr>
                  <w:rFonts w:eastAsia="Calibri"/>
                  <w:lang w:eastAsia="en-US"/>
                </w:rPr>
                <w:t>25 м</w:t>
              </w:r>
            </w:smartTag>
            <w:r w:rsidRPr="00285210">
              <w:rPr>
                <w:rFonts w:eastAsia="Calibri"/>
                <w:lang w:eastAsia="en-US"/>
              </w:rPr>
              <w:t>;</w:t>
            </w: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 xml:space="preserve">в усадебной застройке – </w:t>
            </w:r>
            <w:smartTag w:uri="urn:schemas-microsoft-com:office:smarttags" w:element="metricconverter">
              <w:smartTagPr>
                <w:attr w:name="ProductID" w:val="18 м"/>
              </w:smartTagPr>
              <w:r w:rsidRPr="00285210">
                <w:rPr>
                  <w:rFonts w:eastAsia="Calibri"/>
                  <w:lang w:eastAsia="en-US"/>
                </w:rPr>
                <w:t>18 м</w:t>
              </w:r>
            </w:smartTag>
            <w:r w:rsidRPr="00285210">
              <w:rPr>
                <w:rFonts w:eastAsia="Calibri"/>
                <w:lang w:eastAsia="en-US"/>
              </w:rPr>
              <w:t>;</w:t>
            </w: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lastRenderedPageBreak/>
              <w:t>ширина проезжей части – 6,0 м.</w:t>
            </w: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Покрытие проезжих частей: усовершенствованного типа;  переходного и низшего типов: щебеночно-гравийное, обработанное вяжущими, грунтовое улучшенное (ПГС);</w:t>
            </w: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тротуары, пешеходные дорожки, освещение.</w:t>
            </w:r>
          </w:p>
        </w:tc>
        <w:tc>
          <w:tcPr>
            <w:tcW w:w="1110" w:type="pct"/>
            <w:vAlign w:val="center"/>
          </w:tcPr>
          <w:p w:rsidR="00996144" w:rsidRPr="00285210" w:rsidRDefault="00996144" w:rsidP="00A409E9">
            <w:pPr>
              <w:ind w:firstLine="33"/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lastRenderedPageBreak/>
              <w:t>По проектам планировки населенных пунктов и жилых образований</w:t>
            </w:r>
          </w:p>
        </w:tc>
      </w:tr>
      <w:tr w:rsidR="00996144" w:rsidRPr="00285210" w:rsidTr="00A409E9">
        <w:trPr>
          <w:jc w:val="center"/>
        </w:trPr>
        <w:tc>
          <w:tcPr>
            <w:tcW w:w="206" w:type="pct"/>
            <w:vMerge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94" w:type="pct"/>
            <w:vMerge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1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b/>
                <w:lang w:eastAsia="en-US"/>
              </w:rPr>
              <w:t>Благоустройство существующей улично-дорожной сети</w:t>
            </w:r>
          </w:p>
        </w:tc>
        <w:tc>
          <w:tcPr>
            <w:tcW w:w="1518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0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96144" w:rsidRPr="00285210" w:rsidTr="00A409E9">
        <w:trPr>
          <w:jc w:val="center"/>
        </w:trPr>
        <w:tc>
          <w:tcPr>
            <w:tcW w:w="206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094" w:type="pct"/>
            <w:vMerge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1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Магистральная улица районного значения</w:t>
            </w: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Главная улица</w:t>
            </w: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Улицы и дороги местного значения</w:t>
            </w: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Улица в жилой застройке</w:t>
            </w:r>
          </w:p>
        </w:tc>
        <w:tc>
          <w:tcPr>
            <w:tcW w:w="1518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Ширина проезжей части не менее 6 м, асфальтобетонное покрытие, тротуары, освещение, водоотвод с проезжей части</w:t>
            </w:r>
          </w:p>
        </w:tc>
        <w:tc>
          <w:tcPr>
            <w:tcW w:w="1110" w:type="pct"/>
            <w:vMerge w:val="restar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 xml:space="preserve">п. Зональная Станция – </w:t>
            </w:r>
            <w:smartTag w:uri="urn:schemas-microsoft-com:office:smarttags" w:element="metricconverter">
              <w:smartTagPr>
                <w:attr w:name="ProductID" w:val="27 км"/>
              </w:smartTagPr>
              <w:r w:rsidRPr="00285210">
                <w:rPr>
                  <w:rFonts w:eastAsia="Calibri"/>
                  <w:lang w:eastAsia="en-US"/>
                </w:rPr>
                <w:t>27 км</w:t>
              </w:r>
            </w:smartTag>
            <w:r w:rsidRPr="00285210">
              <w:rPr>
                <w:rFonts w:eastAsia="Calibri"/>
                <w:lang w:eastAsia="en-US"/>
              </w:rPr>
              <w:t>;</w:t>
            </w: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 xml:space="preserve">д. Позднеево –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285210">
                <w:rPr>
                  <w:rFonts w:eastAsia="Calibri"/>
                  <w:lang w:eastAsia="en-US"/>
                </w:rPr>
                <w:t>4 км</w:t>
              </w:r>
            </w:smartTag>
          </w:p>
        </w:tc>
      </w:tr>
      <w:tr w:rsidR="00996144" w:rsidRPr="00285210" w:rsidTr="00A409E9">
        <w:trPr>
          <w:jc w:val="center"/>
        </w:trPr>
        <w:tc>
          <w:tcPr>
            <w:tcW w:w="206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094" w:type="pct"/>
            <w:vMerge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1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Улицы и дороги местного значения</w:t>
            </w: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Улица в жилой застройке</w:t>
            </w:r>
          </w:p>
        </w:tc>
        <w:tc>
          <w:tcPr>
            <w:tcW w:w="1518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 xml:space="preserve">Ширина проезжей части </w:t>
            </w:r>
            <w:smartTag w:uri="urn:schemas-microsoft-com:office:smarttags" w:element="metricconverter">
              <w:smartTagPr>
                <w:attr w:name="ProductID" w:val="5,5 м"/>
              </w:smartTagPr>
              <w:r w:rsidRPr="00285210">
                <w:rPr>
                  <w:rFonts w:eastAsia="Calibri"/>
                  <w:lang w:eastAsia="en-US"/>
                </w:rPr>
                <w:t>5,5 м</w:t>
              </w:r>
            </w:smartTag>
            <w:r w:rsidRPr="00285210">
              <w:rPr>
                <w:rFonts w:eastAsia="Calibri"/>
                <w:lang w:eastAsia="en-US"/>
              </w:rPr>
              <w:t>;</w:t>
            </w: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покрытие проезжих частей переходного и низшего типов: щебеночно-гравийное, обработанное вяжущими, грунтовое улучшенное (ПГС); тротуары, пешеходные дорожки, освещение</w:t>
            </w:r>
          </w:p>
        </w:tc>
        <w:tc>
          <w:tcPr>
            <w:tcW w:w="1110" w:type="pct"/>
            <w:vMerge/>
            <w:vAlign w:val="center"/>
          </w:tcPr>
          <w:p w:rsidR="00996144" w:rsidRPr="00285210" w:rsidRDefault="00996144" w:rsidP="00A409E9">
            <w:pPr>
              <w:ind w:firstLine="1026"/>
              <w:jc w:val="center"/>
              <w:rPr>
                <w:rFonts w:eastAsia="Calibri"/>
                <w:lang w:eastAsia="en-US"/>
              </w:rPr>
            </w:pPr>
          </w:p>
        </w:tc>
      </w:tr>
      <w:tr w:rsidR="00996144" w:rsidRPr="00285210" w:rsidTr="00A409E9">
        <w:trPr>
          <w:trHeight w:val="1655"/>
          <w:jc w:val="center"/>
        </w:trPr>
        <w:tc>
          <w:tcPr>
            <w:tcW w:w="206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094" w:type="pct"/>
            <w:vMerge w:val="restar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1071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Обеспечение пригородного автобусного сообщения</w:t>
            </w:r>
          </w:p>
        </w:tc>
        <w:tc>
          <w:tcPr>
            <w:tcW w:w="1518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Строительство остановочных павильонов на конечных пунктах и вдоль трасс автобусных маршрутов</w:t>
            </w:r>
          </w:p>
        </w:tc>
        <w:tc>
          <w:tcPr>
            <w:tcW w:w="1110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На существующих автодорогах:</w:t>
            </w: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Томск – Предтеченск;</w:t>
            </w: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Предтеченск – Позднеево;</w:t>
            </w: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Томск – Мирный – Межениновка</w:t>
            </w: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На новых автодорогах:</w:t>
            </w: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Томск – Тайга</w:t>
            </w:r>
          </w:p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На магистральных улицах поселения</w:t>
            </w:r>
          </w:p>
        </w:tc>
      </w:tr>
      <w:tr w:rsidR="00996144" w:rsidRPr="00285210" w:rsidTr="00A409E9">
        <w:trPr>
          <w:jc w:val="center"/>
        </w:trPr>
        <w:tc>
          <w:tcPr>
            <w:tcW w:w="206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094" w:type="pct"/>
            <w:vMerge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1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 xml:space="preserve">Станции технического </w:t>
            </w:r>
            <w:r w:rsidRPr="00285210">
              <w:rPr>
                <w:rFonts w:eastAsia="Calibri"/>
                <w:lang w:eastAsia="en-US"/>
              </w:rPr>
              <w:lastRenderedPageBreak/>
              <w:t>обслуживания легковых автомобилей</w:t>
            </w:r>
          </w:p>
        </w:tc>
        <w:tc>
          <w:tcPr>
            <w:tcW w:w="1518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lastRenderedPageBreak/>
              <w:t>Строительство объектов на 5-10 постов</w:t>
            </w:r>
          </w:p>
        </w:tc>
        <w:tc>
          <w:tcPr>
            <w:tcW w:w="1110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 xml:space="preserve">В населенных пунктах и жилых </w:t>
            </w:r>
            <w:r w:rsidRPr="00285210">
              <w:rPr>
                <w:rFonts w:eastAsia="Calibri"/>
                <w:lang w:eastAsia="en-US"/>
              </w:rPr>
              <w:lastRenderedPageBreak/>
              <w:t>образованиях</w:t>
            </w:r>
          </w:p>
        </w:tc>
      </w:tr>
      <w:tr w:rsidR="00996144" w:rsidRPr="00285210" w:rsidTr="00A409E9">
        <w:trPr>
          <w:jc w:val="center"/>
        </w:trPr>
        <w:tc>
          <w:tcPr>
            <w:tcW w:w="206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lastRenderedPageBreak/>
              <w:t>7</w:t>
            </w:r>
          </w:p>
        </w:tc>
        <w:tc>
          <w:tcPr>
            <w:tcW w:w="1094" w:type="pct"/>
            <w:vMerge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1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Придорожный автосервисный комплекс</w:t>
            </w:r>
          </w:p>
        </w:tc>
        <w:tc>
          <w:tcPr>
            <w:tcW w:w="1518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Строительство АЗС, СТО, мотеля, кемпинга, предприятий бытового и торгового обслуживания</w:t>
            </w:r>
          </w:p>
        </w:tc>
        <w:tc>
          <w:tcPr>
            <w:tcW w:w="1110" w:type="pct"/>
            <w:vMerge w:val="restar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На новой автодороге на Тайгу в придорожной полосе в районе кольцевой площади</w:t>
            </w:r>
          </w:p>
        </w:tc>
      </w:tr>
      <w:tr w:rsidR="00996144" w:rsidRPr="00285210" w:rsidTr="00A409E9">
        <w:trPr>
          <w:jc w:val="center"/>
        </w:trPr>
        <w:tc>
          <w:tcPr>
            <w:tcW w:w="206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094" w:type="pct"/>
            <w:vMerge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1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Автостанция</w:t>
            </w:r>
          </w:p>
        </w:tc>
        <w:tc>
          <w:tcPr>
            <w:tcW w:w="1518" w:type="pct"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  <w:r w:rsidRPr="00285210">
              <w:rPr>
                <w:rFonts w:eastAsia="Calibri"/>
                <w:lang w:eastAsia="en-US"/>
              </w:rPr>
              <w:t>Вместимостью 50 пассажиров единовременно</w:t>
            </w:r>
          </w:p>
        </w:tc>
        <w:tc>
          <w:tcPr>
            <w:tcW w:w="1110" w:type="pct"/>
            <w:vMerge/>
            <w:vAlign w:val="center"/>
          </w:tcPr>
          <w:p w:rsidR="00996144" w:rsidRPr="00285210" w:rsidRDefault="00996144" w:rsidP="00A409E9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996144" w:rsidRPr="00285210" w:rsidRDefault="00996144" w:rsidP="00996144"/>
    <w:p w:rsidR="00996144" w:rsidRPr="00285210" w:rsidRDefault="00996144" w:rsidP="00996144">
      <w:pPr>
        <w:pStyle w:val="20"/>
        <w:spacing w:before="0"/>
        <w:jc w:val="center"/>
        <w:rPr>
          <w:rFonts w:ascii="Times New Roman" w:hAnsi="Times New Roman"/>
          <w:i w:val="0"/>
          <w:iCs w:val="0"/>
          <w:caps/>
          <w:sz w:val="24"/>
          <w:szCs w:val="24"/>
        </w:rPr>
      </w:pPr>
      <w:r w:rsidRPr="00285210">
        <w:rPr>
          <w:rFonts w:ascii="Times New Roman" w:hAnsi="Times New Roman"/>
          <w:iCs w:val="0"/>
          <w:caps/>
          <w:sz w:val="24"/>
          <w:szCs w:val="24"/>
        </w:rPr>
        <w:br w:type="page"/>
      </w:r>
      <w:bookmarkStart w:id="16" w:name="_Toc416441831"/>
      <w:r w:rsidRPr="00285210">
        <w:rPr>
          <w:rFonts w:ascii="Times New Roman" w:hAnsi="Times New Roman"/>
          <w:i w:val="0"/>
          <w:iCs w:val="0"/>
          <w:caps/>
          <w:sz w:val="24"/>
          <w:szCs w:val="24"/>
        </w:rPr>
        <w:lastRenderedPageBreak/>
        <w:t>2.4 Инженерная инфраструктура</w:t>
      </w:r>
      <w:bookmarkEnd w:id="16"/>
    </w:p>
    <w:p w:rsidR="00996144" w:rsidRPr="00285210" w:rsidRDefault="00996144" w:rsidP="00996144">
      <w:pPr>
        <w:pStyle w:val="20"/>
        <w:spacing w:before="0"/>
        <w:rPr>
          <w:rFonts w:ascii="Times New Roman" w:hAnsi="Times New Roman"/>
          <w:iCs w:val="0"/>
          <w:caps/>
          <w:sz w:val="24"/>
          <w:szCs w:val="24"/>
        </w:rPr>
      </w:pPr>
      <w:r w:rsidRPr="00285210">
        <w:rPr>
          <w:rFonts w:ascii="Times New Roman" w:hAnsi="Times New Roman"/>
          <w:iCs w:val="0"/>
          <w:caps/>
          <w:sz w:val="24"/>
          <w:szCs w:val="24"/>
        </w:rPr>
        <w:t xml:space="preserve"> </w:t>
      </w:r>
    </w:p>
    <w:p w:rsidR="00996144" w:rsidRPr="00285210" w:rsidRDefault="00996144" w:rsidP="00996144">
      <w:pPr>
        <w:pStyle w:val="30"/>
        <w:tabs>
          <w:tab w:val="left" w:pos="1276"/>
        </w:tabs>
        <w:spacing w:after="120"/>
        <w:rPr>
          <w:i/>
          <w:iCs/>
          <w:sz w:val="24"/>
          <w:szCs w:val="24"/>
        </w:rPr>
      </w:pPr>
      <w:bookmarkStart w:id="17" w:name="_Toc416441832"/>
      <w:r w:rsidRPr="00285210">
        <w:rPr>
          <w:i/>
          <w:iCs/>
          <w:sz w:val="24"/>
          <w:szCs w:val="24"/>
        </w:rPr>
        <w:t>2.4.1 Водоснабжение</w:t>
      </w:r>
      <w:bookmarkEnd w:id="17"/>
    </w:p>
    <w:p w:rsidR="00996144" w:rsidRPr="00285210" w:rsidRDefault="00996144" w:rsidP="00996144">
      <w:pPr>
        <w:tabs>
          <w:tab w:val="left" w:pos="1276"/>
        </w:tabs>
        <w:ind w:left="851"/>
        <w:rPr>
          <w:u w:val="single"/>
        </w:rPr>
      </w:pPr>
      <w:r w:rsidRPr="00285210">
        <w:rPr>
          <w:u w:val="single"/>
        </w:rPr>
        <w:t>Организация водоснабжения населения в границах поселения</w:t>
      </w:r>
    </w:p>
    <w:p w:rsidR="00996144" w:rsidRPr="00285210" w:rsidRDefault="00996144" w:rsidP="00996144">
      <w:pPr>
        <w:tabs>
          <w:tab w:val="left" w:pos="1276"/>
        </w:tabs>
        <w:ind w:left="851"/>
        <w:rPr>
          <w:i/>
        </w:rPr>
      </w:pPr>
      <w:r w:rsidRPr="00285210">
        <w:rPr>
          <w:i/>
        </w:rPr>
        <w:t>Мероприятия по источникам водоснабжения</w:t>
      </w:r>
    </w:p>
    <w:p w:rsidR="00996144" w:rsidRPr="00285210" w:rsidRDefault="00996144" w:rsidP="00996144">
      <w:pPr>
        <w:numPr>
          <w:ilvl w:val="0"/>
          <w:numId w:val="9"/>
        </w:numPr>
        <w:tabs>
          <w:tab w:val="num" w:pos="540"/>
          <w:tab w:val="left" w:pos="900"/>
          <w:tab w:val="left" w:pos="1276"/>
        </w:tabs>
        <w:spacing w:before="120"/>
        <w:ind w:left="851" w:firstLine="0"/>
        <w:jc w:val="both"/>
        <w:rPr>
          <w:rFonts w:eastAsia="Lucida Sans Unicode"/>
        </w:rPr>
      </w:pPr>
      <w:r w:rsidRPr="00285210">
        <w:t>Оценка запасов, обустройство эксплуатируемых месторождений подземных вод.</w:t>
      </w:r>
    </w:p>
    <w:p w:rsidR="00996144" w:rsidRPr="00285210" w:rsidRDefault="00996144" w:rsidP="00996144">
      <w:pPr>
        <w:numPr>
          <w:ilvl w:val="0"/>
          <w:numId w:val="9"/>
        </w:numPr>
        <w:tabs>
          <w:tab w:val="num" w:pos="540"/>
          <w:tab w:val="left" w:pos="900"/>
          <w:tab w:val="left" w:pos="1276"/>
        </w:tabs>
        <w:spacing w:before="120"/>
        <w:ind w:left="851" w:firstLine="0"/>
        <w:jc w:val="both"/>
        <w:rPr>
          <w:rFonts w:eastAsia="Lucida Sans Unicode"/>
        </w:rPr>
      </w:pPr>
      <w:r w:rsidRPr="00285210">
        <w:rPr>
          <w:rFonts w:eastAsia="Lucida Sans Unicode"/>
        </w:rPr>
        <w:t>Разработка проектов зон санитарной охраны источников водоснабжения питьевого назначения, обустройство и соблюдение в их границах всех нормативных регламентов.</w:t>
      </w:r>
    </w:p>
    <w:p w:rsidR="00996144" w:rsidRPr="00285210" w:rsidRDefault="00996144" w:rsidP="00996144">
      <w:pPr>
        <w:numPr>
          <w:ilvl w:val="0"/>
          <w:numId w:val="9"/>
        </w:numPr>
        <w:tabs>
          <w:tab w:val="num" w:pos="540"/>
          <w:tab w:val="left" w:pos="900"/>
          <w:tab w:val="left" w:pos="1276"/>
        </w:tabs>
        <w:spacing w:before="120"/>
        <w:ind w:left="851" w:firstLine="0"/>
        <w:jc w:val="both"/>
      </w:pPr>
      <w:r w:rsidRPr="00285210">
        <w:rPr>
          <w:rFonts w:eastAsia="Lucida Sans Unicode"/>
        </w:rPr>
        <w:t xml:space="preserve">Бурение новых скважин на территории мкр «Технополигон». </w:t>
      </w:r>
    </w:p>
    <w:p w:rsidR="00996144" w:rsidRPr="00285210" w:rsidRDefault="00996144" w:rsidP="00996144">
      <w:pPr>
        <w:numPr>
          <w:ilvl w:val="0"/>
          <w:numId w:val="9"/>
        </w:numPr>
        <w:tabs>
          <w:tab w:val="num" w:pos="540"/>
          <w:tab w:val="left" w:pos="900"/>
          <w:tab w:val="left" w:pos="1276"/>
        </w:tabs>
        <w:spacing w:before="120"/>
        <w:ind w:left="851" w:firstLine="0"/>
        <w:jc w:val="both"/>
      </w:pPr>
      <w:r w:rsidRPr="00285210">
        <w:rPr>
          <w:rFonts w:eastAsia="Lucida Sans Unicode"/>
        </w:rPr>
        <w:t>Бурение новой скважины в д. Позднеево.</w:t>
      </w:r>
    </w:p>
    <w:p w:rsidR="00996144" w:rsidRPr="00285210" w:rsidRDefault="00996144" w:rsidP="00996144">
      <w:pPr>
        <w:numPr>
          <w:ilvl w:val="0"/>
          <w:numId w:val="9"/>
        </w:numPr>
        <w:tabs>
          <w:tab w:val="num" w:pos="540"/>
          <w:tab w:val="left" w:pos="900"/>
          <w:tab w:val="left" w:pos="1276"/>
        </w:tabs>
        <w:spacing w:before="120"/>
        <w:ind w:left="851" w:firstLine="0"/>
        <w:jc w:val="both"/>
      </w:pPr>
      <w:r w:rsidRPr="00285210">
        <w:rPr>
          <w:rFonts w:eastAsia="Lucida Sans Unicode"/>
        </w:rPr>
        <w:t>Водоснабжение мкр «Ромашка» предусмотреть от водозабора «Академический» (Мирненское сельское поселение)</w:t>
      </w:r>
    </w:p>
    <w:p w:rsidR="00996144" w:rsidRPr="00285210" w:rsidRDefault="00996144" w:rsidP="00996144">
      <w:pPr>
        <w:numPr>
          <w:ilvl w:val="0"/>
          <w:numId w:val="9"/>
        </w:numPr>
        <w:tabs>
          <w:tab w:val="num" w:pos="540"/>
          <w:tab w:val="left" w:pos="900"/>
          <w:tab w:val="left" w:pos="1276"/>
        </w:tabs>
        <w:spacing w:before="120"/>
        <w:ind w:left="851" w:firstLine="0"/>
        <w:jc w:val="both"/>
      </w:pPr>
      <w:r w:rsidRPr="00285210">
        <w:rPr>
          <w:rFonts w:eastAsia="Lucida Sans Unicode"/>
        </w:rPr>
        <w:t>В целях обеспечения надежного водоснабжения поселения необходимо строительство магистрального водовода от водозабора города Томска.</w:t>
      </w:r>
    </w:p>
    <w:p w:rsidR="00996144" w:rsidRPr="00285210" w:rsidRDefault="00996144" w:rsidP="00996144">
      <w:pPr>
        <w:tabs>
          <w:tab w:val="left" w:pos="1276"/>
        </w:tabs>
        <w:spacing w:before="120" w:after="120"/>
        <w:ind w:left="851"/>
        <w:rPr>
          <w:i/>
        </w:rPr>
      </w:pPr>
      <w:r w:rsidRPr="00285210">
        <w:rPr>
          <w:i/>
        </w:rPr>
        <w:t>Мероприятия по очистке и обеззараживанию исходной воды</w:t>
      </w:r>
    </w:p>
    <w:p w:rsidR="00996144" w:rsidRPr="00285210" w:rsidRDefault="00996144" w:rsidP="00996144">
      <w:pPr>
        <w:numPr>
          <w:ilvl w:val="0"/>
          <w:numId w:val="9"/>
        </w:numPr>
        <w:tabs>
          <w:tab w:val="num" w:pos="540"/>
          <w:tab w:val="left" w:pos="900"/>
          <w:tab w:val="left" w:pos="1276"/>
        </w:tabs>
        <w:spacing w:before="120"/>
        <w:ind w:left="851" w:firstLine="0"/>
        <w:jc w:val="both"/>
      </w:pPr>
      <w:r w:rsidRPr="00285210">
        <w:rPr>
          <w:rFonts w:eastAsia="Lucida Sans Unicode"/>
        </w:rPr>
        <w:t>Реконструкция станции водоподготовки</w:t>
      </w:r>
      <w:r w:rsidRPr="00285210">
        <w:t xml:space="preserve">  </w:t>
      </w:r>
      <w:r w:rsidRPr="00285210">
        <w:rPr>
          <w:rFonts w:eastAsia="Lucida Sans Unicode"/>
        </w:rPr>
        <w:t>в п. Зональная Станция.</w:t>
      </w:r>
    </w:p>
    <w:p w:rsidR="00996144" w:rsidRPr="00285210" w:rsidRDefault="00996144" w:rsidP="00996144">
      <w:pPr>
        <w:numPr>
          <w:ilvl w:val="0"/>
          <w:numId w:val="9"/>
        </w:numPr>
        <w:tabs>
          <w:tab w:val="num" w:pos="540"/>
          <w:tab w:val="left" w:pos="900"/>
          <w:tab w:val="left" w:pos="1276"/>
        </w:tabs>
        <w:spacing w:before="120"/>
        <w:ind w:left="851" w:firstLine="0"/>
        <w:jc w:val="both"/>
      </w:pPr>
      <w:r w:rsidRPr="00285210">
        <w:rPr>
          <w:rFonts w:eastAsia="Lucida Sans Unicode"/>
        </w:rPr>
        <w:t>В д. Позднеево очистка воды предусматривается  индивидуальными фильтрами.</w:t>
      </w:r>
    </w:p>
    <w:p w:rsidR="00996144" w:rsidRPr="00285210" w:rsidRDefault="00996144" w:rsidP="00996144">
      <w:pPr>
        <w:tabs>
          <w:tab w:val="left" w:pos="1276"/>
        </w:tabs>
        <w:spacing w:before="120" w:after="120"/>
        <w:ind w:left="851"/>
        <w:rPr>
          <w:i/>
        </w:rPr>
      </w:pPr>
      <w:r w:rsidRPr="00285210">
        <w:rPr>
          <w:i/>
        </w:rPr>
        <w:t>Транспортировка воды</w:t>
      </w:r>
    </w:p>
    <w:p w:rsidR="00996144" w:rsidRPr="00285210" w:rsidRDefault="00996144" w:rsidP="00996144">
      <w:pPr>
        <w:numPr>
          <w:ilvl w:val="0"/>
          <w:numId w:val="9"/>
        </w:numPr>
        <w:tabs>
          <w:tab w:val="num" w:pos="540"/>
          <w:tab w:val="left" w:pos="900"/>
          <w:tab w:val="left" w:pos="1276"/>
        </w:tabs>
        <w:spacing w:before="120"/>
        <w:ind w:left="851" w:firstLine="0"/>
        <w:jc w:val="both"/>
      </w:pPr>
      <w:r w:rsidRPr="00285210">
        <w:t xml:space="preserve">Строительство новых водопроводных сетей  </w:t>
      </w:r>
      <w:r w:rsidRPr="00285210">
        <w:rPr>
          <w:rFonts w:eastAsia="Lucida Sans Unicode"/>
        </w:rPr>
        <w:t>в п. Зональная Станция.</w:t>
      </w:r>
    </w:p>
    <w:p w:rsidR="00996144" w:rsidRPr="00285210" w:rsidRDefault="00996144" w:rsidP="00996144">
      <w:pPr>
        <w:numPr>
          <w:ilvl w:val="0"/>
          <w:numId w:val="9"/>
        </w:numPr>
        <w:tabs>
          <w:tab w:val="num" w:pos="540"/>
          <w:tab w:val="left" w:pos="900"/>
          <w:tab w:val="left" w:pos="1276"/>
        </w:tabs>
        <w:spacing w:before="120"/>
        <w:ind w:left="851" w:firstLine="0"/>
        <w:jc w:val="both"/>
        <w:rPr>
          <w:rFonts w:eastAsia="Lucida Sans Unicode"/>
        </w:rPr>
      </w:pPr>
      <w:r w:rsidRPr="00285210">
        <w:t>Р</w:t>
      </w:r>
      <w:r w:rsidRPr="00285210">
        <w:rPr>
          <w:rFonts w:eastAsia="Lucida Sans Unicode"/>
        </w:rPr>
        <w:t>еконструкция  существующих сетей на участках, требующих замены.</w:t>
      </w:r>
    </w:p>
    <w:p w:rsidR="00996144" w:rsidRPr="00285210" w:rsidRDefault="00996144" w:rsidP="00996144">
      <w:pPr>
        <w:numPr>
          <w:ilvl w:val="0"/>
          <w:numId w:val="9"/>
        </w:numPr>
        <w:tabs>
          <w:tab w:val="num" w:pos="540"/>
          <w:tab w:val="left" w:pos="900"/>
          <w:tab w:val="left" w:pos="1276"/>
        </w:tabs>
        <w:spacing w:before="120"/>
        <w:ind w:left="851" w:firstLine="0"/>
        <w:jc w:val="both"/>
      </w:pPr>
      <w:r w:rsidRPr="00285210">
        <w:t xml:space="preserve">Капитальный ремонт водонапорных башен </w:t>
      </w:r>
      <w:r w:rsidRPr="00285210">
        <w:rPr>
          <w:rFonts w:eastAsia="Lucida Sans Unicode"/>
        </w:rPr>
        <w:t>в п. Зональная Станция.</w:t>
      </w:r>
    </w:p>
    <w:p w:rsidR="00996144" w:rsidRPr="00285210" w:rsidRDefault="00996144" w:rsidP="00996144">
      <w:pPr>
        <w:numPr>
          <w:ilvl w:val="0"/>
          <w:numId w:val="9"/>
        </w:numPr>
        <w:tabs>
          <w:tab w:val="num" w:pos="540"/>
          <w:tab w:val="left" w:pos="900"/>
          <w:tab w:val="left" w:pos="1276"/>
        </w:tabs>
        <w:spacing w:before="120"/>
        <w:ind w:left="851" w:firstLine="0"/>
        <w:jc w:val="both"/>
      </w:pPr>
      <w:r w:rsidRPr="00285210">
        <w:rPr>
          <w:rFonts w:eastAsia="Lucida Sans Unicode"/>
        </w:rPr>
        <w:t>Строительство новых водопроводных сетей в д. Позднеево.</w:t>
      </w:r>
    </w:p>
    <w:p w:rsidR="00996144" w:rsidRPr="00285210" w:rsidRDefault="00996144" w:rsidP="00996144">
      <w:pPr>
        <w:pStyle w:val="30"/>
        <w:spacing w:after="120"/>
        <w:rPr>
          <w:i/>
          <w:iCs/>
          <w:sz w:val="24"/>
          <w:szCs w:val="24"/>
          <w:lang w:val="ru-RU"/>
        </w:rPr>
      </w:pPr>
    </w:p>
    <w:p w:rsidR="00996144" w:rsidRPr="00285210" w:rsidRDefault="00996144" w:rsidP="00996144">
      <w:pPr>
        <w:pStyle w:val="30"/>
        <w:spacing w:after="120"/>
        <w:rPr>
          <w:i/>
          <w:iCs/>
          <w:sz w:val="24"/>
          <w:szCs w:val="24"/>
        </w:rPr>
      </w:pPr>
      <w:bookmarkStart w:id="18" w:name="_Toc416441833"/>
      <w:r w:rsidRPr="00285210">
        <w:rPr>
          <w:i/>
          <w:iCs/>
          <w:sz w:val="24"/>
          <w:szCs w:val="24"/>
        </w:rPr>
        <w:t>2.4.2 Водоотведение</w:t>
      </w:r>
      <w:bookmarkEnd w:id="18"/>
    </w:p>
    <w:p w:rsidR="00996144" w:rsidRPr="00285210" w:rsidRDefault="00996144" w:rsidP="00996144">
      <w:pPr>
        <w:pStyle w:val="30"/>
        <w:spacing w:line="360" w:lineRule="auto"/>
        <w:rPr>
          <w:b w:val="0"/>
          <w:sz w:val="24"/>
          <w:szCs w:val="24"/>
          <w:u w:val="single"/>
        </w:rPr>
      </w:pPr>
      <w:bookmarkStart w:id="19" w:name="_Toc416441834"/>
      <w:r w:rsidRPr="00285210">
        <w:rPr>
          <w:b w:val="0"/>
          <w:sz w:val="24"/>
          <w:szCs w:val="24"/>
          <w:u w:val="single"/>
        </w:rPr>
        <w:t>Организация водоотведения в границах поселения</w:t>
      </w:r>
      <w:bookmarkEnd w:id="19"/>
    </w:p>
    <w:p w:rsidR="00996144" w:rsidRPr="00285210" w:rsidRDefault="00996144" w:rsidP="00996144">
      <w:pPr>
        <w:numPr>
          <w:ilvl w:val="0"/>
          <w:numId w:val="10"/>
        </w:numPr>
        <w:tabs>
          <w:tab w:val="left" w:pos="1440"/>
        </w:tabs>
        <w:spacing w:line="360" w:lineRule="auto"/>
        <w:ind w:left="851" w:firstLine="0"/>
        <w:jc w:val="both"/>
      </w:pPr>
      <w:r w:rsidRPr="00285210">
        <w:t>Отведение стоков хозяйственно-бытовой канализации предусматривается в канализационный коллектор г. Томска.</w:t>
      </w:r>
    </w:p>
    <w:p w:rsidR="00996144" w:rsidRPr="00285210" w:rsidRDefault="00996144" w:rsidP="00996144">
      <w:pPr>
        <w:numPr>
          <w:ilvl w:val="0"/>
          <w:numId w:val="10"/>
        </w:numPr>
        <w:tabs>
          <w:tab w:val="left" w:pos="1440"/>
        </w:tabs>
        <w:spacing w:line="360" w:lineRule="auto"/>
        <w:ind w:left="851" w:firstLine="0"/>
        <w:jc w:val="both"/>
      </w:pPr>
      <w:r w:rsidRPr="00285210">
        <w:rPr>
          <w:rFonts w:eastAsia="Lucida Sans Unicode"/>
        </w:rPr>
        <w:t>Строительство новых сетей канализации в п. Зональная Станция и в д. Позднеево.</w:t>
      </w:r>
    </w:p>
    <w:p w:rsidR="00996144" w:rsidRPr="00285210" w:rsidRDefault="00996144" w:rsidP="00996144">
      <w:pPr>
        <w:numPr>
          <w:ilvl w:val="0"/>
          <w:numId w:val="10"/>
        </w:numPr>
        <w:tabs>
          <w:tab w:val="left" w:pos="1440"/>
        </w:tabs>
        <w:spacing w:line="360" w:lineRule="auto"/>
        <w:ind w:left="851" w:firstLine="0"/>
        <w:jc w:val="both"/>
      </w:pPr>
      <w:r w:rsidRPr="00285210">
        <w:t>Р</w:t>
      </w:r>
      <w:r w:rsidRPr="00285210">
        <w:rPr>
          <w:rFonts w:eastAsia="Lucida Sans Unicode"/>
        </w:rPr>
        <w:t>еконструкция  существующих сетей на участках, требующих замены.</w:t>
      </w:r>
    </w:p>
    <w:p w:rsidR="00996144" w:rsidRPr="00285210" w:rsidRDefault="00996144" w:rsidP="00996144">
      <w:pPr>
        <w:numPr>
          <w:ilvl w:val="0"/>
          <w:numId w:val="10"/>
        </w:numPr>
        <w:tabs>
          <w:tab w:val="left" w:pos="1440"/>
        </w:tabs>
        <w:spacing w:line="360" w:lineRule="auto"/>
        <w:ind w:left="851" w:firstLine="0"/>
        <w:jc w:val="both"/>
      </w:pPr>
      <w:r w:rsidRPr="00285210">
        <w:t>Организация сливного пункта в п. Зональная Станция.</w:t>
      </w:r>
    </w:p>
    <w:p w:rsidR="00996144" w:rsidRPr="00285210" w:rsidRDefault="00996144" w:rsidP="00996144">
      <w:pPr>
        <w:pStyle w:val="30"/>
        <w:rPr>
          <w:i/>
          <w:iCs/>
          <w:sz w:val="24"/>
          <w:szCs w:val="24"/>
        </w:rPr>
      </w:pPr>
      <w:bookmarkStart w:id="20" w:name="_Toc416441835"/>
    </w:p>
    <w:p w:rsidR="00996144" w:rsidRPr="00285210" w:rsidRDefault="00996144" w:rsidP="00996144">
      <w:pPr>
        <w:pStyle w:val="30"/>
        <w:rPr>
          <w:i/>
          <w:iCs/>
          <w:sz w:val="24"/>
          <w:szCs w:val="24"/>
          <w:lang w:val="ru-RU"/>
        </w:rPr>
      </w:pPr>
    </w:p>
    <w:p w:rsidR="00996144" w:rsidRPr="00285210" w:rsidRDefault="00996144" w:rsidP="00996144">
      <w:pPr>
        <w:pStyle w:val="30"/>
        <w:rPr>
          <w:i/>
          <w:iCs/>
          <w:sz w:val="24"/>
          <w:szCs w:val="24"/>
          <w:lang w:val="ru-RU"/>
        </w:rPr>
      </w:pPr>
      <w:r w:rsidRPr="00285210">
        <w:rPr>
          <w:i/>
          <w:iCs/>
          <w:sz w:val="24"/>
          <w:szCs w:val="24"/>
          <w:lang w:val="ru-RU"/>
        </w:rPr>
        <w:br w:type="page"/>
      </w:r>
      <w:r w:rsidRPr="00285210">
        <w:rPr>
          <w:i/>
          <w:iCs/>
          <w:sz w:val="24"/>
          <w:szCs w:val="24"/>
        </w:rPr>
        <w:lastRenderedPageBreak/>
        <w:t>2.4.3 Электроснабжение</w:t>
      </w:r>
      <w:bookmarkEnd w:id="20"/>
    </w:p>
    <w:p w:rsidR="00996144" w:rsidRPr="00285210" w:rsidRDefault="00996144" w:rsidP="00996144"/>
    <w:tbl>
      <w:tblPr>
        <w:tblW w:w="0" w:type="auto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00"/>
        <w:gridCol w:w="7085"/>
        <w:gridCol w:w="2528"/>
      </w:tblGrid>
      <w:tr w:rsidR="00996144" w:rsidRPr="00285210" w:rsidTr="00A409E9">
        <w:trPr>
          <w:trHeight w:val="20"/>
          <w:tblHeader/>
        </w:trPr>
        <w:tc>
          <w:tcPr>
            <w:tcW w:w="0" w:type="auto"/>
            <w:vAlign w:val="center"/>
          </w:tcPr>
          <w:p w:rsidR="00996144" w:rsidRPr="00285210" w:rsidRDefault="00996144" w:rsidP="00A409E9">
            <w:pPr>
              <w:keepNext/>
              <w:keepLines/>
              <w:jc w:val="center"/>
              <w:rPr>
                <w:b/>
              </w:rPr>
            </w:pPr>
            <w:r w:rsidRPr="00285210">
              <w:rPr>
                <w:b/>
              </w:rPr>
              <w:t>№</w:t>
            </w:r>
          </w:p>
          <w:p w:rsidR="00996144" w:rsidRPr="00285210" w:rsidRDefault="00996144" w:rsidP="00A409E9">
            <w:pPr>
              <w:keepNext/>
              <w:keepLines/>
              <w:jc w:val="center"/>
              <w:rPr>
                <w:b/>
              </w:rPr>
            </w:pPr>
            <w:r w:rsidRPr="00285210">
              <w:rPr>
                <w:b/>
              </w:rPr>
              <w:t>п/п</w:t>
            </w:r>
          </w:p>
        </w:tc>
        <w:tc>
          <w:tcPr>
            <w:tcW w:w="0" w:type="auto"/>
            <w:vAlign w:val="center"/>
          </w:tcPr>
          <w:p w:rsidR="00996144" w:rsidRPr="00285210" w:rsidRDefault="00996144" w:rsidP="00A409E9">
            <w:pPr>
              <w:keepNext/>
              <w:keepLines/>
              <w:spacing w:before="120"/>
              <w:jc w:val="center"/>
              <w:rPr>
                <w:b/>
              </w:rPr>
            </w:pPr>
            <w:r w:rsidRPr="00285210">
              <w:rPr>
                <w:b/>
              </w:rPr>
              <w:t>Мероприятия территориального планирования</w:t>
            </w:r>
          </w:p>
          <w:p w:rsidR="00996144" w:rsidRPr="00285210" w:rsidRDefault="00996144" w:rsidP="00A409E9">
            <w:pPr>
              <w:keepNext/>
              <w:keepLines/>
              <w:spacing w:after="120"/>
              <w:jc w:val="center"/>
              <w:rPr>
                <w:b/>
              </w:rPr>
            </w:pPr>
            <w:r w:rsidRPr="00285210">
              <w:rPr>
                <w:b/>
              </w:rPr>
              <w:t>и планируемые объекты капитального строительства</w:t>
            </w:r>
          </w:p>
        </w:tc>
        <w:tc>
          <w:tcPr>
            <w:tcW w:w="0" w:type="auto"/>
            <w:vAlign w:val="center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Территория планирования мероприятий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>
            <w:pPr>
              <w:keepNext/>
              <w:keepLines/>
            </w:pPr>
            <w:r w:rsidRPr="00285210">
              <w:t>1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pStyle w:val="1a"/>
              <w:keepNext/>
              <w:keepLines/>
              <w:rPr>
                <w:sz w:val="24"/>
              </w:rPr>
            </w:pPr>
            <w:r w:rsidRPr="00285210">
              <w:rPr>
                <w:sz w:val="24"/>
              </w:rPr>
              <w:t>Реконструкция (замена) трансформаторных подстанций, находящихся в неудовлетворительном состоянии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pStyle w:val="1a"/>
              <w:keepNext/>
              <w:keepLines/>
              <w:rPr>
                <w:sz w:val="24"/>
              </w:rPr>
            </w:pPr>
            <w:r w:rsidRPr="00285210">
              <w:rPr>
                <w:sz w:val="24"/>
              </w:rPr>
              <w:t>п. Зональная Станция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>
            <w:pPr>
              <w:keepNext/>
              <w:keepLines/>
            </w:pPr>
            <w:r w:rsidRPr="00285210">
              <w:t>2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pStyle w:val="1a"/>
              <w:keepNext/>
              <w:keepLines/>
              <w:rPr>
                <w:sz w:val="24"/>
              </w:rPr>
            </w:pPr>
            <w:r w:rsidRPr="00285210">
              <w:rPr>
                <w:sz w:val="24"/>
              </w:rPr>
              <w:t>Реконструкция (замена) изношенных сетей 10/0,4 кВ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pStyle w:val="1a"/>
              <w:keepNext/>
              <w:keepLines/>
              <w:rPr>
                <w:sz w:val="24"/>
              </w:rPr>
            </w:pPr>
            <w:r w:rsidRPr="00285210">
              <w:rPr>
                <w:sz w:val="24"/>
              </w:rPr>
              <w:t>п. Зональная Станция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>
            <w:pPr>
              <w:keepNext/>
              <w:keepLines/>
            </w:pPr>
            <w:r w:rsidRPr="00285210">
              <w:t>3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pStyle w:val="1a"/>
              <w:keepNext/>
              <w:keepLines/>
              <w:rPr>
                <w:sz w:val="24"/>
              </w:rPr>
            </w:pPr>
            <w:r w:rsidRPr="00285210">
              <w:rPr>
                <w:sz w:val="24"/>
              </w:rPr>
              <w:t>Установка дополнительных трансформаторов на однотрансформаторных ТП 10/0,4 кВ, при необходимости установка более мощных трансформаторов на ТП</w:t>
            </w:r>
            <w:r w:rsidRPr="00285210">
              <w:rPr>
                <w:sz w:val="24"/>
                <w:lang w:val="en-US"/>
              </w:rPr>
              <w:t> </w:t>
            </w:r>
            <w:r w:rsidRPr="00285210">
              <w:rPr>
                <w:sz w:val="24"/>
              </w:rPr>
              <w:t>10/0,4</w:t>
            </w:r>
            <w:r w:rsidRPr="00285210">
              <w:rPr>
                <w:sz w:val="24"/>
                <w:lang w:val="en-US"/>
              </w:rPr>
              <w:t> </w:t>
            </w:r>
            <w:r w:rsidRPr="00285210">
              <w:rPr>
                <w:sz w:val="24"/>
              </w:rPr>
              <w:t>кВ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pStyle w:val="1a"/>
              <w:keepNext/>
              <w:keepLines/>
              <w:rPr>
                <w:sz w:val="24"/>
              </w:rPr>
            </w:pPr>
            <w:r w:rsidRPr="00285210">
              <w:rPr>
                <w:sz w:val="24"/>
              </w:rPr>
              <w:t>п. Зональная Станция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>
            <w:pPr>
              <w:keepNext/>
              <w:keepLines/>
            </w:pPr>
            <w:r w:rsidRPr="00285210">
              <w:t>4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pStyle w:val="1a"/>
              <w:keepNext/>
              <w:keepLines/>
              <w:rPr>
                <w:sz w:val="24"/>
              </w:rPr>
            </w:pPr>
            <w:r w:rsidRPr="00285210">
              <w:rPr>
                <w:sz w:val="24"/>
              </w:rPr>
              <w:t>Сооружение новых ТП 10/0,4 кВ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pStyle w:val="1a"/>
              <w:keepNext/>
              <w:keepLines/>
              <w:rPr>
                <w:sz w:val="24"/>
              </w:rPr>
            </w:pPr>
            <w:r w:rsidRPr="00285210">
              <w:rPr>
                <w:sz w:val="24"/>
              </w:rPr>
              <w:t>п. Зональная Станция, д. Позднеево</w:t>
            </w:r>
          </w:p>
        </w:tc>
      </w:tr>
      <w:tr w:rsidR="00996144" w:rsidRPr="00285210" w:rsidTr="00A409E9">
        <w:trPr>
          <w:trHeight w:val="20"/>
        </w:trPr>
        <w:tc>
          <w:tcPr>
            <w:tcW w:w="0" w:type="auto"/>
          </w:tcPr>
          <w:p w:rsidR="00996144" w:rsidRPr="00285210" w:rsidRDefault="00996144" w:rsidP="00A409E9">
            <w:pPr>
              <w:keepNext/>
              <w:keepLines/>
            </w:pPr>
            <w:r w:rsidRPr="00285210">
              <w:t>5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pStyle w:val="1a"/>
              <w:keepNext/>
              <w:keepLines/>
              <w:rPr>
                <w:sz w:val="24"/>
              </w:rPr>
            </w:pPr>
            <w:r w:rsidRPr="00285210">
              <w:rPr>
                <w:sz w:val="24"/>
              </w:rPr>
              <w:t>Строительство кабельных линий 10 кВ до новых ТП 10/0,4 кВ</w:t>
            </w:r>
          </w:p>
        </w:tc>
        <w:tc>
          <w:tcPr>
            <w:tcW w:w="0" w:type="auto"/>
          </w:tcPr>
          <w:p w:rsidR="00996144" w:rsidRPr="00285210" w:rsidRDefault="00996144" w:rsidP="00A409E9">
            <w:pPr>
              <w:pStyle w:val="1a"/>
              <w:keepNext/>
              <w:keepLines/>
              <w:rPr>
                <w:sz w:val="24"/>
              </w:rPr>
            </w:pPr>
            <w:r w:rsidRPr="00285210">
              <w:rPr>
                <w:sz w:val="24"/>
              </w:rPr>
              <w:t>п. Зональная Станция, д. Позднеево</w:t>
            </w:r>
          </w:p>
        </w:tc>
      </w:tr>
    </w:tbl>
    <w:p w:rsidR="00996144" w:rsidRPr="00285210" w:rsidRDefault="00996144" w:rsidP="00996144"/>
    <w:p w:rsidR="00996144" w:rsidRPr="00285210" w:rsidRDefault="00996144" w:rsidP="00996144">
      <w:pPr>
        <w:ind w:left="567"/>
        <w:rPr>
          <w:b/>
          <w:i/>
          <w:iCs/>
        </w:rPr>
      </w:pPr>
      <w:bookmarkStart w:id="21" w:name="_Toc416441836"/>
      <w:r w:rsidRPr="00285210">
        <w:rPr>
          <w:b/>
          <w:i/>
          <w:iCs/>
        </w:rPr>
        <w:t>2.4.4 Теплоснабжение</w:t>
      </w:r>
      <w:bookmarkEnd w:id="21"/>
    </w:p>
    <w:p w:rsidR="00996144" w:rsidRPr="00285210" w:rsidRDefault="00996144" w:rsidP="00996144">
      <w:pPr>
        <w:rPr>
          <w:b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60"/>
        <w:gridCol w:w="6639"/>
        <w:gridCol w:w="2940"/>
      </w:tblGrid>
      <w:tr w:rsidR="00996144" w:rsidRPr="00285210" w:rsidTr="00A409E9">
        <w:trPr>
          <w:trHeight w:val="20"/>
          <w:tblHeader/>
          <w:jc w:val="center"/>
        </w:trPr>
        <w:tc>
          <w:tcPr>
            <w:tcW w:w="0" w:type="auto"/>
            <w:vAlign w:val="center"/>
          </w:tcPr>
          <w:p w:rsidR="00996144" w:rsidRPr="00285210" w:rsidRDefault="00996144" w:rsidP="00A409E9">
            <w:pPr>
              <w:keepNext/>
              <w:keepLines/>
              <w:jc w:val="center"/>
              <w:rPr>
                <w:b/>
              </w:rPr>
            </w:pPr>
            <w:r w:rsidRPr="00285210">
              <w:rPr>
                <w:b/>
              </w:rPr>
              <w:t>№</w:t>
            </w:r>
          </w:p>
          <w:p w:rsidR="00996144" w:rsidRPr="00285210" w:rsidRDefault="00996144" w:rsidP="00A409E9">
            <w:pPr>
              <w:keepNext/>
              <w:keepLines/>
              <w:jc w:val="center"/>
              <w:rPr>
                <w:b/>
              </w:rPr>
            </w:pPr>
            <w:r w:rsidRPr="00285210">
              <w:rPr>
                <w:b/>
              </w:rPr>
              <w:t>п/п</w:t>
            </w:r>
          </w:p>
        </w:tc>
        <w:tc>
          <w:tcPr>
            <w:tcW w:w="0" w:type="auto"/>
            <w:vAlign w:val="center"/>
          </w:tcPr>
          <w:p w:rsidR="00996144" w:rsidRPr="00285210" w:rsidRDefault="00996144" w:rsidP="00A409E9">
            <w:pPr>
              <w:keepNext/>
              <w:keepLines/>
              <w:spacing w:before="120"/>
              <w:jc w:val="center"/>
              <w:rPr>
                <w:b/>
              </w:rPr>
            </w:pPr>
            <w:r w:rsidRPr="00285210">
              <w:rPr>
                <w:b/>
              </w:rPr>
              <w:t>Мероприятия территориального планирования</w:t>
            </w:r>
          </w:p>
          <w:p w:rsidR="00996144" w:rsidRPr="00285210" w:rsidRDefault="00996144" w:rsidP="00A409E9">
            <w:pPr>
              <w:keepNext/>
              <w:keepLines/>
              <w:spacing w:after="120"/>
              <w:jc w:val="center"/>
              <w:rPr>
                <w:b/>
              </w:rPr>
            </w:pPr>
            <w:r w:rsidRPr="00285210">
              <w:rPr>
                <w:b/>
              </w:rPr>
              <w:t>и планируемые объекты капитального строительства</w:t>
            </w:r>
          </w:p>
        </w:tc>
        <w:tc>
          <w:tcPr>
            <w:tcW w:w="0" w:type="auto"/>
            <w:vAlign w:val="center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Территория планирования мероприятий</w:t>
            </w:r>
          </w:p>
        </w:tc>
      </w:tr>
      <w:tr w:rsidR="00996144" w:rsidRPr="00285210" w:rsidTr="00A409E9">
        <w:trPr>
          <w:trHeight w:val="20"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pPr>
              <w:keepNext/>
              <w:keepLines/>
              <w:jc w:val="center"/>
            </w:pPr>
            <w:r w:rsidRPr="00285210"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r w:rsidRPr="00285210">
              <w:t>Замена изношенных участков тепловых сетей и повышение их теплоизоляции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r w:rsidRPr="00285210">
              <w:t>п. Зональная Станция</w:t>
            </w:r>
          </w:p>
        </w:tc>
      </w:tr>
      <w:tr w:rsidR="00996144" w:rsidRPr="00285210" w:rsidTr="00A409E9">
        <w:trPr>
          <w:trHeight w:val="20"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pPr>
              <w:keepNext/>
              <w:keepLines/>
              <w:jc w:val="center"/>
            </w:pPr>
            <w:r w:rsidRPr="00285210"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r w:rsidRPr="00285210">
              <w:t>Развитие централизованного теплоснабжения и горячего водоснабжения за счет строительства новых распределительных сетей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r w:rsidRPr="00285210">
              <w:t>п. Зональная Станция</w:t>
            </w:r>
          </w:p>
        </w:tc>
      </w:tr>
      <w:tr w:rsidR="00996144" w:rsidRPr="00285210" w:rsidTr="00A409E9">
        <w:trPr>
          <w:trHeight w:val="20"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pPr>
              <w:keepNext/>
              <w:keepLines/>
              <w:jc w:val="center"/>
            </w:pPr>
            <w:r w:rsidRPr="00285210"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r w:rsidRPr="00285210">
              <w:t>Оснащение систем теплоснабжения, особенно приемников теплоэнергии, средствами коммерческого учета и регулирования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r w:rsidRPr="00285210">
              <w:t>п. Зональная Станция</w:t>
            </w:r>
          </w:p>
        </w:tc>
      </w:tr>
      <w:tr w:rsidR="00996144" w:rsidRPr="00285210" w:rsidTr="00A409E9">
        <w:trPr>
          <w:trHeight w:val="20"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pPr>
              <w:keepNext/>
              <w:keepLines/>
              <w:jc w:val="center"/>
            </w:pPr>
            <w:r w:rsidRPr="00285210"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r w:rsidRPr="00285210">
              <w:t>Усиление теплоизоляции ограждающих конструкций зданий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r w:rsidRPr="00285210">
              <w:t>п. Зональная Станция</w:t>
            </w:r>
          </w:p>
        </w:tc>
      </w:tr>
      <w:tr w:rsidR="00996144" w:rsidRPr="00285210" w:rsidTr="00A409E9">
        <w:trPr>
          <w:trHeight w:val="20"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pPr>
              <w:keepNext/>
              <w:keepLines/>
              <w:jc w:val="center"/>
            </w:pPr>
            <w:r w:rsidRPr="00285210"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r w:rsidRPr="00285210">
              <w:t>Строительство блочно-модульной котельной на газообразном топливе мощностью 25 мВ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r w:rsidRPr="00285210">
              <w:t>п. Зональная Станция</w:t>
            </w:r>
          </w:p>
        </w:tc>
      </w:tr>
      <w:tr w:rsidR="00996144" w:rsidRPr="00285210" w:rsidTr="00A409E9">
        <w:trPr>
          <w:trHeight w:val="20"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pPr>
              <w:keepNext/>
              <w:keepLines/>
              <w:jc w:val="center"/>
            </w:pPr>
            <w:r w:rsidRPr="00285210"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r w:rsidRPr="00285210">
              <w:t>Строительство модульных котельных (7 шт.) на газообразном топливе мощностью 20 мВ (каждая)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r w:rsidRPr="00285210">
              <w:t>п. Зональная Станция</w:t>
            </w:r>
          </w:p>
          <w:p w:rsidR="00996144" w:rsidRPr="00285210" w:rsidRDefault="00996144" w:rsidP="00A409E9">
            <w:r w:rsidRPr="00285210">
              <w:t>(ж/о «Южные ворота 2»)</w:t>
            </w:r>
          </w:p>
        </w:tc>
      </w:tr>
      <w:tr w:rsidR="00996144" w:rsidRPr="00285210" w:rsidTr="00A409E9">
        <w:trPr>
          <w:trHeight w:val="20"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pPr>
              <w:keepNext/>
              <w:keepLines/>
              <w:jc w:val="center"/>
            </w:pPr>
            <w:r w:rsidRPr="00285210"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r w:rsidRPr="00285210">
              <w:t xml:space="preserve">Строительство модульной котельной (1 шт.) на газообразном топливе мощностью 20 мВ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pPr>
              <w:rPr>
                <w:lang w:val="en-US"/>
              </w:rPr>
            </w:pPr>
            <w:r w:rsidRPr="00285210">
              <w:t>п. Зональная Станция</w:t>
            </w:r>
          </w:p>
        </w:tc>
      </w:tr>
    </w:tbl>
    <w:p w:rsidR="00996144" w:rsidRPr="00285210" w:rsidRDefault="00996144" w:rsidP="00996144"/>
    <w:p w:rsidR="00996144" w:rsidRPr="00285210" w:rsidRDefault="00996144" w:rsidP="00996144">
      <w:pPr>
        <w:pStyle w:val="30"/>
        <w:rPr>
          <w:i/>
          <w:iCs/>
          <w:sz w:val="24"/>
          <w:szCs w:val="24"/>
        </w:rPr>
      </w:pPr>
      <w:bookmarkStart w:id="22" w:name="_Toc416441837"/>
      <w:r w:rsidRPr="00285210">
        <w:rPr>
          <w:i/>
          <w:iCs/>
          <w:sz w:val="24"/>
          <w:szCs w:val="24"/>
        </w:rPr>
        <w:t>2.4.5 Газоснабжение</w:t>
      </w:r>
      <w:bookmarkEnd w:id="22"/>
    </w:p>
    <w:p w:rsidR="00996144" w:rsidRPr="00285210" w:rsidRDefault="00996144" w:rsidP="00996144"/>
    <w:tbl>
      <w:tblPr>
        <w:tblW w:w="0" w:type="auto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00"/>
        <w:gridCol w:w="6393"/>
        <w:gridCol w:w="3220"/>
      </w:tblGrid>
      <w:tr w:rsidR="00996144" w:rsidRPr="00285210" w:rsidTr="00A409E9">
        <w:trPr>
          <w:trHeight w:val="20"/>
          <w:tblHeader/>
        </w:trPr>
        <w:tc>
          <w:tcPr>
            <w:tcW w:w="0" w:type="auto"/>
            <w:vAlign w:val="center"/>
          </w:tcPr>
          <w:p w:rsidR="00996144" w:rsidRPr="00285210" w:rsidRDefault="00996144" w:rsidP="00A409E9">
            <w:pPr>
              <w:keepNext/>
              <w:keepLines/>
              <w:jc w:val="center"/>
              <w:rPr>
                <w:b/>
              </w:rPr>
            </w:pPr>
            <w:r w:rsidRPr="00285210">
              <w:rPr>
                <w:b/>
              </w:rPr>
              <w:t>№</w:t>
            </w:r>
          </w:p>
          <w:p w:rsidR="00996144" w:rsidRPr="00285210" w:rsidRDefault="00996144" w:rsidP="00A409E9">
            <w:pPr>
              <w:keepNext/>
              <w:keepLines/>
              <w:jc w:val="center"/>
              <w:rPr>
                <w:b/>
              </w:rPr>
            </w:pPr>
            <w:r w:rsidRPr="00285210">
              <w:rPr>
                <w:b/>
              </w:rPr>
              <w:t>п/п</w:t>
            </w:r>
          </w:p>
        </w:tc>
        <w:tc>
          <w:tcPr>
            <w:tcW w:w="0" w:type="auto"/>
            <w:vAlign w:val="center"/>
          </w:tcPr>
          <w:p w:rsidR="00996144" w:rsidRPr="00285210" w:rsidRDefault="00996144" w:rsidP="00A409E9">
            <w:pPr>
              <w:keepNext/>
              <w:keepLines/>
              <w:spacing w:before="120"/>
              <w:jc w:val="center"/>
              <w:rPr>
                <w:b/>
              </w:rPr>
            </w:pPr>
            <w:r w:rsidRPr="00285210">
              <w:rPr>
                <w:b/>
              </w:rPr>
              <w:t>Мероприятия территориального планирования</w:t>
            </w:r>
          </w:p>
          <w:p w:rsidR="00996144" w:rsidRPr="00285210" w:rsidRDefault="00996144" w:rsidP="00A409E9">
            <w:pPr>
              <w:keepNext/>
              <w:keepLines/>
              <w:spacing w:after="120"/>
              <w:jc w:val="center"/>
              <w:rPr>
                <w:b/>
              </w:rPr>
            </w:pPr>
            <w:r w:rsidRPr="00285210">
              <w:rPr>
                <w:b/>
              </w:rPr>
              <w:t>и планируемые объекты капитального строительства</w:t>
            </w:r>
          </w:p>
        </w:tc>
        <w:tc>
          <w:tcPr>
            <w:tcW w:w="0" w:type="auto"/>
            <w:vAlign w:val="center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Территория планирования мероприятий</w:t>
            </w:r>
          </w:p>
        </w:tc>
      </w:tr>
      <w:tr w:rsidR="00996144" w:rsidRPr="00285210" w:rsidTr="00A409E9">
        <w:trPr>
          <w:trHeight w:val="20"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pPr>
              <w:keepNext/>
              <w:keepLines/>
              <w:numPr>
                <w:ilvl w:val="0"/>
                <w:numId w:val="11"/>
              </w:numPr>
              <w:ind w:left="0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r w:rsidRPr="00285210">
              <w:t>Сооружение газораспределительных пунктов (ГРП)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96144" w:rsidRPr="00285210" w:rsidRDefault="00996144" w:rsidP="00A409E9">
            <w:r w:rsidRPr="00285210">
              <w:t>п. Зональная Станция, д. Позднеево</w:t>
            </w:r>
          </w:p>
        </w:tc>
      </w:tr>
      <w:tr w:rsidR="00996144" w:rsidRPr="00285210" w:rsidTr="00A409E9">
        <w:trPr>
          <w:trHeight w:val="20"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144" w:rsidRPr="00285210" w:rsidRDefault="00996144" w:rsidP="00A409E9">
            <w:pPr>
              <w:keepNext/>
              <w:keepLines/>
              <w:numPr>
                <w:ilvl w:val="0"/>
                <w:numId w:val="11"/>
              </w:numPr>
              <w:ind w:left="0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144" w:rsidRPr="00285210" w:rsidRDefault="00996144" w:rsidP="00A409E9">
            <w:r w:rsidRPr="00285210">
              <w:t>Строительство распределительных газопроводов до ГРП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144" w:rsidRPr="00285210" w:rsidRDefault="00996144" w:rsidP="00A409E9">
            <w:r w:rsidRPr="00285210">
              <w:t>п. Зональная Станция, д. Позднеево</w:t>
            </w:r>
          </w:p>
        </w:tc>
      </w:tr>
      <w:tr w:rsidR="00996144" w:rsidRPr="00285210" w:rsidTr="00A409E9">
        <w:trPr>
          <w:trHeight w:val="681"/>
          <w:tblHeader/>
        </w:trPr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144" w:rsidRPr="00285210" w:rsidRDefault="00996144" w:rsidP="00A409E9">
            <w:pPr>
              <w:keepNext/>
              <w:keepLines/>
              <w:numPr>
                <w:ilvl w:val="0"/>
                <w:numId w:val="11"/>
              </w:numPr>
              <w:ind w:left="0"/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144" w:rsidRPr="00285210" w:rsidRDefault="00996144" w:rsidP="00A409E9">
            <w:pPr>
              <w:keepNext/>
              <w:keepLines/>
            </w:pPr>
            <w:r w:rsidRPr="00285210">
              <w:t>Развитие газораспределительной сети низкого давления для газификации жилищного фонда.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144" w:rsidRPr="00285210" w:rsidRDefault="00996144" w:rsidP="00A409E9">
            <w:pPr>
              <w:keepNext/>
              <w:keepLines/>
            </w:pPr>
            <w:r w:rsidRPr="00285210">
              <w:t>п. Зональная Станция, д. Позднеево</w:t>
            </w:r>
          </w:p>
        </w:tc>
      </w:tr>
    </w:tbl>
    <w:p w:rsidR="00996144" w:rsidRPr="00285210" w:rsidRDefault="00996144" w:rsidP="00996144">
      <w:pPr>
        <w:pStyle w:val="30"/>
        <w:ind w:firstLine="540"/>
        <w:rPr>
          <w:i/>
          <w:iCs/>
          <w:sz w:val="24"/>
          <w:szCs w:val="24"/>
        </w:rPr>
      </w:pPr>
    </w:p>
    <w:p w:rsidR="00996144" w:rsidRPr="00285210" w:rsidRDefault="00996144" w:rsidP="00996144">
      <w:pPr>
        <w:pStyle w:val="20"/>
        <w:spacing w:before="0"/>
        <w:ind w:firstLine="851"/>
        <w:jc w:val="both"/>
        <w:rPr>
          <w:rFonts w:ascii="Times New Roman" w:hAnsi="Times New Roman"/>
          <w:b w:val="0"/>
          <w:i w:val="0"/>
          <w:iCs w:val="0"/>
          <w:sz w:val="24"/>
          <w:szCs w:val="24"/>
        </w:rPr>
      </w:pPr>
      <w:r w:rsidRPr="00285210">
        <w:rPr>
          <w:rFonts w:ascii="Times New Roman" w:hAnsi="Times New Roman"/>
          <w:b w:val="0"/>
          <w:i w:val="0"/>
          <w:iCs w:val="0"/>
          <w:sz w:val="24"/>
          <w:szCs w:val="24"/>
        </w:rPr>
        <w:lastRenderedPageBreak/>
        <w:t>Примечание</w:t>
      </w:r>
      <w:r w:rsidRPr="00285210">
        <w:rPr>
          <w:rFonts w:ascii="Times New Roman" w:hAnsi="Times New Roman"/>
          <w:b w:val="0"/>
          <w:i w:val="0"/>
          <w:iCs w:val="0"/>
          <w:sz w:val="24"/>
          <w:szCs w:val="24"/>
          <w:lang w:val="ru-RU"/>
        </w:rPr>
        <w:t xml:space="preserve">: </w:t>
      </w:r>
      <w:r w:rsidRPr="00285210">
        <w:rPr>
          <w:rFonts w:ascii="Times New Roman" w:hAnsi="Times New Roman"/>
          <w:b w:val="0"/>
          <w:i w:val="0"/>
          <w:iCs w:val="0"/>
          <w:sz w:val="24"/>
          <w:szCs w:val="24"/>
        </w:rPr>
        <w:t>Планируемые для размещения объекты местного значения поселения и мероприятия по развитию инженерной инфраструктуры, относящиеся к областям</w:t>
      </w:r>
      <w:r w:rsidRPr="00285210">
        <w:rPr>
          <w:rFonts w:ascii="Times New Roman" w:hAnsi="Times New Roman"/>
          <w:i w:val="0"/>
          <w:sz w:val="24"/>
          <w:szCs w:val="24"/>
        </w:rPr>
        <w:t xml:space="preserve"> </w:t>
      </w:r>
      <w:r w:rsidRPr="00285210">
        <w:rPr>
          <w:rFonts w:ascii="Times New Roman" w:hAnsi="Times New Roman"/>
          <w:b w:val="0"/>
          <w:i w:val="0"/>
          <w:iCs w:val="0"/>
          <w:sz w:val="24"/>
          <w:szCs w:val="24"/>
        </w:rPr>
        <w:t xml:space="preserve">электро-, тепло-, газо- и водоснабжения населения, водоотведения не учитывают нагрузки, необходимые для подключения (технологического присоединения) к сетям инженерно-технического обеспечения объектов капитального строительства в границах проектируемых производственных зон и перспективных функциональных зон иного назначения. </w:t>
      </w:r>
    </w:p>
    <w:p w:rsidR="00996144" w:rsidRPr="00285210" w:rsidRDefault="00996144" w:rsidP="00996144">
      <w:pPr>
        <w:pStyle w:val="20"/>
        <w:spacing w:before="0"/>
        <w:jc w:val="center"/>
        <w:rPr>
          <w:rFonts w:ascii="Times New Roman" w:hAnsi="Times New Roman"/>
          <w:b w:val="0"/>
          <w:iCs w:val="0"/>
          <w:caps/>
          <w:sz w:val="24"/>
          <w:szCs w:val="24"/>
          <w:lang w:val="ru-RU"/>
        </w:rPr>
      </w:pPr>
    </w:p>
    <w:p w:rsidR="00996144" w:rsidRPr="00285210" w:rsidRDefault="00996144" w:rsidP="00996144">
      <w:pPr>
        <w:pStyle w:val="20"/>
        <w:spacing w:before="0"/>
        <w:jc w:val="center"/>
        <w:rPr>
          <w:rFonts w:ascii="Times New Roman" w:hAnsi="Times New Roman"/>
          <w:i w:val="0"/>
          <w:iCs w:val="0"/>
          <w:caps/>
          <w:sz w:val="24"/>
          <w:szCs w:val="24"/>
        </w:rPr>
      </w:pPr>
      <w:bookmarkStart w:id="23" w:name="_Toc416441838"/>
      <w:r w:rsidRPr="00285210">
        <w:rPr>
          <w:rFonts w:ascii="Times New Roman" w:hAnsi="Times New Roman"/>
          <w:i w:val="0"/>
          <w:iCs w:val="0"/>
          <w:caps/>
          <w:sz w:val="24"/>
          <w:szCs w:val="24"/>
        </w:rPr>
        <w:t>2.5 Инженерная подготовка территории</w:t>
      </w:r>
      <w:bookmarkEnd w:id="23"/>
    </w:p>
    <w:p w:rsidR="00996144" w:rsidRPr="00285210" w:rsidRDefault="00996144" w:rsidP="0099614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1739"/>
        <w:gridCol w:w="1810"/>
        <w:gridCol w:w="2159"/>
        <w:gridCol w:w="2000"/>
        <w:gridCol w:w="1895"/>
      </w:tblGrid>
      <w:tr w:rsidR="00996144" w:rsidRPr="00285210" w:rsidTr="00A409E9">
        <w:trPr>
          <w:trHeight w:val="20"/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Назначение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Наименование</w:t>
            </w:r>
          </w:p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объекта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Характеристика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Местоположение, функциональная зона</w:t>
            </w:r>
          </w:p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t>(для нелинейных объектов)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Характеристика зон с особыми условиями использования, установленных в связи с размещением объекта</w:t>
            </w:r>
          </w:p>
        </w:tc>
      </w:tr>
      <w:tr w:rsidR="00996144" w:rsidRPr="00285210" w:rsidTr="00A409E9">
        <w:trPr>
          <w:trHeight w:val="20"/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  <w:rPr>
                <w:lang w:val="en-US"/>
              </w:rPr>
            </w:pPr>
            <w:r w:rsidRPr="00285210">
              <w:rPr>
                <w:lang w:val="en-US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Организация водоотведения поверхностного стока,</w:t>
            </w:r>
          </w:p>
          <w:p w:rsidR="00996144" w:rsidRPr="00285210" w:rsidRDefault="00996144" w:rsidP="00A409E9">
            <w:pPr>
              <w:jc w:val="center"/>
            </w:pPr>
            <w:r w:rsidRPr="00285210">
              <w:t>его очистка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водосточные коллекторы, всего</w:t>
            </w:r>
          </w:p>
          <w:p w:rsidR="00996144" w:rsidRPr="00285210" w:rsidRDefault="00996144" w:rsidP="00A409E9">
            <w:pPr>
              <w:jc w:val="center"/>
            </w:pPr>
            <w:r w:rsidRPr="00285210">
              <w:t>(линейные объекты)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38,7 км</w:t>
            </w:r>
          </w:p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6144" w:rsidRPr="00285210" w:rsidRDefault="00996144" w:rsidP="00A409E9">
            <w:pPr>
              <w:numPr>
                <w:ilvl w:val="0"/>
                <w:numId w:val="6"/>
              </w:numPr>
            </w:pPr>
            <w:r w:rsidRPr="00285210">
              <w:t>п. Зональная Станция</w:t>
            </w:r>
          </w:p>
          <w:p w:rsidR="00996144" w:rsidRPr="00285210" w:rsidRDefault="00996144" w:rsidP="00A409E9">
            <w:pPr>
              <w:numPr>
                <w:ilvl w:val="0"/>
                <w:numId w:val="6"/>
              </w:numPr>
            </w:pPr>
            <w:r w:rsidRPr="00285210">
              <w:t>д. Позднеево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в красных линиях застройки</w:t>
            </w:r>
          </w:p>
        </w:tc>
      </w:tr>
      <w:tr w:rsidR="00996144" w:rsidRPr="00285210" w:rsidTr="00A409E9">
        <w:trPr>
          <w:trHeight w:val="20"/>
          <w:tblHeader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96144" w:rsidRPr="00285210" w:rsidRDefault="00996144" w:rsidP="00A409E9">
            <w:pPr>
              <w:spacing w:before="40" w:after="4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модульные очистные сооружения  – 3 шт.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производительность</w:t>
            </w:r>
          </w:p>
          <w:p w:rsidR="00996144" w:rsidRPr="00285210" w:rsidRDefault="00996144" w:rsidP="00A409E9">
            <w:pPr>
              <w:jc w:val="center"/>
            </w:pPr>
            <w:r w:rsidRPr="00285210">
              <w:t>1-1,5 тыс. куб. м</w:t>
            </w:r>
          </w:p>
          <w:p w:rsidR="00996144" w:rsidRPr="00285210" w:rsidRDefault="00996144" w:rsidP="00A409E9">
            <w:pPr>
              <w:jc w:val="center"/>
            </w:pPr>
            <w:r w:rsidRPr="00285210">
              <w:t>в сутки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144" w:rsidRPr="00285210" w:rsidRDefault="00996144" w:rsidP="00A409E9">
            <w:pPr>
              <w:numPr>
                <w:ilvl w:val="0"/>
                <w:numId w:val="6"/>
              </w:numPr>
            </w:pPr>
            <w:r w:rsidRPr="00285210">
              <w:t>п. Зональная Станция</w:t>
            </w:r>
          </w:p>
          <w:p w:rsidR="00996144" w:rsidRPr="00285210" w:rsidRDefault="00996144" w:rsidP="00A409E9">
            <w:pPr>
              <w:numPr>
                <w:ilvl w:val="0"/>
                <w:numId w:val="6"/>
              </w:numPr>
            </w:pPr>
            <w:r w:rsidRPr="00285210">
              <w:t>д. Позднеево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 xml:space="preserve">санитарно-защитная зона –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285210">
                <w:t>20 м</w:t>
              </w:r>
            </w:smartTag>
          </w:p>
        </w:tc>
      </w:tr>
      <w:tr w:rsidR="00996144" w:rsidRPr="00285210" w:rsidTr="00A409E9">
        <w:trPr>
          <w:trHeight w:val="20"/>
          <w:tblHeader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96144" w:rsidRPr="00285210" w:rsidRDefault="00996144" w:rsidP="00A409E9">
            <w:pPr>
              <w:spacing w:before="40" w:after="4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локальные очистные сооружения – 1 шт.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производительность 20 л/сек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144" w:rsidRPr="00285210" w:rsidRDefault="00996144" w:rsidP="00A409E9">
            <w:r w:rsidRPr="00285210">
              <w:t>п. Зональная Станция</w:t>
            </w:r>
          </w:p>
          <w:p w:rsidR="00996144" w:rsidRPr="00285210" w:rsidRDefault="00996144" w:rsidP="00A409E9">
            <w:r w:rsidRPr="00285210">
              <w:t>(ж/о «Южные ворота 2»)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 xml:space="preserve">санитарно-защитная зона – </w:t>
            </w:r>
            <w:r w:rsidRPr="00285210">
              <w:rPr>
                <w:lang w:val="en-US"/>
              </w:rPr>
              <w:t>5</w:t>
            </w:r>
            <w:r w:rsidRPr="00285210">
              <w:t>0 м</w:t>
            </w:r>
          </w:p>
        </w:tc>
      </w:tr>
      <w:tr w:rsidR="00996144" w:rsidRPr="00285210" w:rsidTr="00A409E9">
        <w:trPr>
          <w:trHeight w:val="20"/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144" w:rsidRPr="00285210" w:rsidRDefault="00996144" w:rsidP="00A409E9">
            <w:pPr>
              <w:spacing w:before="40" w:after="40"/>
              <w:jc w:val="center"/>
            </w:pPr>
            <w:r w:rsidRPr="00285210">
              <w:t>Обустройство рекреационных зон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благоустройство рекреационных зон:</w:t>
            </w:r>
          </w:p>
          <w:p w:rsidR="00996144" w:rsidRPr="00285210" w:rsidRDefault="00996144" w:rsidP="00A409E9">
            <w:pPr>
              <w:jc w:val="center"/>
            </w:pPr>
            <w:r w:rsidRPr="00285210">
              <w:t>- обустройство зон отдыха, парковых зон;</w:t>
            </w:r>
          </w:p>
          <w:p w:rsidR="00996144" w:rsidRPr="00285210" w:rsidRDefault="00996144" w:rsidP="00A409E9">
            <w:pPr>
              <w:jc w:val="center"/>
            </w:pPr>
            <w:r w:rsidRPr="00285210">
              <w:t>- расчистка прудов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rPr>
                <w:lang w:val="en-US"/>
              </w:rPr>
              <w:t>6</w:t>
            </w:r>
            <w:r w:rsidRPr="00285210">
              <w:t>7,81 га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144" w:rsidRPr="00285210" w:rsidRDefault="00996144" w:rsidP="00A409E9">
            <w:pPr>
              <w:numPr>
                <w:ilvl w:val="0"/>
                <w:numId w:val="6"/>
              </w:numPr>
            </w:pPr>
            <w:r w:rsidRPr="00285210">
              <w:t>п. Зональная Станция</w:t>
            </w:r>
          </w:p>
          <w:p w:rsidR="00996144" w:rsidRPr="00285210" w:rsidRDefault="00996144" w:rsidP="00A409E9">
            <w:pPr>
              <w:numPr>
                <w:ilvl w:val="0"/>
                <w:numId w:val="6"/>
              </w:numPr>
            </w:pPr>
            <w:r w:rsidRPr="00285210">
              <w:t>д. Позднеево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144" w:rsidRPr="00285210" w:rsidRDefault="00996144" w:rsidP="00A409E9">
            <w:pPr>
              <w:jc w:val="center"/>
            </w:pPr>
            <w:r w:rsidRPr="00285210">
              <w:t>-</w:t>
            </w:r>
          </w:p>
        </w:tc>
      </w:tr>
    </w:tbl>
    <w:p w:rsidR="00996144" w:rsidRPr="00285210" w:rsidRDefault="00996144" w:rsidP="00996144">
      <w:pPr>
        <w:rPr>
          <w:b/>
        </w:rPr>
      </w:pPr>
    </w:p>
    <w:p w:rsidR="00996144" w:rsidRPr="00285210" w:rsidRDefault="00996144" w:rsidP="00996144">
      <w:pPr>
        <w:jc w:val="center"/>
        <w:outlineLvl w:val="1"/>
        <w:rPr>
          <w:b/>
          <w:caps/>
        </w:rPr>
      </w:pPr>
      <w:bookmarkStart w:id="24" w:name="_Toc416441839"/>
      <w:r w:rsidRPr="00285210">
        <w:rPr>
          <w:b/>
          <w:caps/>
        </w:rPr>
        <w:t>2.6. Зеленые насаждения общего пользования</w:t>
      </w:r>
      <w:bookmarkEnd w:id="24"/>
    </w:p>
    <w:bookmarkEnd w:id="13"/>
    <w:p w:rsidR="00996144" w:rsidRPr="00285210" w:rsidRDefault="00996144" w:rsidP="00996144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2288"/>
        <w:gridCol w:w="2346"/>
        <w:gridCol w:w="1312"/>
        <w:gridCol w:w="3609"/>
      </w:tblGrid>
      <w:tr w:rsidR="00996144" w:rsidRPr="00285210" w:rsidTr="00A409E9"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Наименование объекта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Место расположения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Площадь, га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Условия создания</w:t>
            </w:r>
          </w:p>
        </w:tc>
      </w:tr>
      <w:tr w:rsidR="00996144" w:rsidRPr="00285210" w:rsidTr="00A409E9">
        <w:tc>
          <w:tcPr>
            <w:tcW w:w="0" w:type="auto"/>
            <w:gridSpan w:val="5"/>
            <w:shd w:val="clear" w:color="auto" w:fill="auto"/>
          </w:tcPr>
          <w:p w:rsidR="00996144" w:rsidRPr="00285210" w:rsidRDefault="00996144" w:rsidP="00A409E9">
            <w:pPr>
              <w:jc w:val="both"/>
              <w:rPr>
                <w:b/>
                <w:i/>
              </w:rPr>
            </w:pPr>
            <w:r w:rsidRPr="00285210">
              <w:rPr>
                <w:b/>
                <w:i/>
              </w:rPr>
              <w:t>В границах населенного пункта п. Зональная Станция</w:t>
            </w:r>
          </w:p>
        </w:tc>
      </w:tr>
      <w:tr w:rsidR="00996144" w:rsidRPr="00285210" w:rsidTr="00A409E9"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both"/>
            </w:pPr>
            <w:r w:rsidRPr="00285210">
              <w:t>1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Рекреационная зона с водоемом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Северо-западнее мкр «Красивый пруд»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33,81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 xml:space="preserve">На базе существующих высокоствольных насаждений вдоль ручья и искусственного пруда. Зеленая зона включает участки различных типов природного ландшафта. </w:t>
            </w:r>
            <w:r w:rsidRPr="00285210">
              <w:lastRenderedPageBreak/>
              <w:t>Требуется расчистка и благоустройство пруда.</w:t>
            </w:r>
          </w:p>
        </w:tc>
      </w:tr>
      <w:tr w:rsidR="00996144" w:rsidRPr="00285210" w:rsidTr="00A409E9"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both"/>
            </w:pPr>
            <w:r w:rsidRPr="00285210">
              <w:lastRenderedPageBreak/>
              <w:t>2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Сквер жилого микрорайона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ж/о «ТДСК»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2,24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На базе существующего насаждения с использованием условий рельефа</w:t>
            </w:r>
          </w:p>
        </w:tc>
      </w:tr>
      <w:tr w:rsidR="00996144" w:rsidRPr="00285210" w:rsidTr="00A409E9"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both"/>
            </w:pPr>
            <w:r w:rsidRPr="00285210">
              <w:t>3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 xml:space="preserve">Зеленые зоны 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жилые образования № 1, 2, 3 индивидуальной застройки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lang w:val="en-US"/>
              </w:rPr>
            </w:pPr>
            <w:r w:rsidRPr="00285210">
              <w:t>20,5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На базе существующих насаждений</w:t>
            </w:r>
          </w:p>
        </w:tc>
      </w:tr>
      <w:tr w:rsidR="00996144" w:rsidRPr="00285210" w:rsidTr="00A409E9"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both"/>
            </w:pPr>
            <w:r w:rsidRPr="00285210">
              <w:t>4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 xml:space="preserve">Сквер 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центральная часть (возле котельной)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1,64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На базе существующих насаждений</w:t>
            </w:r>
          </w:p>
        </w:tc>
      </w:tr>
      <w:tr w:rsidR="00996144" w:rsidRPr="00285210" w:rsidTr="00A409E9"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both"/>
            </w:pPr>
            <w:r w:rsidRPr="00285210">
              <w:t>5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Сквер – аллея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мкр «Радужный»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4,74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Создание зеленых насаждений: посадка древесно-кустарниковых пород, устройство газонов</w:t>
            </w:r>
          </w:p>
        </w:tc>
      </w:tr>
      <w:tr w:rsidR="00996144" w:rsidRPr="00285210" w:rsidTr="00A409E9"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both"/>
            </w:pPr>
            <w:r w:rsidRPr="00285210">
              <w:t>6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Сквер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мкр «Радужный» (у школы)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3,00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На базе существующих насаждений</w:t>
            </w:r>
          </w:p>
        </w:tc>
      </w:tr>
      <w:tr w:rsidR="00996144" w:rsidRPr="00285210" w:rsidTr="00A409E9"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both"/>
            </w:pPr>
            <w:r w:rsidRPr="00285210">
              <w:t>7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Прочие озелененные территории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/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19,79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На базе существующих насаждений</w:t>
            </w:r>
          </w:p>
        </w:tc>
      </w:tr>
      <w:tr w:rsidR="00996144" w:rsidRPr="00285210" w:rsidTr="00A409E9"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both"/>
            </w:pPr>
            <w:r w:rsidRPr="00285210">
              <w:t>8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Сквер жилого микрорайона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ж/о «Южные ворота 2»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1,97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На базе существующего насаждения с использованием условий рельефа</w:t>
            </w:r>
          </w:p>
        </w:tc>
      </w:tr>
      <w:tr w:rsidR="00996144" w:rsidRPr="00285210" w:rsidTr="00A409E9"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both"/>
            </w:pPr>
            <w:r w:rsidRPr="00285210">
              <w:t>9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Пешеходный бульвар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ж/о «Южные ворота 2»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3,22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Создание зеленых насаждений: посадка древесно-кустарниковых пород, устройство газонов</w:t>
            </w:r>
          </w:p>
        </w:tc>
      </w:tr>
      <w:tr w:rsidR="00996144" w:rsidRPr="00285210" w:rsidTr="00A409E9"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both"/>
            </w:pPr>
            <w:r w:rsidRPr="00285210">
              <w:t>10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Зеленые зоны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жилые образования ж/о «Южные ворота 2»,</w:t>
            </w:r>
          </w:p>
          <w:p w:rsidR="00996144" w:rsidRPr="00285210" w:rsidRDefault="00996144" w:rsidP="00A409E9">
            <w:r w:rsidRPr="00285210">
              <w:t>санитарно-защитные зоны инженерных сооружений и коммуникаций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12,27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Создание зеленых насаждений: посадка древесно-кустарниковых пород, устройство газонов</w:t>
            </w:r>
          </w:p>
        </w:tc>
      </w:tr>
      <w:tr w:rsidR="00996144" w:rsidRPr="00285210" w:rsidTr="00A409E9"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both"/>
              <w:rPr>
                <w:i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996144" w:rsidRPr="00285210" w:rsidRDefault="00996144" w:rsidP="00A409E9">
            <w:pPr>
              <w:rPr>
                <w:i/>
              </w:rPr>
            </w:pPr>
            <w:r w:rsidRPr="00285210">
              <w:rPr>
                <w:i/>
              </w:rPr>
              <w:t xml:space="preserve">Всего по п. Зональная Станция 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i/>
              </w:rPr>
            </w:pPr>
            <w:r w:rsidRPr="00285210">
              <w:rPr>
                <w:i/>
              </w:rPr>
              <w:t>103,18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rPr>
                <w:i/>
              </w:rPr>
            </w:pPr>
          </w:p>
        </w:tc>
      </w:tr>
      <w:tr w:rsidR="00996144" w:rsidRPr="00285210" w:rsidTr="00A409E9">
        <w:tc>
          <w:tcPr>
            <w:tcW w:w="0" w:type="auto"/>
            <w:gridSpan w:val="5"/>
            <w:shd w:val="clear" w:color="auto" w:fill="auto"/>
          </w:tcPr>
          <w:p w:rsidR="00996144" w:rsidRPr="00285210" w:rsidRDefault="00996144" w:rsidP="00A409E9">
            <w:pPr>
              <w:jc w:val="both"/>
              <w:rPr>
                <w:b/>
              </w:rPr>
            </w:pPr>
            <w:r w:rsidRPr="00285210">
              <w:rPr>
                <w:b/>
                <w:i/>
              </w:rPr>
              <w:t>В границах д. Позднеево</w:t>
            </w:r>
          </w:p>
        </w:tc>
      </w:tr>
      <w:tr w:rsidR="00996144" w:rsidRPr="00285210" w:rsidTr="00A409E9"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both"/>
            </w:pPr>
            <w:r w:rsidRPr="00285210">
              <w:t>1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Зеленые насаждения общего пользования в рекреационной зоне с прудом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both"/>
            </w:pPr>
            <w:r w:rsidRPr="00285210">
              <w:t>д. Позднеево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17,87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На базе существующих насаждений. Расчистка пруда</w:t>
            </w:r>
          </w:p>
        </w:tc>
      </w:tr>
      <w:tr w:rsidR="00996144" w:rsidRPr="00285210" w:rsidTr="00A409E9"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both"/>
            </w:pPr>
            <w:r w:rsidRPr="00285210">
              <w:t>2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Прочие озелененные территории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/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</w:pPr>
            <w:r w:rsidRPr="00285210">
              <w:t>26,23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r w:rsidRPr="00285210">
              <w:t>На базе существующих насаждений</w:t>
            </w:r>
          </w:p>
        </w:tc>
      </w:tr>
      <w:tr w:rsidR="00996144" w:rsidRPr="00285210" w:rsidTr="00A409E9"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both"/>
              <w:rPr>
                <w:i/>
              </w:rPr>
            </w:pP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rPr>
                <w:i/>
              </w:rPr>
            </w:pPr>
            <w:r w:rsidRPr="00285210">
              <w:rPr>
                <w:i/>
              </w:rPr>
              <w:t xml:space="preserve">Всего по д. Позднеево 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both"/>
              <w:rPr>
                <w:i/>
              </w:rPr>
            </w:pP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i/>
              </w:rPr>
            </w:pPr>
            <w:r w:rsidRPr="00285210">
              <w:rPr>
                <w:i/>
              </w:rPr>
              <w:t>45,1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rPr>
                <w:i/>
              </w:rPr>
            </w:pPr>
          </w:p>
        </w:tc>
      </w:tr>
      <w:tr w:rsidR="00996144" w:rsidRPr="00285210" w:rsidTr="00A409E9"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both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rPr>
                <w:b/>
              </w:rPr>
            </w:pPr>
            <w:r w:rsidRPr="00285210">
              <w:rPr>
                <w:b/>
              </w:rPr>
              <w:t>Итого по поселению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both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jc w:val="center"/>
              <w:rPr>
                <w:b/>
              </w:rPr>
            </w:pPr>
            <w:r w:rsidRPr="00285210">
              <w:rPr>
                <w:b/>
              </w:rPr>
              <w:t>148,28</w:t>
            </w:r>
          </w:p>
        </w:tc>
        <w:tc>
          <w:tcPr>
            <w:tcW w:w="0" w:type="auto"/>
            <w:shd w:val="clear" w:color="auto" w:fill="auto"/>
          </w:tcPr>
          <w:p w:rsidR="00996144" w:rsidRPr="00285210" w:rsidRDefault="00996144" w:rsidP="00A409E9">
            <w:pPr>
              <w:rPr>
                <w:b/>
              </w:rPr>
            </w:pPr>
          </w:p>
        </w:tc>
      </w:tr>
    </w:tbl>
    <w:p w:rsidR="00996144" w:rsidRPr="00285210" w:rsidRDefault="00996144" w:rsidP="00996144">
      <w:pPr>
        <w:ind w:firstLine="709"/>
        <w:jc w:val="both"/>
      </w:pPr>
    </w:p>
    <w:p w:rsidR="00996144" w:rsidRPr="00285210" w:rsidRDefault="00996144" w:rsidP="00996144">
      <w:pPr>
        <w:ind w:firstLine="709"/>
        <w:jc w:val="both"/>
      </w:pPr>
      <w:r w:rsidRPr="00285210">
        <w:t>Обеспеченность зелеными насаждениями общего пользования – 30,34 кв. м на человека.</w:t>
      </w:r>
    </w:p>
    <w:p w:rsidR="00996144" w:rsidRPr="00285210" w:rsidRDefault="00996144" w:rsidP="00996144">
      <w:pPr>
        <w:pStyle w:val="10"/>
        <w:jc w:val="both"/>
        <w:rPr>
          <w:b w:val="0"/>
          <w:i/>
          <w:caps w:val="0"/>
          <w:sz w:val="24"/>
          <w:szCs w:val="24"/>
          <w:lang w:val="ru-RU"/>
        </w:rPr>
      </w:pPr>
      <w:bookmarkStart w:id="25" w:name="_Toc416441840"/>
    </w:p>
    <w:p w:rsidR="00996144" w:rsidRPr="00285210" w:rsidRDefault="00996144" w:rsidP="00996144">
      <w:pPr>
        <w:pStyle w:val="10"/>
        <w:spacing w:line="240" w:lineRule="auto"/>
        <w:rPr>
          <w:szCs w:val="28"/>
        </w:rPr>
      </w:pPr>
      <w:r w:rsidRPr="00285210">
        <w:rPr>
          <w:sz w:val="24"/>
          <w:szCs w:val="24"/>
        </w:rPr>
        <w:br w:type="page"/>
      </w:r>
      <w:r w:rsidRPr="00285210">
        <w:rPr>
          <w:szCs w:val="28"/>
        </w:rPr>
        <w:lastRenderedPageBreak/>
        <w:t>3. параметры функциональных зон, а также сведения о планируемых для размещения в них объектах  регионального и местного значения, за исключением линейных объектов</w:t>
      </w:r>
      <w:bookmarkEnd w:id="25"/>
    </w:p>
    <w:p w:rsidR="00996144" w:rsidRPr="00285210" w:rsidRDefault="00996144" w:rsidP="0099614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444"/>
        <w:gridCol w:w="3963"/>
        <w:gridCol w:w="3571"/>
      </w:tblGrid>
      <w:tr w:rsidR="00996144" w:rsidRPr="00285210" w:rsidTr="00A409E9">
        <w:tc>
          <w:tcPr>
            <w:tcW w:w="244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bookmarkEnd w:id="2"/>
          <w:bookmarkEnd w:id="3"/>
          <w:bookmarkEnd w:id="4"/>
          <w:bookmarkEnd w:id="5"/>
          <w:bookmarkEnd w:id="6"/>
          <w:bookmarkEnd w:id="7"/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Функциональные зоны и их параметры</w:t>
            </w:r>
          </w:p>
        </w:tc>
        <w:tc>
          <w:tcPr>
            <w:tcW w:w="7534" w:type="dxa"/>
            <w:gridSpan w:val="2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Планируемые для размещения объекты: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(нелинейные объекты)</w:t>
            </w:r>
          </w:p>
        </w:tc>
      </w:tr>
      <w:tr w:rsidR="00996144" w:rsidRPr="00285210" w:rsidTr="00A409E9">
        <w:trPr>
          <w:tblHeader/>
        </w:trPr>
        <w:tc>
          <w:tcPr>
            <w:tcW w:w="24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</w:p>
        </w:tc>
        <w:tc>
          <w:tcPr>
            <w:tcW w:w="3963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местного значения муниципального района</w:t>
            </w:r>
          </w:p>
        </w:tc>
        <w:tc>
          <w:tcPr>
            <w:tcW w:w="3571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местного значения поселения</w:t>
            </w:r>
          </w:p>
        </w:tc>
      </w:tr>
      <w:tr w:rsidR="00996144" w:rsidRPr="00285210" w:rsidTr="00A409E9">
        <w:trPr>
          <w:trHeight w:val="368"/>
        </w:trPr>
        <w:tc>
          <w:tcPr>
            <w:tcW w:w="2444" w:type="dxa"/>
            <w:tcBorders>
              <w:left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Жилые зоны</w:t>
            </w:r>
          </w:p>
        </w:tc>
        <w:tc>
          <w:tcPr>
            <w:tcW w:w="3963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1 - Дошкольная образовательная организация (14 объектов)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2 - Общеобразовательная организация - средняя общеобразовательная школа (</w:t>
            </w:r>
            <w:r w:rsidRPr="009D7E72">
              <w:rPr>
                <w:color w:val="FF0000"/>
              </w:rPr>
              <w:t>4</w:t>
            </w:r>
            <w:r w:rsidRPr="00285210">
              <w:t xml:space="preserve"> объектов)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5 - Объект спорта, включающий раздельно нормируемые спортивные сооружения (объекты) (в т. ч. физкультурно-оздоровительный комплекс) - спортивный зал (1 объект)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10 - Лечебно-профилактическая медицинская организация, оказывающая медицинскую помощь в амбулаторных условиях и (или) в условиях дневного стационара - поликлиника (1 объект)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12 - Общеобразовательная организация - начальная школа (1 объект)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13 - Объект спорта, включающий раздельно нормируемые спортивные сооружения (объекты) (в т. ч. физкультурно-оздоровительный комплекс) - спортивный комплекс с бассейном (1 объект)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18 - Медицинская организация, оказывающая скорую медицинскую помощь, ее структурное подразделение - станция скорой помощи (1 объект)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 xml:space="preserve">19 - Объекты торговли, общественного питания - многофункциональное здание (деловой центр, спортивный зал, </w:t>
            </w:r>
            <w:r w:rsidRPr="00285210">
              <w:lastRenderedPageBreak/>
              <w:t>объект питания) (1 объект)</w:t>
            </w:r>
          </w:p>
        </w:tc>
        <w:tc>
          <w:tcPr>
            <w:tcW w:w="3571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lastRenderedPageBreak/>
              <w:t>7 - Объект культурно-досугового (клубного) типа (</w:t>
            </w:r>
            <w:r>
              <w:t>1</w:t>
            </w:r>
            <w:r w:rsidRPr="00285210">
              <w:t xml:space="preserve"> объект)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14 - Объект культурно-просветительного назначения - библиотека (1 объект)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15 - Объекты торговли, общественного питания - объекты торговли (</w:t>
            </w:r>
            <w:r>
              <w:t>4</w:t>
            </w:r>
            <w:r w:rsidRPr="00285210">
              <w:t xml:space="preserve"> объектов)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16 - Объекты торговли, общественного питания - объекты питания (</w:t>
            </w:r>
            <w:r>
              <w:t>4</w:t>
            </w:r>
            <w:r w:rsidRPr="00285210">
              <w:t xml:space="preserve"> объектов)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17 - Объекты обеспечения пожарной безопасности - пожарное депо (1 объект)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</w:p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</w:p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</w:p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</w:p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</w:p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</w:p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</w:p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</w:p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</w:p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</w:p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</w:p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</w:p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</w:p>
        </w:tc>
      </w:tr>
      <w:tr w:rsidR="00996144" w:rsidRPr="00285210" w:rsidTr="00A409E9">
        <w:trPr>
          <w:trHeight w:val="368"/>
        </w:trPr>
        <w:tc>
          <w:tcPr>
            <w:tcW w:w="2444" w:type="dxa"/>
            <w:tcBorders>
              <w:left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lastRenderedPageBreak/>
              <w:t>Многофункциональная общественно-деловая зона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</w:p>
        </w:tc>
        <w:tc>
          <w:tcPr>
            <w:tcW w:w="3963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1- Дошкольная образовательная организация (2 объекта)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2 - Общеобразовательная организация - средняя общеобразовательная школа (1 объект)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4 - Обособленное структурное подразделение медицинской организации, оказывающей первичную медико-санитарную помощь - фельдшерско-акушерский пункт (1 объект)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10 - Лечебно-профилактическая медицинская организация, оказывающая медицинскую помощь в амбулаторных условиях и (или) в условиях дневного стационара - поликлиника (1 объект)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11 - Лечебно-профилактическая медицинская организация (кроме санаторно-курортной), оказывающая медицинскую помощь в стационарных условиях, ее структурное подразделение - больница (1 объект)</w:t>
            </w:r>
          </w:p>
        </w:tc>
        <w:tc>
          <w:tcPr>
            <w:tcW w:w="3571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9 - Спортивное сооружение (1 объект)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15 - Объекты торговли, общественного питания - объекты торговли (1 объект)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</w:p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</w:p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</w:p>
        </w:tc>
      </w:tr>
      <w:tr w:rsidR="00996144" w:rsidRPr="00285210" w:rsidTr="00A409E9">
        <w:trPr>
          <w:trHeight w:val="368"/>
        </w:trPr>
        <w:tc>
          <w:tcPr>
            <w:tcW w:w="2444" w:type="dxa"/>
            <w:tcBorders>
              <w:left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Зона специализированной общественной застройки</w:t>
            </w:r>
          </w:p>
        </w:tc>
        <w:tc>
          <w:tcPr>
            <w:tcW w:w="3963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1- Дошкольная образовательная организация (2 объекта)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2 - Общеобразовательная организация - средняя общеобразовательная школа (1 объект)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3 - Организация дополнительного образования (1 объект)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12 - Общеобразовательная организация - начальная школа (1 объект)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13 - Объект спорта, включающий раздельно нормируемые спортивные сооружения (объекты) (в т. ч. физкультурно-оздоровительный комплекс) - спортивный комплекс с бассейном (1 объект)</w:t>
            </w:r>
          </w:p>
        </w:tc>
        <w:tc>
          <w:tcPr>
            <w:tcW w:w="3571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7 - Объект культурно-досугового (клубного) типа (1 объект)</w:t>
            </w:r>
          </w:p>
          <w:p w:rsidR="00996144" w:rsidRDefault="00996144" w:rsidP="00A409E9">
            <w:pPr>
              <w:spacing w:beforeLines="60" w:before="144" w:afterLines="60" w:after="144"/>
              <w:jc w:val="both"/>
            </w:pPr>
            <w:r w:rsidRPr="00285210">
              <w:t>14 - Объект культурно-просветительного назначения - библиотека (2 объекта)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>
              <w:t xml:space="preserve">20 - </w:t>
            </w:r>
            <w:r w:rsidRPr="009D7E72">
              <w:t>Объект религиозной организации (объединения)</w:t>
            </w:r>
            <w:r>
              <w:t xml:space="preserve"> </w:t>
            </w:r>
            <w:r w:rsidRPr="00285210">
              <w:t>(1 объект)</w:t>
            </w:r>
          </w:p>
        </w:tc>
      </w:tr>
      <w:tr w:rsidR="00996144" w:rsidRPr="00285210" w:rsidTr="00A409E9">
        <w:tc>
          <w:tcPr>
            <w:tcW w:w="2444" w:type="dxa"/>
            <w:tcBorders>
              <w:left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Производственная зона</w:t>
            </w:r>
          </w:p>
        </w:tc>
        <w:tc>
          <w:tcPr>
            <w:tcW w:w="3963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-</w:t>
            </w:r>
          </w:p>
        </w:tc>
        <w:tc>
          <w:tcPr>
            <w:tcW w:w="3571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-</w:t>
            </w:r>
          </w:p>
        </w:tc>
      </w:tr>
      <w:tr w:rsidR="00996144" w:rsidRPr="00285210" w:rsidTr="00A409E9">
        <w:tc>
          <w:tcPr>
            <w:tcW w:w="2444" w:type="dxa"/>
            <w:tcBorders>
              <w:left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lastRenderedPageBreak/>
              <w:t>Зона озелененных территорий общего пользования (лесопарки, парки, сады, скверы, бульвары, городские леса)</w:t>
            </w:r>
          </w:p>
          <w:p w:rsidR="00996144" w:rsidRPr="00285210" w:rsidRDefault="00996144" w:rsidP="00A409E9">
            <w:pPr>
              <w:spacing w:beforeLines="60" w:before="144" w:afterLines="60" w:after="144"/>
            </w:pPr>
          </w:p>
        </w:tc>
        <w:tc>
          <w:tcPr>
            <w:tcW w:w="3963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</w:pPr>
            <w:r w:rsidRPr="00285210">
              <w:t>6 - Спортивное сооружение (1 объект)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10 - Лечебно-профилактическая медицинская организация, оказывающая медицинскую помощь в амбулаторных условиях и (или) в условиях дневного стационара - поликлиника (1 объект)</w:t>
            </w:r>
          </w:p>
        </w:tc>
        <w:tc>
          <w:tcPr>
            <w:tcW w:w="3571" w:type="dxa"/>
            <w:shd w:val="clear" w:color="auto" w:fill="auto"/>
          </w:tcPr>
          <w:p w:rsidR="00996144" w:rsidRDefault="00996144" w:rsidP="00A409E9">
            <w:pPr>
              <w:spacing w:beforeLines="60" w:before="144" w:afterLines="60" w:after="144"/>
              <w:jc w:val="both"/>
            </w:pPr>
            <w:r w:rsidRPr="00D35BA2">
              <w:t>7 - Объект культурно-досугового (клубного) типа (1 объект)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8 - Объект спорта, включающий раздельно нормируемые спортивные сооружения (объекты) (в т. ч. физкультурно-оздоровительный комплекс) (1 объект)</w:t>
            </w:r>
          </w:p>
          <w:p w:rsidR="00996144" w:rsidRDefault="00996144" w:rsidP="00A409E9">
            <w:pPr>
              <w:spacing w:beforeLines="60" w:before="144" w:afterLines="60" w:after="144"/>
              <w:jc w:val="both"/>
            </w:pPr>
            <w:r w:rsidRPr="00285210">
              <w:t>9 - Спортивное сооружение (1 объект)</w:t>
            </w:r>
          </w:p>
          <w:p w:rsidR="00996144" w:rsidRDefault="00996144" w:rsidP="00A409E9">
            <w:pPr>
              <w:spacing w:beforeLines="60" w:before="144" w:afterLines="60" w:after="144"/>
              <w:jc w:val="both"/>
            </w:pPr>
            <w:r>
              <w:t>15 - Объекты торговли, общественного питания - объекты торговли (1 объект)</w:t>
            </w:r>
          </w:p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>
              <w:t>16 - Объекты торговли, общественного питания - объекты питания (1 объект)</w:t>
            </w:r>
          </w:p>
        </w:tc>
      </w:tr>
      <w:tr w:rsidR="00996144" w:rsidRPr="00285210" w:rsidTr="00A409E9">
        <w:tc>
          <w:tcPr>
            <w:tcW w:w="2444" w:type="dxa"/>
            <w:tcBorders>
              <w:left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Зона отдыха</w:t>
            </w:r>
          </w:p>
        </w:tc>
        <w:tc>
          <w:tcPr>
            <w:tcW w:w="3963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3 - Организация дополнительного образования (1 объект)</w:t>
            </w:r>
          </w:p>
        </w:tc>
        <w:tc>
          <w:tcPr>
            <w:tcW w:w="3571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9 - Спортивное сооружение (1 объект)</w:t>
            </w:r>
          </w:p>
        </w:tc>
      </w:tr>
      <w:tr w:rsidR="00996144" w:rsidRPr="00285210" w:rsidTr="00A409E9">
        <w:tc>
          <w:tcPr>
            <w:tcW w:w="2444" w:type="dxa"/>
            <w:tcBorders>
              <w:left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Зона транспортной инфраструктуры</w:t>
            </w:r>
          </w:p>
          <w:p w:rsidR="00996144" w:rsidRPr="00285210" w:rsidRDefault="00996144" w:rsidP="00A409E9">
            <w:pPr>
              <w:spacing w:beforeLines="60" w:before="144" w:afterLines="60" w:after="144"/>
            </w:pPr>
          </w:p>
        </w:tc>
        <w:tc>
          <w:tcPr>
            <w:tcW w:w="3963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</w:p>
        </w:tc>
        <w:tc>
          <w:tcPr>
            <w:tcW w:w="3571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both"/>
            </w:pPr>
            <w:r w:rsidRPr="00285210">
              <w:t>17 - Объекты обеспечения пожарной безопасности - пожарное депо (1 объект)</w:t>
            </w:r>
          </w:p>
        </w:tc>
      </w:tr>
      <w:tr w:rsidR="00996144" w:rsidRPr="00285210" w:rsidTr="00A409E9">
        <w:tc>
          <w:tcPr>
            <w:tcW w:w="2444" w:type="dxa"/>
            <w:tcBorders>
              <w:left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Зона инженерной инфраструктуры</w:t>
            </w:r>
          </w:p>
          <w:p w:rsidR="00996144" w:rsidRPr="00285210" w:rsidRDefault="00996144" w:rsidP="00A409E9">
            <w:pPr>
              <w:spacing w:beforeLines="60" w:before="144" w:afterLines="60" w:after="144"/>
            </w:pPr>
          </w:p>
        </w:tc>
        <w:tc>
          <w:tcPr>
            <w:tcW w:w="3963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-</w:t>
            </w:r>
          </w:p>
        </w:tc>
        <w:tc>
          <w:tcPr>
            <w:tcW w:w="3571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-</w:t>
            </w:r>
          </w:p>
        </w:tc>
      </w:tr>
      <w:tr w:rsidR="00996144" w:rsidRPr="00285210" w:rsidTr="00A409E9">
        <w:tc>
          <w:tcPr>
            <w:tcW w:w="2444" w:type="dxa"/>
            <w:tcBorders>
              <w:left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Зона садоводческих, огороднических или дачных некоммерческих объединений граждан</w:t>
            </w:r>
          </w:p>
        </w:tc>
        <w:tc>
          <w:tcPr>
            <w:tcW w:w="3963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-</w:t>
            </w:r>
          </w:p>
        </w:tc>
        <w:tc>
          <w:tcPr>
            <w:tcW w:w="3571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-</w:t>
            </w:r>
          </w:p>
        </w:tc>
      </w:tr>
      <w:tr w:rsidR="00996144" w:rsidRPr="00285210" w:rsidTr="00A409E9">
        <w:tc>
          <w:tcPr>
            <w:tcW w:w="2444" w:type="dxa"/>
            <w:tcBorders>
              <w:left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Зона сельскохозяйственных угодий</w:t>
            </w:r>
          </w:p>
        </w:tc>
        <w:tc>
          <w:tcPr>
            <w:tcW w:w="3963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-</w:t>
            </w:r>
          </w:p>
        </w:tc>
        <w:tc>
          <w:tcPr>
            <w:tcW w:w="3571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-</w:t>
            </w:r>
          </w:p>
        </w:tc>
      </w:tr>
      <w:tr w:rsidR="00996144" w:rsidRPr="00285210" w:rsidTr="00A409E9">
        <w:tc>
          <w:tcPr>
            <w:tcW w:w="2444" w:type="dxa"/>
            <w:tcBorders>
              <w:left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Производственная зона сельскохозяйственных предприятий</w:t>
            </w:r>
          </w:p>
        </w:tc>
        <w:tc>
          <w:tcPr>
            <w:tcW w:w="3963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-</w:t>
            </w:r>
          </w:p>
        </w:tc>
        <w:tc>
          <w:tcPr>
            <w:tcW w:w="3571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-</w:t>
            </w:r>
          </w:p>
        </w:tc>
      </w:tr>
      <w:tr w:rsidR="00996144" w:rsidRPr="00285210" w:rsidTr="00A409E9">
        <w:tc>
          <w:tcPr>
            <w:tcW w:w="2444" w:type="dxa"/>
            <w:tcBorders>
              <w:left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Зона кладбищ</w:t>
            </w:r>
          </w:p>
        </w:tc>
        <w:tc>
          <w:tcPr>
            <w:tcW w:w="3963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-</w:t>
            </w:r>
          </w:p>
        </w:tc>
        <w:tc>
          <w:tcPr>
            <w:tcW w:w="3571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-</w:t>
            </w:r>
          </w:p>
        </w:tc>
      </w:tr>
      <w:tr w:rsidR="00996144" w:rsidRPr="00285210" w:rsidTr="00A409E9">
        <w:tc>
          <w:tcPr>
            <w:tcW w:w="2444" w:type="dxa"/>
            <w:tcBorders>
              <w:left w:val="single" w:sz="4" w:space="0" w:color="auto"/>
            </w:tcBorders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rPr>
                <w:spacing w:val="-1"/>
              </w:rPr>
              <w:t>Иные зоны</w:t>
            </w:r>
          </w:p>
        </w:tc>
        <w:tc>
          <w:tcPr>
            <w:tcW w:w="3963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-</w:t>
            </w:r>
          </w:p>
        </w:tc>
        <w:tc>
          <w:tcPr>
            <w:tcW w:w="3571" w:type="dxa"/>
            <w:shd w:val="clear" w:color="auto" w:fill="auto"/>
          </w:tcPr>
          <w:p w:rsidR="00996144" w:rsidRPr="00285210" w:rsidRDefault="00996144" w:rsidP="00A409E9">
            <w:pPr>
              <w:spacing w:beforeLines="60" w:before="144" w:afterLines="60" w:after="144"/>
              <w:jc w:val="center"/>
            </w:pPr>
            <w:r w:rsidRPr="00285210">
              <w:t>-</w:t>
            </w:r>
          </w:p>
        </w:tc>
      </w:tr>
      <w:bookmarkEnd w:id="8"/>
    </w:tbl>
    <w:p w:rsidR="00DF63AB" w:rsidRDefault="00DF63AB" w:rsidP="002368AD">
      <w:pPr>
        <w:autoSpaceDE w:val="0"/>
        <w:autoSpaceDN w:val="0"/>
      </w:pPr>
    </w:p>
    <w:sectPr w:rsidR="00DF63AB" w:rsidSect="00875127">
      <w:headerReference w:type="default" r:id="rId10"/>
      <w:footerReference w:type="default" r:id="rId11"/>
      <w:pgSz w:w="11907" w:h="16840" w:code="9"/>
      <w:pgMar w:top="567" w:right="567" w:bottom="993" w:left="1417" w:header="397" w:footer="567" w:gutter="0"/>
      <w:pgNumType w:start="6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0E4" w:rsidRDefault="009E70E4" w:rsidP="00572844">
      <w:r>
        <w:separator/>
      </w:r>
    </w:p>
  </w:endnote>
  <w:endnote w:type="continuationSeparator" w:id="0">
    <w:p w:rsidR="009E70E4" w:rsidRDefault="009E70E4" w:rsidP="0057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44" w:rsidRDefault="00996144" w:rsidP="00106A76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96144" w:rsidRDefault="00996144" w:rsidP="00106A76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E74" w:rsidRDefault="00572844">
    <w:pPr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DD1F4DE" wp14:editId="2AABD49F">
              <wp:simplePos x="0" y="0"/>
              <wp:positionH relativeFrom="column">
                <wp:posOffset>5801360</wp:posOffset>
              </wp:positionH>
              <wp:positionV relativeFrom="paragraph">
                <wp:posOffset>-352425</wp:posOffset>
              </wp:positionV>
              <wp:extent cx="365760" cy="182880"/>
              <wp:effectExtent l="0" t="4445" r="635" b="3175"/>
              <wp:wrapNone/>
              <wp:docPr id="4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576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2E74" w:rsidRDefault="006A3B92">
                          <w:pPr>
                            <w:pStyle w:val="20"/>
                          </w:pPr>
                          <w:r>
                            <w:rPr>
                              <w:i w:val="0"/>
                              <w:sz w:val="20"/>
                            </w:rPr>
                            <w:t>Лист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4" o:spid="_x0000_s1029" style="position:absolute;margin-left:456.8pt;margin-top:-27.75pt;width:28.8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" o:allowincell="f" filled="f" stroked="f" strokeweight="0">
              <v:textbox inset="0,0,0,0">
                <w:txbxContent>
                  <w:p w:rsidR="00AF2E74" w:rsidRDefault="006A3B92">
                    <w:pPr>
                      <w:pStyle w:val="20"/>
                    </w:pPr>
                    <w:r>
                      <w:rPr>
                        <w:i w:val="0"/>
                        <w:sz w:val="20"/>
                      </w:rPr>
                      <w:t>Лист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0E4" w:rsidRDefault="009E70E4" w:rsidP="00572844">
      <w:r>
        <w:separator/>
      </w:r>
    </w:p>
  </w:footnote>
  <w:footnote w:type="continuationSeparator" w:id="0">
    <w:p w:rsidR="009E70E4" w:rsidRDefault="009E70E4" w:rsidP="00572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1637101"/>
      <w:docPartObj>
        <w:docPartGallery w:val="Page Numbers (Top of Page)"/>
        <w:docPartUnique/>
      </w:docPartObj>
    </w:sdtPr>
    <w:sdtEndPr/>
    <w:sdtContent>
      <w:p w:rsidR="00996144" w:rsidRDefault="0099614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3F6" w:rsidRPr="00B233F6">
          <w:rPr>
            <w:noProof/>
            <w:lang w:val="ru-RU"/>
          </w:rPr>
          <w:t>3</w:t>
        </w:r>
        <w:r>
          <w:fldChar w:fldCharType="end"/>
        </w:r>
      </w:p>
    </w:sdtContent>
  </w:sdt>
  <w:p w:rsidR="00996144" w:rsidRPr="001C0E1A" w:rsidRDefault="00996144" w:rsidP="00904988">
    <w:pPr>
      <w:rPr>
        <w:sz w:val="2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498396"/>
      <w:docPartObj>
        <w:docPartGallery w:val="Page Numbers (Top of Page)"/>
        <w:docPartUnique/>
      </w:docPartObj>
    </w:sdtPr>
    <w:sdtEndPr/>
    <w:sdtContent>
      <w:p w:rsidR="00875127" w:rsidRDefault="008751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3F6" w:rsidRPr="00B233F6">
          <w:rPr>
            <w:noProof/>
            <w:lang w:val="ru-RU"/>
          </w:rPr>
          <w:t>21</w:t>
        </w:r>
        <w:r>
          <w:fldChar w:fldCharType="end"/>
        </w:r>
      </w:p>
    </w:sdtContent>
  </w:sdt>
  <w:p w:rsidR="00AF2E74" w:rsidRPr="00EA4086" w:rsidRDefault="009E70E4" w:rsidP="00904988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2367"/>
    <w:multiLevelType w:val="hybridMultilevel"/>
    <w:tmpl w:val="F9A0107C"/>
    <w:lvl w:ilvl="0" w:tplc="DC60DF5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783574"/>
    <w:multiLevelType w:val="hybridMultilevel"/>
    <w:tmpl w:val="5DCA71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96077C"/>
    <w:multiLevelType w:val="hybridMultilevel"/>
    <w:tmpl w:val="AA4CBD8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1E24A74"/>
    <w:multiLevelType w:val="hybridMultilevel"/>
    <w:tmpl w:val="29A8896C"/>
    <w:lvl w:ilvl="0" w:tplc="55FAC68E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E4848"/>
    <w:multiLevelType w:val="hybridMultilevel"/>
    <w:tmpl w:val="7840A0C2"/>
    <w:lvl w:ilvl="0" w:tplc="47285BC4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E153385"/>
    <w:multiLevelType w:val="multilevel"/>
    <w:tmpl w:val="570A753C"/>
    <w:lvl w:ilvl="0">
      <w:start w:val="1"/>
      <w:numFmt w:val="decimal"/>
      <w:lvlText w:val="%1)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690216A"/>
    <w:multiLevelType w:val="multilevel"/>
    <w:tmpl w:val="253E008C"/>
    <w:lvl w:ilvl="0">
      <w:start w:val="1"/>
      <w:numFmt w:val="decimal"/>
      <w:lvlText w:val="%1."/>
      <w:lvlJc w:val="left"/>
      <w:rPr>
        <w:b w:val="0"/>
        <w:i w:val="0"/>
        <w:smallCaps w:val="0"/>
        <w:strike w:val="0"/>
        <w:color w:val="000000"/>
        <w:spacing w:val="0"/>
        <w:sz w:val="24"/>
        <w:u w:val="none"/>
      </w:rPr>
    </w:lvl>
    <w:lvl w:ilvl="1">
      <w:start w:val="1"/>
      <w:numFmt w:val="decimal"/>
      <w:lvlText w:val="%2)"/>
      <w:lvlJc w:val="left"/>
      <w:rPr>
        <w:color w:val="00000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8747D0"/>
    <w:multiLevelType w:val="hybridMultilevel"/>
    <w:tmpl w:val="7B5614D4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CA4495D"/>
    <w:multiLevelType w:val="hybridMultilevel"/>
    <w:tmpl w:val="ECBA39F4"/>
    <w:lvl w:ilvl="0" w:tplc="47285BC4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7A56C3"/>
    <w:multiLevelType w:val="hybridMultilevel"/>
    <w:tmpl w:val="0E18F084"/>
    <w:name w:val="WW8Num42"/>
    <w:lvl w:ilvl="0" w:tplc="6D861A76">
      <w:start w:val="1"/>
      <w:numFmt w:val="bullet"/>
      <w:lvlText w:val="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FB5EFDC0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Wingdings" w:hAnsi="Wingdings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4487D86"/>
    <w:multiLevelType w:val="hybridMultilevel"/>
    <w:tmpl w:val="669CDCC0"/>
    <w:lvl w:ilvl="0" w:tplc="50F6608C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7249E"/>
    <w:multiLevelType w:val="hybridMultilevel"/>
    <w:tmpl w:val="F73E9914"/>
    <w:lvl w:ilvl="0" w:tplc="061EF846">
      <w:start w:val="1"/>
      <w:numFmt w:val="decimal"/>
      <w:lvlText w:val="%1."/>
      <w:lvlJc w:val="left"/>
      <w:pPr>
        <w:tabs>
          <w:tab w:val="num" w:pos="984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9F32AF"/>
    <w:multiLevelType w:val="hybridMultilevel"/>
    <w:tmpl w:val="FCF25DF8"/>
    <w:lvl w:ilvl="0" w:tplc="67AC9D0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</w:rPr>
    </w:lvl>
    <w:lvl w:ilvl="1" w:tplc="47285BC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324A1D"/>
    <w:multiLevelType w:val="hybridMultilevel"/>
    <w:tmpl w:val="0A2C80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4D97A70"/>
    <w:multiLevelType w:val="hybridMultilevel"/>
    <w:tmpl w:val="F8D6DB48"/>
    <w:lvl w:ilvl="0" w:tplc="FFFFFFFF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2E2CDA"/>
    <w:multiLevelType w:val="hybridMultilevel"/>
    <w:tmpl w:val="D06658E0"/>
    <w:lvl w:ilvl="0" w:tplc="86D4FB6C">
      <w:start w:val="1"/>
      <w:numFmt w:val="decimal"/>
      <w:lvlText w:val="%1."/>
      <w:lvlJc w:val="left"/>
      <w:pPr>
        <w:ind w:left="1946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5E52B8E"/>
    <w:multiLevelType w:val="hybridMultilevel"/>
    <w:tmpl w:val="3F40DF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92A1DB5"/>
    <w:multiLevelType w:val="hybridMultilevel"/>
    <w:tmpl w:val="CCF8DCEC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8">
    <w:nsid w:val="4E9276E9"/>
    <w:multiLevelType w:val="hybridMultilevel"/>
    <w:tmpl w:val="99F6F656"/>
    <w:lvl w:ilvl="0" w:tplc="B35A30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977AC494">
      <w:start w:val="1"/>
      <w:numFmt w:val="bullet"/>
      <w:lvlText w:val=""/>
      <w:lvlJc w:val="left"/>
      <w:pPr>
        <w:tabs>
          <w:tab w:val="num" w:pos="1457"/>
        </w:tabs>
        <w:ind w:left="1457" w:hanging="377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5B2051"/>
    <w:multiLevelType w:val="hybridMultilevel"/>
    <w:tmpl w:val="F7BEB7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4D53F25"/>
    <w:multiLevelType w:val="hybridMultilevel"/>
    <w:tmpl w:val="617C6188"/>
    <w:lvl w:ilvl="0" w:tplc="04190001">
      <w:numFmt w:val="bullet"/>
      <w:lvlText w:val="-"/>
      <w:lvlJc w:val="left"/>
      <w:pPr>
        <w:tabs>
          <w:tab w:val="num" w:pos="713"/>
        </w:tabs>
        <w:ind w:left="600"/>
      </w:pPr>
      <w:rPr>
        <w:rFonts w:ascii="Times New Roman" w:hAnsi="Times New Roman" w:hint="default"/>
        <w:b w:val="0"/>
        <w:i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1">
    <w:nsid w:val="59096E96"/>
    <w:multiLevelType w:val="multilevel"/>
    <w:tmpl w:val="D1960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1.1.1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5A7B7983"/>
    <w:multiLevelType w:val="hybridMultilevel"/>
    <w:tmpl w:val="C8668E80"/>
    <w:lvl w:ilvl="0" w:tplc="47285BC4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815692"/>
    <w:multiLevelType w:val="hybridMultilevel"/>
    <w:tmpl w:val="B67A1504"/>
    <w:lvl w:ilvl="0" w:tplc="47285BC4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C90727"/>
    <w:multiLevelType w:val="multilevel"/>
    <w:tmpl w:val="A09C2474"/>
    <w:lvl w:ilvl="0">
      <w:start w:val="1"/>
      <w:numFmt w:val="bullet"/>
      <w:pStyle w:val="1"/>
      <w:suff w:val="space"/>
      <w:lvlText w:val=""/>
      <w:lvlJc w:val="left"/>
      <w:pPr>
        <w:ind w:left="426"/>
      </w:pPr>
      <w:rPr>
        <w:rFonts w:ascii="Wingdings" w:hAnsi="Wingdings" w:cs="Wingdings" w:hint="default"/>
      </w:rPr>
    </w:lvl>
    <w:lvl w:ilvl="1">
      <w:start w:val="1"/>
      <w:numFmt w:val="bullet"/>
      <w:pStyle w:val="-"/>
      <w:suff w:val="space"/>
      <w:lvlText w:val=""/>
      <w:lvlJc w:val="left"/>
      <w:pPr>
        <w:ind w:left="964"/>
      </w:pPr>
      <w:rPr>
        <w:rFonts w:ascii="Symbol" w:hAnsi="Symbol" w:cs="Symbol" w:hint="default"/>
      </w:rPr>
    </w:lvl>
    <w:lvl w:ilvl="2">
      <w:start w:val="1"/>
      <w:numFmt w:val="bullet"/>
      <w:suff w:val="space"/>
      <w:lvlText w:val=""/>
      <w:lvlJc w:val="left"/>
      <w:pPr>
        <w:ind w:left="1361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1758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155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552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949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3346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3743"/>
      </w:pPr>
      <w:rPr>
        <w:rFonts w:ascii="Symbol" w:hAnsi="Symbol" w:cs="Symbol" w:hint="default"/>
      </w:rPr>
    </w:lvl>
  </w:abstractNum>
  <w:abstractNum w:abstractNumId="25">
    <w:nsid w:val="6F166047"/>
    <w:multiLevelType w:val="hybridMultilevel"/>
    <w:tmpl w:val="9D007306"/>
    <w:lvl w:ilvl="0" w:tplc="67AC9D0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7CE77846"/>
    <w:multiLevelType w:val="multilevel"/>
    <w:tmpl w:val="C2D61370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1"/>
  </w:num>
  <w:num w:numId="3">
    <w:abstractNumId w:val="8"/>
  </w:num>
  <w:num w:numId="4">
    <w:abstractNumId w:val="12"/>
  </w:num>
  <w:num w:numId="5">
    <w:abstractNumId w:val="23"/>
  </w:num>
  <w:num w:numId="6">
    <w:abstractNumId w:val="9"/>
  </w:num>
  <w:num w:numId="7">
    <w:abstractNumId w:val="25"/>
  </w:num>
  <w:num w:numId="8">
    <w:abstractNumId w:val="4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0"/>
  </w:num>
  <w:num w:numId="13">
    <w:abstractNumId w:val="16"/>
  </w:num>
  <w:num w:numId="14">
    <w:abstractNumId w:val="15"/>
  </w:num>
  <w:num w:numId="15">
    <w:abstractNumId w:val="1"/>
  </w:num>
  <w:num w:numId="16">
    <w:abstractNumId w:val="19"/>
  </w:num>
  <w:num w:numId="17">
    <w:abstractNumId w:val="7"/>
  </w:num>
  <w:num w:numId="18">
    <w:abstractNumId w:val="17"/>
  </w:num>
  <w:num w:numId="19">
    <w:abstractNumId w:val="13"/>
  </w:num>
  <w:num w:numId="20">
    <w:abstractNumId w:val="18"/>
  </w:num>
  <w:num w:numId="21">
    <w:abstractNumId w:val="2"/>
  </w:num>
  <w:num w:numId="22">
    <w:abstractNumId w:val="0"/>
  </w:num>
  <w:num w:numId="23">
    <w:abstractNumId w:val="26"/>
  </w:num>
  <w:num w:numId="24">
    <w:abstractNumId w:val="6"/>
  </w:num>
  <w:num w:numId="25">
    <w:abstractNumId w:val="5"/>
  </w:num>
  <w:num w:numId="26">
    <w:abstractNumId w:val="14"/>
  </w:num>
  <w:num w:numId="27">
    <w:abstractNumId w:val="10"/>
  </w:num>
  <w:num w:numId="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44"/>
    <w:rsid w:val="002368AD"/>
    <w:rsid w:val="00572844"/>
    <w:rsid w:val="006A3B92"/>
    <w:rsid w:val="006B7A54"/>
    <w:rsid w:val="00875127"/>
    <w:rsid w:val="008A719F"/>
    <w:rsid w:val="00996144"/>
    <w:rsid w:val="009E70E4"/>
    <w:rsid w:val="00B233F6"/>
    <w:rsid w:val="00BD5164"/>
    <w:rsid w:val="00D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572844"/>
    <w:pPr>
      <w:suppressAutoHyphens/>
      <w:spacing w:line="336" w:lineRule="auto"/>
      <w:jc w:val="center"/>
      <w:outlineLvl w:val="0"/>
    </w:pPr>
    <w:rPr>
      <w:b/>
      <w:caps/>
      <w:kern w:val="28"/>
      <w:sz w:val="28"/>
      <w:szCs w:val="20"/>
      <w:lang w:val="uk-UA" w:eastAsia="x-none"/>
    </w:rPr>
  </w:style>
  <w:style w:type="paragraph" w:styleId="20">
    <w:name w:val="heading 2"/>
    <w:basedOn w:val="a"/>
    <w:next w:val="a"/>
    <w:link w:val="21"/>
    <w:uiPriority w:val="99"/>
    <w:qFormat/>
    <w:rsid w:val="00572844"/>
    <w:pPr>
      <w:spacing w:before="3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"/>
    <w:next w:val="a"/>
    <w:link w:val="31"/>
    <w:qFormat/>
    <w:rsid w:val="00572844"/>
    <w:pPr>
      <w:suppressAutoHyphens/>
      <w:spacing w:line="336" w:lineRule="auto"/>
      <w:ind w:left="851"/>
      <w:jc w:val="both"/>
      <w:outlineLvl w:val="2"/>
    </w:pPr>
    <w:rPr>
      <w:b/>
      <w:sz w:val="28"/>
      <w:szCs w:val="20"/>
      <w:lang w:val="uk-UA"/>
    </w:rPr>
  </w:style>
  <w:style w:type="paragraph" w:styleId="4">
    <w:name w:val="heading 4"/>
    <w:basedOn w:val="a"/>
    <w:next w:val="a"/>
    <w:link w:val="40"/>
    <w:qFormat/>
    <w:rsid w:val="00572844"/>
    <w:pPr>
      <w:suppressAutoHyphens/>
      <w:spacing w:line="336" w:lineRule="auto"/>
      <w:jc w:val="center"/>
      <w:outlineLvl w:val="3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572844"/>
    <w:rPr>
      <w:rFonts w:ascii="Times New Roman" w:eastAsia="Times New Roman" w:hAnsi="Times New Roman" w:cs="Times New Roman"/>
      <w:b/>
      <w:caps/>
      <w:kern w:val="28"/>
      <w:sz w:val="28"/>
      <w:szCs w:val="20"/>
      <w:lang w:val="uk-UA" w:eastAsia="x-none"/>
    </w:rPr>
  </w:style>
  <w:style w:type="character" w:customStyle="1" w:styleId="21">
    <w:name w:val="Заголовок 2 Знак"/>
    <w:basedOn w:val="a0"/>
    <w:link w:val="20"/>
    <w:uiPriority w:val="99"/>
    <w:rsid w:val="0057284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1">
    <w:name w:val="Заголовок 3 Знак"/>
    <w:basedOn w:val="a0"/>
    <w:link w:val="30"/>
    <w:rsid w:val="00572844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572844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header"/>
    <w:basedOn w:val="a"/>
    <w:link w:val="a4"/>
    <w:uiPriority w:val="99"/>
    <w:rsid w:val="005728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728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">
    <w:name w:val="T_Обычный"/>
    <w:basedOn w:val="a"/>
    <w:link w:val="T0"/>
    <w:uiPriority w:val="99"/>
    <w:rsid w:val="00572844"/>
    <w:pPr>
      <w:ind w:firstLine="709"/>
    </w:pPr>
    <w:rPr>
      <w:rFonts w:ascii="ISOCPEUR" w:hAnsi="ISOCPEUR"/>
      <w:i/>
      <w:lang w:val="x-none" w:eastAsia="x-none"/>
    </w:rPr>
  </w:style>
  <w:style w:type="character" w:customStyle="1" w:styleId="T0">
    <w:name w:val="T_Обычный Знак"/>
    <w:link w:val="T"/>
    <w:uiPriority w:val="99"/>
    <w:locked/>
    <w:rsid w:val="00572844"/>
    <w:rPr>
      <w:rFonts w:ascii="ISOCPEUR" w:eastAsia="Times New Roman" w:hAnsi="ISOCPEUR" w:cs="Times New Roman"/>
      <w:i/>
      <w:sz w:val="24"/>
      <w:szCs w:val="24"/>
      <w:lang w:val="x-none" w:eastAsia="x-none"/>
    </w:rPr>
  </w:style>
  <w:style w:type="paragraph" w:customStyle="1" w:styleId="T1">
    <w:name w:val="T_ЛР_Лист регистрации изменений"/>
    <w:basedOn w:val="T2"/>
    <w:uiPriority w:val="99"/>
    <w:rsid w:val="00572844"/>
    <w:rPr>
      <w:sz w:val="32"/>
    </w:rPr>
  </w:style>
  <w:style w:type="paragraph" w:customStyle="1" w:styleId="T2">
    <w:name w:val="T_ЛР_Заголовки"/>
    <w:basedOn w:val="a"/>
    <w:uiPriority w:val="99"/>
    <w:rsid w:val="00572844"/>
    <w:pPr>
      <w:jc w:val="center"/>
    </w:pPr>
    <w:rPr>
      <w:rFonts w:ascii="ISOCPEUR" w:hAnsi="ISOCPEUR"/>
      <w:i/>
      <w:sz w:val="22"/>
    </w:rPr>
  </w:style>
  <w:style w:type="paragraph" w:customStyle="1" w:styleId="T3">
    <w:name w:val="T_ОН_Фамилии"/>
    <w:basedOn w:val="a"/>
    <w:uiPriority w:val="99"/>
    <w:rsid w:val="00572844"/>
    <w:rPr>
      <w:rFonts w:ascii="ISOCPEUR" w:hAnsi="ISOCPEUR" w:cs="Arial"/>
      <w:i/>
      <w:sz w:val="22"/>
      <w:szCs w:val="18"/>
    </w:rPr>
  </w:style>
  <w:style w:type="paragraph" w:styleId="a5">
    <w:name w:val="footer"/>
    <w:basedOn w:val="a"/>
    <w:link w:val="a6"/>
    <w:uiPriority w:val="99"/>
    <w:rsid w:val="005728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5728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4">
    <w:name w:val="T_ОН_Даты"/>
    <w:basedOn w:val="a"/>
    <w:link w:val="T5"/>
    <w:uiPriority w:val="99"/>
    <w:rsid w:val="00572844"/>
    <w:pPr>
      <w:jc w:val="center"/>
    </w:pPr>
    <w:rPr>
      <w:rFonts w:ascii="ISOCPEUR" w:hAnsi="ISOCPEUR" w:cs="Arial"/>
      <w:i/>
      <w:sz w:val="14"/>
      <w:szCs w:val="14"/>
      <w:lang w:val="en-US"/>
    </w:rPr>
  </w:style>
  <w:style w:type="character" w:customStyle="1" w:styleId="T5">
    <w:name w:val="T_ОН_Даты Знак"/>
    <w:link w:val="T4"/>
    <w:uiPriority w:val="99"/>
    <w:locked/>
    <w:rsid w:val="00572844"/>
    <w:rPr>
      <w:rFonts w:ascii="ISOCPEUR" w:eastAsia="Times New Roman" w:hAnsi="ISOCPEUR" w:cs="Arial"/>
      <w:i/>
      <w:sz w:val="14"/>
      <w:szCs w:val="14"/>
      <w:lang w:val="en-US" w:eastAsia="ru-RU"/>
    </w:rPr>
  </w:style>
  <w:style w:type="paragraph" w:customStyle="1" w:styleId="T6">
    <w:name w:val="T_ОН_Обозначение"/>
    <w:basedOn w:val="a"/>
    <w:uiPriority w:val="99"/>
    <w:rsid w:val="00572844"/>
    <w:pPr>
      <w:jc w:val="center"/>
    </w:pPr>
    <w:rPr>
      <w:rFonts w:ascii="ISOCPEUR" w:hAnsi="ISOCPEUR" w:cs="Arial"/>
      <w:i/>
      <w:sz w:val="38"/>
      <w:szCs w:val="32"/>
    </w:rPr>
  </w:style>
  <w:style w:type="paragraph" w:customStyle="1" w:styleId="T7">
    <w:name w:val="T_ОН_Наименование"/>
    <w:basedOn w:val="a"/>
    <w:uiPriority w:val="99"/>
    <w:rsid w:val="00572844"/>
    <w:pPr>
      <w:spacing w:line="320" w:lineRule="exact"/>
      <w:jc w:val="center"/>
    </w:pPr>
    <w:rPr>
      <w:rFonts w:ascii="ISOCPEUR" w:hAnsi="ISOCPEUR" w:cs="Arial"/>
      <w:i/>
      <w:sz w:val="32"/>
      <w:szCs w:val="25"/>
    </w:rPr>
  </w:style>
  <w:style w:type="paragraph" w:customStyle="1" w:styleId="T8">
    <w:name w:val="T_ЛР_Содержание"/>
    <w:basedOn w:val="a"/>
    <w:uiPriority w:val="99"/>
    <w:rsid w:val="00572844"/>
    <w:pPr>
      <w:jc w:val="center"/>
    </w:pPr>
    <w:rPr>
      <w:rFonts w:ascii="ISOCPEUR" w:hAnsi="ISOCPEUR" w:cs="Arial"/>
      <w:i/>
      <w:sz w:val="22"/>
      <w:szCs w:val="18"/>
    </w:rPr>
  </w:style>
  <w:style w:type="paragraph" w:customStyle="1" w:styleId="T9">
    <w:name w:val="T_Тит_Ведомство"/>
    <w:basedOn w:val="a"/>
    <w:uiPriority w:val="99"/>
    <w:rsid w:val="00572844"/>
    <w:pPr>
      <w:jc w:val="center"/>
    </w:pPr>
    <w:rPr>
      <w:rFonts w:ascii="ISOCPEUR" w:hAnsi="ISOCPEUR"/>
      <w:i/>
      <w:sz w:val="28"/>
      <w:lang w:val="en-US"/>
    </w:rPr>
  </w:style>
  <w:style w:type="paragraph" w:customStyle="1" w:styleId="Ta">
    <w:name w:val="T_Тит_ОбозначениеЛУ"/>
    <w:basedOn w:val="a"/>
    <w:uiPriority w:val="99"/>
    <w:rsid w:val="00572844"/>
    <w:rPr>
      <w:rFonts w:ascii="ISOCPEUR" w:hAnsi="ISOCPEUR"/>
      <w:i/>
      <w:sz w:val="28"/>
    </w:rPr>
  </w:style>
  <w:style w:type="character" w:customStyle="1" w:styleId="Tb">
    <w:name w:val="T_Тит_Гриф Знак"/>
    <w:link w:val="Tc"/>
    <w:uiPriority w:val="99"/>
    <w:locked/>
    <w:rsid w:val="00572844"/>
    <w:rPr>
      <w:rFonts w:ascii="ISOCPEUR" w:hAnsi="ISOCPEUR"/>
      <w:i/>
      <w:sz w:val="28"/>
    </w:rPr>
  </w:style>
  <w:style w:type="paragraph" w:customStyle="1" w:styleId="Tc">
    <w:name w:val="T_Тит_Гриф"/>
    <w:basedOn w:val="a"/>
    <w:link w:val="Tb"/>
    <w:uiPriority w:val="99"/>
    <w:rsid w:val="00572844"/>
    <w:pPr>
      <w:spacing w:line="360" w:lineRule="auto"/>
    </w:pPr>
    <w:rPr>
      <w:rFonts w:ascii="ISOCPEUR" w:eastAsiaTheme="minorHAnsi" w:hAnsi="ISOCPEUR" w:cstheme="minorBidi"/>
      <w:i/>
      <w:sz w:val="28"/>
      <w:szCs w:val="22"/>
      <w:lang w:eastAsia="en-US"/>
    </w:rPr>
  </w:style>
  <w:style w:type="paragraph" w:customStyle="1" w:styleId="Td">
    <w:name w:val="T_Тит_Наименование"/>
    <w:basedOn w:val="a"/>
    <w:uiPriority w:val="99"/>
    <w:rsid w:val="00572844"/>
    <w:pPr>
      <w:jc w:val="center"/>
    </w:pPr>
    <w:rPr>
      <w:rFonts w:ascii="ISOCPEUR" w:hAnsi="ISOCPEUR"/>
      <w:i/>
      <w:sz w:val="38"/>
    </w:rPr>
  </w:style>
  <w:style w:type="paragraph" w:customStyle="1" w:styleId="Te">
    <w:name w:val="T_Тит_ВидДокумента"/>
    <w:basedOn w:val="a"/>
    <w:uiPriority w:val="99"/>
    <w:rsid w:val="00572844"/>
    <w:pPr>
      <w:jc w:val="center"/>
    </w:pPr>
    <w:rPr>
      <w:rFonts w:ascii="ISOCPEUR" w:hAnsi="ISOCPEUR"/>
      <w:i/>
      <w:sz w:val="28"/>
    </w:rPr>
  </w:style>
  <w:style w:type="paragraph" w:customStyle="1" w:styleId="Tf">
    <w:name w:val="T_Тит_Обозначение"/>
    <w:basedOn w:val="a"/>
    <w:uiPriority w:val="99"/>
    <w:rsid w:val="00572844"/>
    <w:pPr>
      <w:jc w:val="center"/>
    </w:pPr>
    <w:rPr>
      <w:rFonts w:ascii="ISOCPEUR" w:hAnsi="ISOCPEUR" w:cs="Arial"/>
      <w:i/>
      <w:sz w:val="38"/>
      <w:szCs w:val="32"/>
    </w:rPr>
  </w:style>
  <w:style w:type="paragraph" w:customStyle="1" w:styleId="Tf0">
    <w:name w:val="T_Тит_ Код по классификатору"/>
    <w:basedOn w:val="a"/>
    <w:uiPriority w:val="99"/>
    <w:rsid w:val="00572844"/>
    <w:rPr>
      <w:rFonts w:ascii="ISOCPEUR" w:hAnsi="ISOCPEUR"/>
      <w:i/>
      <w:sz w:val="28"/>
    </w:rPr>
  </w:style>
  <w:style w:type="paragraph" w:customStyle="1" w:styleId="Tf1">
    <w:name w:val="T_Тит_Специальные отметки"/>
    <w:basedOn w:val="a"/>
    <w:uiPriority w:val="99"/>
    <w:rsid w:val="00572844"/>
    <w:rPr>
      <w:rFonts w:ascii="ISOCPEUR" w:hAnsi="ISOCPEUR"/>
      <w:i/>
      <w:sz w:val="28"/>
    </w:rPr>
  </w:style>
  <w:style w:type="paragraph" w:customStyle="1" w:styleId="Tf2">
    <w:name w:val="T_Тит_Год"/>
    <w:basedOn w:val="T"/>
    <w:uiPriority w:val="99"/>
    <w:rsid w:val="00572844"/>
    <w:pPr>
      <w:ind w:firstLine="0"/>
      <w:jc w:val="center"/>
    </w:pPr>
  </w:style>
  <w:style w:type="paragraph" w:customStyle="1" w:styleId="Tf3">
    <w:name w:val="T_Тит_Заводской номер"/>
    <w:basedOn w:val="T"/>
    <w:uiPriority w:val="99"/>
    <w:rsid w:val="00572844"/>
    <w:pPr>
      <w:jc w:val="right"/>
    </w:pPr>
  </w:style>
  <w:style w:type="paragraph" w:customStyle="1" w:styleId="Tf4">
    <w:name w:val="T_Тит_Даты"/>
    <w:basedOn w:val="T"/>
    <w:autoRedefine/>
    <w:uiPriority w:val="99"/>
    <w:rsid w:val="00572844"/>
    <w:pPr>
      <w:ind w:firstLine="0"/>
    </w:pPr>
  </w:style>
  <w:style w:type="paragraph" w:customStyle="1" w:styleId="Tf5">
    <w:name w:val="T_Тит_Подписи"/>
    <w:basedOn w:val="T"/>
    <w:autoRedefine/>
    <w:uiPriority w:val="99"/>
    <w:rsid w:val="00572844"/>
    <w:pPr>
      <w:ind w:firstLine="0"/>
    </w:pPr>
    <w:rPr>
      <w:szCs w:val="28"/>
    </w:rPr>
  </w:style>
  <w:style w:type="paragraph" w:customStyle="1" w:styleId="Tf6">
    <w:name w:val="T_Тит_Фамилии"/>
    <w:basedOn w:val="T"/>
    <w:uiPriority w:val="99"/>
    <w:rsid w:val="00572844"/>
    <w:pPr>
      <w:ind w:firstLine="0"/>
    </w:pPr>
  </w:style>
  <w:style w:type="paragraph" w:customStyle="1" w:styleId="Tf7">
    <w:name w:val="T_Тит_Должности"/>
    <w:basedOn w:val="T"/>
    <w:autoRedefine/>
    <w:uiPriority w:val="99"/>
    <w:rsid w:val="00572844"/>
    <w:pPr>
      <w:ind w:firstLine="0"/>
    </w:pPr>
    <w:rPr>
      <w:szCs w:val="28"/>
    </w:rPr>
  </w:style>
  <w:style w:type="paragraph" w:customStyle="1" w:styleId="Tf8">
    <w:name w:val="T_ОН_Копировал Формат"/>
    <w:basedOn w:val="a"/>
    <w:link w:val="Tf9"/>
    <w:uiPriority w:val="99"/>
    <w:rsid w:val="00572844"/>
    <w:rPr>
      <w:rFonts w:ascii="ISOCPEUR" w:hAnsi="ISOCPEUR"/>
      <w:i/>
      <w:sz w:val="18"/>
      <w:szCs w:val="18"/>
      <w:lang w:val="x-none" w:eastAsia="x-none"/>
    </w:rPr>
  </w:style>
  <w:style w:type="character" w:customStyle="1" w:styleId="Tf9">
    <w:name w:val="T_ОН_Копировал Формат Знак"/>
    <w:link w:val="Tf8"/>
    <w:uiPriority w:val="99"/>
    <w:locked/>
    <w:rsid w:val="00572844"/>
    <w:rPr>
      <w:rFonts w:ascii="ISOCPEUR" w:eastAsia="Times New Roman" w:hAnsi="ISOCPEUR" w:cs="Times New Roman"/>
      <w:i/>
      <w:sz w:val="18"/>
      <w:szCs w:val="18"/>
      <w:lang w:val="x-none" w:eastAsia="x-none"/>
    </w:rPr>
  </w:style>
  <w:style w:type="paragraph" w:customStyle="1" w:styleId="Tfa">
    <w:name w:val="T_ОН_Таблица изменений"/>
    <w:basedOn w:val="T"/>
    <w:link w:val="Tfb"/>
    <w:uiPriority w:val="99"/>
    <w:rsid w:val="00572844"/>
    <w:pPr>
      <w:ind w:firstLine="0"/>
      <w:jc w:val="center"/>
    </w:pPr>
    <w:rPr>
      <w:sz w:val="14"/>
      <w:szCs w:val="14"/>
    </w:rPr>
  </w:style>
  <w:style w:type="character" w:customStyle="1" w:styleId="Tfb">
    <w:name w:val="T_ОН_Таблица изменений Знак"/>
    <w:link w:val="Tfa"/>
    <w:uiPriority w:val="99"/>
    <w:locked/>
    <w:rsid w:val="00572844"/>
    <w:rPr>
      <w:rFonts w:ascii="ISOCPEUR" w:eastAsia="Times New Roman" w:hAnsi="ISOCPEUR" w:cs="Times New Roman"/>
      <w:i/>
      <w:sz w:val="14"/>
      <w:szCs w:val="14"/>
      <w:lang w:val="x-none" w:eastAsia="x-none"/>
    </w:rPr>
  </w:style>
  <w:style w:type="paragraph" w:customStyle="1" w:styleId="Tfc">
    <w:name w:val="T_ОН_Заголовки"/>
    <w:basedOn w:val="a"/>
    <w:uiPriority w:val="99"/>
    <w:rsid w:val="00572844"/>
    <w:pPr>
      <w:jc w:val="center"/>
    </w:pPr>
    <w:rPr>
      <w:rFonts w:ascii="ISOCPEUR" w:hAnsi="ISOCPEUR" w:cs="Arial"/>
      <w:i/>
      <w:sz w:val="20"/>
      <w:szCs w:val="18"/>
    </w:rPr>
  </w:style>
  <w:style w:type="paragraph" w:customStyle="1" w:styleId="Tfd">
    <w:name w:val="T_ОН_Дата"/>
    <w:basedOn w:val="a"/>
    <w:link w:val="Tfe"/>
    <w:uiPriority w:val="99"/>
    <w:rsid w:val="00572844"/>
    <w:pPr>
      <w:jc w:val="center"/>
    </w:pPr>
    <w:rPr>
      <w:rFonts w:ascii="ISOCPEUR" w:hAnsi="ISOCPEUR"/>
      <w:i/>
      <w:sz w:val="16"/>
      <w:szCs w:val="16"/>
      <w:lang w:val="x-none" w:eastAsia="x-none"/>
    </w:rPr>
  </w:style>
  <w:style w:type="character" w:customStyle="1" w:styleId="Tfe">
    <w:name w:val="T_ОН_Дата Знак"/>
    <w:link w:val="Tfd"/>
    <w:uiPriority w:val="99"/>
    <w:locked/>
    <w:rsid w:val="00572844"/>
    <w:rPr>
      <w:rFonts w:ascii="ISOCPEUR" w:eastAsia="Times New Roman" w:hAnsi="ISOCPEUR" w:cs="Times New Roman"/>
      <w:i/>
      <w:sz w:val="16"/>
      <w:szCs w:val="16"/>
      <w:lang w:val="x-none" w:eastAsia="x-none"/>
    </w:rPr>
  </w:style>
  <w:style w:type="paragraph" w:customStyle="1" w:styleId="T20">
    <w:name w:val="T_ОН_Обозначение 2"/>
    <w:basedOn w:val="a"/>
    <w:uiPriority w:val="99"/>
    <w:rsid w:val="00572844"/>
    <w:pPr>
      <w:spacing w:before="120"/>
      <w:jc w:val="center"/>
    </w:pPr>
    <w:rPr>
      <w:rFonts w:ascii="ISOCPEUR" w:hAnsi="ISOCPEUR" w:cs="Arial"/>
      <w:i/>
      <w:sz w:val="38"/>
      <w:szCs w:val="32"/>
    </w:rPr>
  </w:style>
  <w:style w:type="paragraph" w:customStyle="1" w:styleId="T21">
    <w:name w:val="T_ОН_Лист 2"/>
    <w:basedOn w:val="a"/>
    <w:uiPriority w:val="99"/>
    <w:rsid w:val="00572844"/>
    <w:pPr>
      <w:spacing w:before="40"/>
      <w:jc w:val="center"/>
    </w:pPr>
    <w:rPr>
      <w:rFonts w:ascii="ISOCPEUR" w:hAnsi="ISOCPEUR"/>
      <w:i/>
      <w:sz w:val="22"/>
    </w:rPr>
  </w:style>
  <w:style w:type="paragraph" w:customStyle="1" w:styleId="Tff">
    <w:name w:val="T_ОН_Номер листа"/>
    <w:basedOn w:val="a"/>
    <w:uiPriority w:val="99"/>
    <w:rsid w:val="00572844"/>
    <w:pPr>
      <w:spacing w:before="60"/>
      <w:jc w:val="center"/>
    </w:pPr>
    <w:rPr>
      <w:rFonts w:ascii="ISOCPEUR" w:hAnsi="ISOCPEUR" w:cs="Arial"/>
      <w:i/>
      <w:sz w:val="28"/>
      <w:szCs w:val="18"/>
      <w:lang w:val="en-US"/>
    </w:rPr>
  </w:style>
  <w:style w:type="paragraph" w:customStyle="1" w:styleId="Tff0">
    <w:name w:val="T_ГУ_Текст"/>
    <w:basedOn w:val="a"/>
    <w:uiPriority w:val="99"/>
    <w:rsid w:val="00572844"/>
    <w:pPr>
      <w:jc w:val="center"/>
    </w:pPr>
    <w:rPr>
      <w:rFonts w:ascii="ISOCPEUR" w:hAnsi="ISOCPEUR" w:cs="Arial"/>
      <w:i/>
      <w:sz w:val="22"/>
      <w:szCs w:val="20"/>
    </w:rPr>
  </w:style>
  <w:style w:type="paragraph" w:customStyle="1" w:styleId="Tff1">
    <w:name w:val="T_ГУ_Заголовки"/>
    <w:basedOn w:val="a"/>
    <w:uiPriority w:val="99"/>
    <w:rsid w:val="00572844"/>
    <w:pPr>
      <w:jc w:val="center"/>
    </w:pPr>
    <w:rPr>
      <w:rFonts w:ascii="ISOCPEUR" w:hAnsi="ISOCPEUR" w:cs="Arial"/>
      <w:i/>
      <w:sz w:val="22"/>
      <w:szCs w:val="20"/>
    </w:rPr>
  </w:style>
  <w:style w:type="paragraph" w:customStyle="1" w:styleId="Tff2">
    <w:name w:val="T_ГУ_Дата"/>
    <w:basedOn w:val="a"/>
    <w:uiPriority w:val="99"/>
    <w:rsid w:val="00572844"/>
    <w:pPr>
      <w:ind w:firstLine="709"/>
      <w:jc w:val="right"/>
    </w:pPr>
    <w:rPr>
      <w:rFonts w:ascii="ISOCPEUR" w:hAnsi="ISOCPEUR" w:cs="Arial"/>
      <w:i/>
      <w:sz w:val="22"/>
      <w:szCs w:val="18"/>
    </w:rPr>
  </w:style>
  <w:style w:type="paragraph" w:customStyle="1" w:styleId="Tff3">
    <w:name w:val="T_ОН_Вид работы"/>
    <w:basedOn w:val="a"/>
    <w:uiPriority w:val="99"/>
    <w:rsid w:val="00572844"/>
    <w:rPr>
      <w:rFonts w:ascii="ISOCPEUR" w:hAnsi="ISOCPEUR" w:cs="Arial"/>
      <w:i/>
      <w:sz w:val="22"/>
      <w:szCs w:val="18"/>
    </w:rPr>
  </w:style>
  <w:style w:type="paragraph" w:customStyle="1" w:styleId="Tff4">
    <w:name w:val="T_ОН_Лист Листов"/>
    <w:basedOn w:val="a"/>
    <w:uiPriority w:val="99"/>
    <w:rsid w:val="00572844"/>
    <w:pPr>
      <w:jc w:val="center"/>
    </w:pPr>
    <w:rPr>
      <w:rFonts w:ascii="ISOCPEUR" w:hAnsi="ISOCPEUR"/>
      <w:i/>
      <w:sz w:val="22"/>
      <w:lang w:val="en-US"/>
    </w:rPr>
  </w:style>
  <w:style w:type="paragraph" w:customStyle="1" w:styleId="Tff5">
    <w:name w:val="T_ОН_Лит."/>
    <w:basedOn w:val="T"/>
    <w:uiPriority w:val="99"/>
    <w:rsid w:val="00572844"/>
    <w:pPr>
      <w:ind w:firstLine="0"/>
      <w:jc w:val="center"/>
    </w:pPr>
    <w:rPr>
      <w:rFonts w:cs="Arial"/>
      <w:sz w:val="18"/>
      <w:szCs w:val="18"/>
    </w:rPr>
  </w:style>
  <w:style w:type="paragraph" w:customStyle="1" w:styleId="Tff6">
    <w:name w:val="T_ОН_Графы заказчика"/>
    <w:basedOn w:val="a"/>
    <w:uiPriority w:val="99"/>
    <w:rsid w:val="00572844"/>
    <w:pPr>
      <w:jc w:val="center"/>
    </w:pPr>
    <w:rPr>
      <w:rFonts w:ascii="ISOCPEUR" w:hAnsi="ISOCPEUR"/>
      <w:i/>
    </w:rPr>
  </w:style>
  <w:style w:type="paragraph" w:customStyle="1" w:styleId="Tff7">
    <w:name w:val="T_ОН_Фирма"/>
    <w:basedOn w:val="a"/>
    <w:link w:val="Tff8"/>
    <w:uiPriority w:val="99"/>
    <w:rsid w:val="00572844"/>
    <w:pPr>
      <w:jc w:val="center"/>
    </w:pPr>
    <w:rPr>
      <w:rFonts w:ascii="ISOCPEUR" w:hAnsi="ISOCPEUR"/>
      <w:i/>
      <w:sz w:val="21"/>
      <w:szCs w:val="21"/>
      <w:lang w:val="x-none" w:eastAsia="x-none"/>
    </w:rPr>
  </w:style>
  <w:style w:type="character" w:customStyle="1" w:styleId="Tff8">
    <w:name w:val="T_ОН_Фирма Знак"/>
    <w:link w:val="Tff7"/>
    <w:uiPriority w:val="99"/>
    <w:locked/>
    <w:rsid w:val="00572844"/>
    <w:rPr>
      <w:rFonts w:ascii="ISOCPEUR" w:eastAsia="Times New Roman" w:hAnsi="ISOCPEUR" w:cs="Times New Roman"/>
      <w:i/>
      <w:sz w:val="21"/>
      <w:szCs w:val="21"/>
      <w:lang w:val="x-none" w:eastAsia="x-none"/>
    </w:rPr>
  </w:style>
  <w:style w:type="paragraph" w:customStyle="1" w:styleId="Tff9">
    <w:name w:val="T_ОН_Вид документа"/>
    <w:basedOn w:val="a"/>
    <w:uiPriority w:val="99"/>
    <w:rsid w:val="00572844"/>
    <w:pPr>
      <w:ind w:left="170" w:right="170"/>
      <w:jc w:val="center"/>
    </w:pPr>
    <w:rPr>
      <w:rFonts w:ascii="ISOCPEUR" w:hAnsi="ISOCPEUR" w:cs="Arial"/>
      <w:i/>
      <w:sz w:val="20"/>
      <w:szCs w:val="18"/>
      <w:lang w:val="en-US"/>
    </w:rPr>
  </w:style>
  <w:style w:type="table" w:styleId="a7">
    <w:name w:val="Table Grid"/>
    <w:aliases w:val="Table Grid Report"/>
    <w:basedOn w:val="a1"/>
    <w:rsid w:val="00572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572844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basedOn w:val="a0"/>
    <w:link w:val="22"/>
    <w:rsid w:val="005728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5728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72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12"/>
    <w:uiPriority w:val="99"/>
    <w:qFormat/>
    <w:rsid w:val="00572844"/>
    <w:pPr>
      <w:jc w:val="center"/>
    </w:pPr>
    <w:rPr>
      <w:b/>
      <w:sz w:val="28"/>
      <w:szCs w:val="20"/>
      <w:lang w:val="x-none" w:eastAsia="x-none"/>
    </w:rPr>
  </w:style>
  <w:style w:type="character" w:customStyle="1" w:styleId="a9">
    <w:name w:val="Название Знак"/>
    <w:basedOn w:val="a0"/>
    <w:rsid w:val="005728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2">
    <w:name w:val="Название Знак1"/>
    <w:link w:val="a8"/>
    <w:uiPriority w:val="99"/>
    <w:locked/>
    <w:rsid w:val="0057284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Default">
    <w:name w:val="Default"/>
    <w:rsid w:val="005728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ing">
    <w:name w:val="Heading"/>
    <w:rsid w:val="005728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5">
    <w:name w:val="Знак Знак5"/>
    <w:semiHidden/>
    <w:locked/>
    <w:rsid w:val="00572844"/>
    <w:rPr>
      <w:rFonts w:ascii="Cambria" w:hAnsi="Cambria" w:cs="Times New Roman"/>
      <w:b/>
      <w:bCs/>
      <w:i/>
      <w:iCs/>
      <w:sz w:val="28"/>
      <w:szCs w:val="28"/>
    </w:rPr>
  </w:style>
  <w:style w:type="paragraph" w:styleId="aa">
    <w:name w:val="List Paragraph"/>
    <w:basedOn w:val="a"/>
    <w:link w:val="ab"/>
    <w:qFormat/>
    <w:rsid w:val="005728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page number"/>
    <w:rsid w:val="00572844"/>
    <w:rPr>
      <w:rFonts w:ascii="Times New Roman" w:hAnsi="Times New Roman"/>
      <w:noProof w:val="0"/>
      <w:lang w:val="uk-UA"/>
    </w:rPr>
  </w:style>
  <w:style w:type="paragraph" w:styleId="ad">
    <w:name w:val="Body Text"/>
    <w:basedOn w:val="a"/>
    <w:link w:val="ae"/>
    <w:rsid w:val="00572844"/>
    <w:pPr>
      <w:spacing w:line="336" w:lineRule="auto"/>
      <w:ind w:firstLine="851"/>
      <w:jc w:val="both"/>
    </w:pPr>
    <w:rPr>
      <w:sz w:val="28"/>
      <w:szCs w:val="20"/>
      <w:lang w:val="uk-UA" w:eastAsia="x-none"/>
    </w:rPr>
  </w:style>
  <w:style w:type="character" w:customStyle="1" w:styleId="ae">
    <w:name w:val="Основной текст Знак"/>
    <w:basedOn w:val="a0"/>
    <w:link w:val="ad"/>
    <w:rsid w:val="00572844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paragraph" w:customStyle="1" w:styleId="af">
    <w:name w:val="Переменные"/>
    <w:basedOn w:val="ad"/>
    <w:rsid w:val="00572844"/>
    <w:pPr>
      <w:tabs>
        <w:tab w:val="left" w:pos="482"/>
      </w:tabs>
      <w:ind w:left="482" w:hanging="482"/>
    </w:pPr>
  </w:style>
  <w:style w:type="paragraph" w:customStyle="1" w:styleId="af0">
    <w:name w:val="Формула"/>
    <w:basedOn w:val="ad"/>
    <w:rsid w:val="00572844"/>
    <w:pPr>
      <w:tabs>
        <w:tab w:val="center" w:pos="4536"/>
        <w:tab w:val="right" w:pos="9356"/>
      </w:tabs>
      <w:ind w:firstLine="0"/>
    </w:pPr>
  </w:style>
  <w:style w:type="paragraph" w:customStyle="1" w:styleId="af1">
    <w:name w:val="Чертежный"/>
    <w:rsid w:val="00572844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2">
    <w:name w:val="Листинг программы"/>
    <w:rsid w:val="00572844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-">
    <w:name w:val="Маркированный -"/>
    <w:basedOn w:val="a"/>
    <w:uiPriority w:val="99"/>
    <w:rsid w:val="00572844"/>
    <w:pPr>
      <w:numPr>
        <w:ilvl w:val="1"/>
        <w:numId w:val="1"/>
      </w:numPr>
      <w:tabs>
        <w:tab w:val="num" w:pos="432"/>
        <w:tab w:val="left" w:pos="1701"/>
      </w:tabs>
      <w:spacing w:before="60" w:line="288" w:lineRule="auto"/>
      <w:ind w:left="432" w:right="113" w:hanging="432"/>
      <w:jc w:val="both"/>
    </w:pPr>
  </w:style>
  <w:style w:type="character" w:styleId="af3">
    <w:name w:val="Strong"/>
    <w:qFormat/>
    <w:rsid w:val="00572844"/>
    <w:rPr>
      <w:b/>
      <w:bCs/>
    </w:rPr>
  </w:style>
  <w:style w:type="paragraph" w:customStyle="1" w:styleId="24">
    <w:name w:val="Список_маркерный_2_уровень"/>
    <w:basedOn w:val="1"/>
    <w:rsid w:val="00572844"/>
    <w:pPr>
      <w:numPr>
        <w:numId w:val="0"/>
      </w:numPr>
      <w:tabs>
        <w:tab w:val="num" w:pos="360"/>
        <w:tab w:val="num" w:pos="2007"/>
      </w:tabs>
      <w:ind w:left="426"/>
    </w:pPr>
    <w:rPr>
      <w:lang w:val="x-none" w:eastAsia="x-none"/>
    </w:rPr>
  </w:style>
  <w:style w:type="paragraph" w:customStyle="1" w:styleId="1">
    <w:name w:val="Список_маркерный_1_уровень"/>
    <w:link w:val="13"/>
    <w:qFormat/>
    <w:rsid w:val="00572844"/>
    <w:pPr>
      <w:numPr>
        <w:numId w:val="1"/>
      </w:numPr>
      <w:spacing w:before="60" w:after="10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3">
    <w:name w:val="Список_маркерный_1_уровень Знак"/>
    <w:link w:val="1"/>
    <w:locked/>
    <w:rsid w:val="00572844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af4">
    <w:name w:val="Текст_Обычный"/>
    <w:qFormat/>
    <w:rsid w:val="00572844"/>
  </w:style>
  <w:style w:type="paragraph" w:customStyle="1" w:styleId="af5">
    <w:name w:val="Прижатый влево"/>
    <w:basedOn w:val="a"/>
    <w:next w:val="a"/>
    <w:rsid w:val="00572844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6">
    <w:name w:val="Содержимое таблицы"/>
    <w:basedOn w:val="a"/>
    <w:rsid w:val="00572844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styleId="af7">
    <w:name w:val="Balloon Text"/>
    <w:basedOn w:val="a"/>
    <w:link w:val="af8"/>
    <w:semiHidden/>
    <w:rsid w:val="00572844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af8">
    <w:name w:val="Текст выноски Знак"/>
    <w:basedOn w:val="a0"/>
    <w:link w:val="af7"/>
    <w:semiHidden/>
    <w:rsid w:val="0057284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9">
    <w:name w:val="Document Map"/>
    <w:basedOn w:val="a"/>
    <w:link w:val="afa"/>
    <w:uiPriority w:val="99"/>
    <w:semiHidden/>
    <w:rsid w:val="00572844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572844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b">
    <w:name w:val="Знак"/>
    <w:basedOn w:val="a"/>
    <w:rsid w:val="00572844"/>
    <w:pPr>
      <w:spacing w:after="160" w:line="240" w:lineRule="exact"/>
    </w:pPr>
    <w:rPr>
      <w:rFonts w:ascii="Verdana" w:hAnsi="Verdana"/>
      <w:lang w:val="en-US" w:eastAsia="en-US"/>
    </w:rPr>
  </w:style>
  <w:style w:type="paragraph" w:styleId="32">
    <w:name w:val="Body Text Indent 3"/>
    <w:basedOn w:val="a"/>
    <w:link w:val="33"/>
    <w:rsid w:val="0057284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57284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c">
    <w:name w:val="Hyperlink"/>
    <w:rsid w:val="00572844"/>
    <w:rPr>
      <w:color w:val="0000FF"/>
      <w:u w:val="single"/>
    </w:rPr>
  </w:style>
  <w:style w:type="paragraph" w:customStyle="1" w:styleId="210">
    <w:name w:val="Основной текст 21"/>
    <w:basedOn w:val="a"/>
    <w:rsid w:val="00572844"/>
    <w:pPr>
      <w:widowControl w:val="0"/>
      <w:suppressAutoHyphens/>
      <w:ind w:firstLine="720"/>
      <w:jc w:val="both"/>
    </w:pPr>
    <w:rPr>
      <w:sz w:val="28"/>
      <w:szCs w:val="20"/>
      <w:lang w:eastAsia="zh-CN"/>
    </w:rPr>
  </w:style>
  <w:style w:type="paragraph" w:customStyle="1" w:styleId="afd">
    <w:name w:val="Титул"/>
    <w:basedOn w:val="a8"/>
    <w:rsid w:val="00572844"/>
    <w:pPr>
      <w:suppressAutoHyphens/>
    </w:pPr>
    <w:rPr>
      <w:rFonts w:ascii="Arial" w:eastAsia="Calibri" w:hAnsi="Arial"/>
      <w:sz w:val="32"/>
      <w:lang w:val="ru-RU" w:eastAsia="en-US"/>
    </w:rPr>
  </w:style>
  <w:style w:type="character" w:customStyle="1" w:styleId="FontStyle14">
    <w:name w:val="Font Style14"/>
    <w:rsid w:val="00572844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57284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aff0">
    <w:name w:val="Заголовок статьи"/>
    <w:basedOn w:val="a"/>
    <w:next w:val="a"/>
    <w:rsid w:val="00572844"/>
    <w:pPr>
      <w:widowControl w:val="0"/>
      <w:autoSpaceDE w:val="0"/>
      <w:autoSpaceDN w:val="0"/>
      <w:adjustRightInd w:val="0"/>
      <w:spacing w:before="120" w:after="120"/>
      <w:ind w:left="1612" w:hanging="892"/>
      <w:jc w:val="both"/>
    </w:pPr>
    <w:rPr>
      <w:b/>
    </w:rPr>
  </w:style>
  <w:style w:type="paragraph" w:styleId="HTML">
    <w:name w:val="HTML Address"/>
    <w:basedOn w:val="a"/>
    <w:link w:val="HTML0"/>
    <w:rsid w:val="00572844"/>
    <w:pPr>
      <w:spacing w:after="200" w:line="276" w:lineRule="auto"/>
    </w:pPr>
    <w:rPr>
      <w:rFonts w:ascii="Calibri" w:hAnsi="Calibri"/>
      <w:i/>
      <w:iCs/>
      <w:sz w:val="22"/>
      <w:szCs w:val="22"/>
      <w:lang w:val="x-none" w:eastAsia="en-US"/>
    </w:rPr>
  </w:style>
  <w:style w:type="character" w:customStyle="1" w:styleId="HTML0">
    <w:name w:val="Адрес HTML Знак"/>
    <w:basedOn w:val="a0"/>
    <w:link w:val="HTML"/>
    <w:rsid w:val="00572844"/>
    <w:rPr>
      <w:rFonts w:ascii="Calibri" w:eastAsia="Times New Roman" w:hAnsi="Calibri" w:cs="Times New Roman"/>
      <w:i/>
      <w:iCs/>
      <w:lang w:val="x-none"/>
    </w:rPr>
  </w:style>
  <w:style w:type="character" w:customStyle="1" w:styleId="aff1">
    <w:name w:val="Текст примечания Знак"/>
    <w:basedOn w:val="a0"/>
    <w:link w:val="aff2"/>
    <w:semiHidden/>
    <w:rsid w:val="00572844"/>
  </w:style>
  <w:style w:type="paragraph" w:styleId="aff2">
    <w:name w:val="annotation text"/>
    <w:basedOn w:val="a"/>
    <w:link w:val="aff1"/>
    <w:semiHidden/>
    <w:rsid w:val="00572844"/>
    <w:pPr>
      <w:widowControl w:val="0"/>
      <w:adjustRightInd w:val="0"/>
      <w:spacing w:line="360" w:lineRule="atLeast"/>
      <w:jc w:val="both"/>
      <w:textAlignment w:val="baseline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4">
    <w:name w:val="Текст примечания Знак1"/>
    <w:basedOn w:val="a0"/>
    <w:uiPriority w:val="99"/>
    <w:semiHidden/>
    <w:rsid w:val="005728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ма примечания Знак"/>
    <w:link w:val="aff4"/>
    <w:semiHidden/>
    <w:rsid w:val="00572844"/>
    <w:rPr>
      <w:b/>
      <w:bCs/>
    </w:rPr>
  </w:style>
  <w:style w:type="paragraph" w:styleId="aff4">
    <w:name w:val="annotation subject"/>
    <w:basedOn w:val="aff2"/>
    <w:next w:val="aff2"/>
    <w:link w:val="aff3"/>
    <w:semiHidden/>
    <w:rsid w:val="00572844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57284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5">
    <w:name w:val="Стиль"/>
    <w:rsid w:val="005728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Цветовое выделение"/>
    <w:rsid w:val="00572844"/>
    <w:rPr>
      <w:b/>
      <w:bCs/>
      <w:color w:val="26282F"/>
    </w:rPr>
  </w:style>
  <w:style w:type="character" w:customStyle="1" w:styleId="spelle">
    <w:name w:val="spelle"/>
    <w:basedOn w:val="a0"/>
    <w:rsid w:val="00572844"/>
  </w:style>
  <w:style w:type="paragraph" w:customStyle="1" w:styleId="S">
    <w:name w:val="S_Обычный"/>
    <w:basedOn w:val="a"/>
    <w:link w:val="S0"/>
    <w:rsid w:val="00572844"/>
    <w:pPr>
      <w:spacing w:line="360" w:lineRule="auto"/>
      <w:ind w:firstLine="709"/>
      <w:jc w:val="both"/>
    </w:pPr>
    <w:rPr>
      <w:lang w:val="x-none" w:eastAsia="x-none"/>
    </w:rPr>
  </w:style>
  <w:style w:type="character" w:customStyle="1" w:styleId="S0">
    <w:name w:val="S_Обычный Знак"/>
    <w:link w:val="S"/>
    <w:rsid w:val="005728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7">
    <w:name w:val="Гипертекстовая ссылка"/>
    <w:rsid w:val="00572844"/>
    <w:rPr>
      <w:b/>
      <w:bCs/>
      <w:color w:val="106BBE"/>
    </w:rPr>
  </w:style>
  <w:style w:type="paragraph" w:styleId="aff8">
    <w:name w:val="footnote text"/>
    <w:aliases w:val="Table_Footnote_last Знак,Table_Footnote_last Знак Знак,Table_Footnote_last"/>
    <w:basedOn w:val="a"/>
    <w:link w:val="aff9"/>
    <w:rsid w:val="00572844"/>
    <w:rPr>
      <w:sz w:val="20"/>
      <w:szCs w:val="20"/>
    </w:rPr>
  </w:style>
  <w:style w:type="character" w:customStyle="1" w:styleId="aff9">
    <w:name w:val="Текст сноски Знак"/>
    <w:aliases w:val="Table_Footnote_last Знак Знак1,Table_Footnote_last Знак Знак Знак,Table_Footnote_last Знак1"/>
    <w:basedOn w:val="a0"/>
    <w:link w:val="aff8"/>
    <w:rsid w:val="005728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footnote reference"/>
    <w:rsid w:val="00572844"/>
    <w:rPr>
      <w:vertAlign w:val="superscript"/>
    </w:rPr>
  </w:style>
  <w:style w:type="paragraph" w:customStyle="1" w:styleId="affb">
    <w:name w:val="Комментарий"/>
    <w:basedOn w:val="a"/>
    <w:next w:val="a"/>
    <w:rsid w:val="00572844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fc">
    <w:name w:val="Информация об изменениях документа"/>
    <w:basedOn w:val="affb"/>
    <w:next w:val="a"/>
    <w:rsid w:val="00572844"/>
    <w:rPr>
      <w:i/>
      <w:iCs/>
    </w:rPr>
  </w:style>
  <w:style w:type="character" w:customStyle="1" w:styleId="apple-converted-space">
    <w:name w:val="apple-converted-space"/>
    <w:basedOn w:val="a0"/>
    <w:rsid w:val="00572844"/>
  </w:style>
  <w:style w:type="character" w:customStyle="1" w:styleId="match">
    <w:name w:val="match"/>
    <w:basedOn w:val="a0"/>
    <w:rsid w:val="00572844"/>
  </w:style>
  <w:style w:type="paragraph" w:customStyle="1" w:styleId="affd">
    <w:name w:val="Нормальный (таблица)"/>
    <w:basedOn w:val="a"/>
    <w:next w:val="a"/>
    <w:rsid w:val="0057284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nienie">
    <w:name w:val="nienie"/>
    <w:basedOn w:val="a"/>
    <w:rsid w:val="00572844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character" w:customStyle="1" w:styleId="ConsPlusNormal0">
    <w:name w:val="ConsPlusNormal Знак"/>
    <w:link w:val="ConsPlusNormal"/>
    <w:locked/>
    <w:rsid w:val="0057284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Знак2"/>
    <w:basedOn w:val="a"/>
    <w:rsid w:val="00572844"/>
    <w:pPr>
      <w:spacing w:after="160" w:line="240" w:lineRule="exact"/>
    </w:pPr>
    <w:rPr>
      <w:rFonts w:ascii="Verdana" w:hAnsi="Verdana"/>
      <w:lang w:val="en-US" w:eastAsia="en-US"/>
    </w:rPr>
  </w:style>
  <w:style w:type="paragraph" w:styleId="affe">
    <w:name w:val="Body Text Indent"/>
    <w:aliases w:val=" Знак6"/>
    <w:basedOn w:val="a"/>
    <w:link w:val="afff"/>
    <w:rsid w:val="00572844"/>
    <w:pPr>
      <w:spacing w:after="120"/>
      <w:ind w:left="283"/>
    </w:pPr>
    <w:rPr>
      <w:lang w:val="x-none" w:eastAsia="x-none"/>
    </w:rPr>
  </w:style>
  <w:style w:type="character" w:customStyle="1" w:styleId="afff">
    <w:name w:val="Основной текст с отступом Знак"/>
    <w:aliases w:val=" Знак6 Знак"/>
    <w:basedOn w:val="a0"/>
    <w:link w:val="affe"/>
    <w:rsid w:val="005728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6">
    <w:name w:val="Body Text Indent 2"/>
    <w:basedOn w:val="a"/>
    <w:link w:val="27"/>
    <w:rsid w:val="00572844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basedOn w:val="a0"/>
    <w:link w:val="26"/>
    <w:rsid w:val="005728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6">
    <w:name w:val="Стиль1 Знак Знак"/>
    <w:basedOn w:val="a"/>
    <w:link w:val="17"/>
    <w:rsid w:val="00572844"/>
    <w:pPr>
      <w:jc w:val="both"/>
    </w:pPr>
    <w:rPr>
      <w:lang w:val="x-none" w:eastAsia="x-none"/>
    </w:rPr>
  </w:style>
  <w:style w:type="character" w:customStyle="1" w:styleId="17">
    <w:name w:val="Стиль1 Знак Знак Знак"/>
    <w:link w:val="16"/>
    <w:locked/>
    <w:rsid w:val="005728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f0">
    <w:name w:val="Цветовое выделение для Текст"/>
    <w:rsid w:val="00572844"/>
    <w:rPr>
      <w:sz w:val="24"/>
    </w:rPr>
  </w:style>
  <w:style w:type="table" w:customStyle="1" w:styleId="TableGridReport1">
    <w:name w:val="Table Grid Report1"/>
    <w:basedOn w:val="a1"/>
    <w:next w:val="a7"/>
    <w:rsid w:val="00572844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 уровень"/>
    <w:basedOn w:val="a"/>
    <w:rsid w:val="00572844"/>
    <w:pPr>
      <w:numPr>
        <w:ilvl w:val="1"/>
        <w:numId w:val="2"/>
      </w:numPr>
    </w:pPr>
    <w:rPr>
      <w:b/>
    </w:rPr>
  </w:style>
  <w:style w:type="paragraph" w:customStyle="1" w:styleId="3">
    <w:name w:val="3 уровень"/>
    <w:basedOn w:val="a"/>
    <w:rsid w:val="00572844"/>
    <w:pPr>
      <w:numPr>
        <w:ilvl w:val="2"/>
        <w:numId w:val="2"/>
      </w:numPr>
      <w:ind w:left="1627" w:hanging="907"/>
    </w:pPr>
    <w:rPr>
      <w:b/>
      <w:i/>
    </w:rPr>
  </w:style>
  <w:style w:type="paragraph" w:customStyle="1" w:styleId="18">
    <w:name w:val="Знак Знак Знак1 Знак"/>
    <w:basedOn w:val="a"/>
    <w:rsid w:val="00572844"/>
    <w:rPr>
      <w:rFonts w:ascii="Verdana" w:hAnsi="Verdana" w:cs="Verdana"/>
      <w:sz w:val="20"/>
      <w:szCs w:val="20"/>
      <w:lang w:val="en-US" w:eastAsia="en-US"/>
    </w:rPr>
  </w:style>
  <w:style w:type="paragraph" w:styleId="afff1">
    <w:name w:val="Normal (Web)"/>
    <w:basedOn w:val="a"/>
    <w:rsid w:val="00572844"/>
    <w:pPr>
      <w:spacing w:before="82"/>
    </w:pPr>
    <w:rPr>
      <w:rFonts w:ascii="Verdana" w:hAnsi="Verdana"/>
      <w:sz w:val="16"/>
      <w:szCs w:val="16"/>
    </w:rPr>
  </w:style>
  <w:style w:type="paragraph" w:styleId="afff2">
    <w:name w:val="Plain Text"/>
    <w:basedOn w:val="a"/>
    <w:link w:val="afff3"/>
    <w:rsid w:val="00572844"/>
    <w:rPr>
      <w:rFonts w:ascii="Courier New" w:hAnsi="Courier New" w:cs="Courier New"/>
      <w:sz w:val="20"/>
      <w:szCs w:val="20"/>
    </w:rPr>
  </w:style>
  <w:style w:type="character" w:customStyle="1" w:styleId="afff3">
    <w:name w:val="Текст Знак"/>
    <w:basedOn w:val="a0"/>
    <w:link w:val="afff2"/>
    <w:rsid w:val="0057284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572844"/>
    <w:pPr>
      <w:suppressAutoHyphens/>
      <w:ind w:firstLine="720"/>
    </w:pPr>
    <w:rPr>
      <w:rFonts w:eastAsia="Lucida Sans Unicode"/>
      <w:lang w:eastAsia="ar-SA"/>
    </w:rPr>
  </w:style>
  <w:style w:type="paragraph" w:customStyle="1" w:styleId="ConsNormal">
    <w:name w:val="ConsNormal"/>
    <w:rsid w:val="005728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572844"/>
    <w:pPr>
      <w:spacing w:line="360" w:lineRule="auto"/>
      <w:ind w:firstLine="851"/>
      <w:jc w:val="both"/>
    </w:pPr>
    <w:rPr>
      <w:szCs w:val="20"/>
    </w:rPr>
  </w:style>
  <w:style w:type="paragraph" w:customStyle="1" w:styleId="28">
    <w:name w:val="Îñíîâíîé òåêñò 2"/>
    <w:basedOn w:val="a"/>
    <w:rsid w:val="00572844"/>
    <w:pPr>
      <w:autoSpaceDE w:val="0"/>
      <w:ind w:right="-852"/>
    </w:pPr>
    <w:rPr>
      <w:sz w:val="28"/>
      <w:szCs w:val="20"/>
      <w:lang w:eastAsia="ar-SA"/>
    </w:rPr>
  </w:style>
  <w:style w:type="paragraph" w:styleId="19">
    <w:name w:val="toc 1"/>
    <w:basedOn w:val="a"/>
    <w:next w:val="a"/>
    <w:autoRedefine/>
    <w:semiHidden/>
    <w:rsid w:val="00572844"/>
  </w:style>
  <w:style w:type="paragraph" w:styleId="29">
    <w:name w:val="toc 2"/>
    <w:basedOn w:val="a"/>
    <w:next w:val="a"/>
    <w:autoRedefine/>
    <w:semiHidden/>
    <w:rsid w:val="00572844"/>
    <w:pPr>
      <w:tabs>
        <w:tab w:val="right" w:leader="dot" w:pos="9345"/>
      </w:tabs>
      <w:ind w:left="240"/>
    </w:pPr>
    <w:rPr>
      <w:b/>
      <w:noProof/>
    </w:rPr>
  </w:style>
  <w:style w:type="paragraph" w:styleId="34">
    <w:name w:val="toc 3"/>
    <w:basedOn w:val="a"/>
    <w:next w:val="a"/>
    <w:autoRedefine/>
    <w:semiHidden/>
    <w:rsid w:val="00572844"/>
    <w:pPr>
      <w:ind w:left="480"/>
    </w:pPr>
  </w:style>
  <w:style w:type="character" w:customStyle="1" w:styleId="apple-style-span">
    <w:name w:val="apple-style-span"/>
    <w:basedOn w:val="a0"/>
    <w:rsid w:val="00572844"/>
  </w:style>
  <w:style w:type="paragraph" w:customStyle="1" w:styleId="headertext">
    <w:name w:val="headertext"/>
    <w:basedOn w:val="a"/>
    <w:rsid w:val="00572844"/>
    <w:pPr>
      <w:spacing w:before="100" w:beforeAutospacing="1" w:after="100" w:afterAutospacing="1"/>
    </w:pPr>
  </w:style>
  <w:style w:type="paragraph" w:customStyle="1" w:styleId="1a">
    <w:name w:val="Обычный1"/>
    <w:link w:val="Normal"/>
    <w:rsid w:val="00572844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Normal">
    <w:name w:val="Normal Знак"/>
    <w:link w:val="1a"/>
    <w:rsid w:val="00572844"/>
    <w:rPr>
      <w:rFonts w:ascii="Times New Roman" w:eastAsia="Times New Roman" w:hAnsi="Times New Roman" w:cs="Times New Roman"/>
      <w:szCs w:val="24"/>
      <w:lang w:eastAsia="ru-RU"/>
    </w:rPr>
  </w:style>
  <w:style w:type="paragraph" w:styleId="afff4">
    <w:name w:val="Body Text First Indent"/>
    <w:basedOn w:val="ad"/>
    <w:link w:val="afff5"/>
    <w:uiPriority w:val="99"/>
    <w:semiHidden/>
    <w:unhideWhenUsed/>
    <w:rsid w:val="00572844"/>
    <w:pPr>
      <w:spacing w:after="120" w:line="240" w:lineRule="auto"/>
      <w:ind w:firstLine="210"/>
      <w:jc w:val="left"/>
    </w:pPr>
    <w:rPr>
      <w:sz w:val="24"/>
      <w:szCs w:val="24"/>
    </w:rPr>
  </w:style>
  <w:style w:type="character" w:customStyle="1" w:styleId="afff5">
    <w:name w:val="Красная строка Знак"/>
    <w:basedOn w:val="ae"/>
    <w:link w:val="afff4"/>
    <w:uiPriority w:val="99"/>
    <w:semiHidden/>
    <w:rsid w:val="00572844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paragraph" w:customStyle="1" w:styleId="afff6">
    <w:name w:val="Другое"/>
    <w:basedOn w:val="a"/>
    <w:rsid w:val="00572844"/>
    <w:pPr>
      <w:widowControl w:val="0"/>
      <w:ind w:firstLine="200"/>
    </w:pPr>
    <w:rPr>
      <w:color w:val="000000"/>
      <w:sz w:val="22"/>
      <w:szCs w:val="20"/>
    </w:rPr>
  </w:style>
  <w:style w:type="character" w:customStyle="1" w:styleId="ab">
    <w:name w:val="Абзац списка Знак"/>
    <w:link w:val="aa"/>
    <w:rsid w:val="00572844"/>
    <w:rPr>
      <w:rFonts w:ascii="Calibri" w:eastAsia="Times New Roman" w:hAnsi="Calibri" w:cs="Times New Roman"/>
    </w:rPr>
  </w:style>
  <w:style w:type="paragraph" w:customStyle="1" w:styleId="afff7">
    <w:name w:val="Классик"/>
    <w:basedOn w:val="a"/>
    <w:link w:val="afff8"/>
    <w:rsid w:val="00572844"/>
    <w:pPr>
      <w:ind w:firstLine="720"/>
      <w:jc w:val="both"/>
    </w:pPr>
    <w:rPr>
      <w:lang w:val="en-US" w:eastAsia="en-US"/>
    </w:rPr>
  </w:style>
  <w:style w:type="character" w:customStyle="1" w:styleId="afff8">
    <w:name w:val="Классик Знак"/>
    <w:link w:val="afff7"/>
    <w:locked/>
    <w:rsid w:val="0057284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b">
    <w:name w:val="Знак Знак Знак1 Знак Знак Знак Знак"/>
    <w:basedOn w:val="a"/>
    <w:rsid w:val="00572844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57284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72844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10">
    <w:name w:val="Табличный_боковик_11"/>
    <w:link w:val="111"/>
    <w:rsid w:val="00572844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1">
    <w:name w:val="Табличный_боковик_11 Знак"/>
    <w:link w:val="110"/>
    <w:locked/>
    <w:rsid w:val="00572844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50">
    <w:name w:val="Знак Знак5"/>
    <w:semiHidden/>
    <w:locked/>
    <w:rsid w:val="00572844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afff9">
    <w:name w:val="Знак"/>
    <w:basedOn w:val="a"/>
    <w:rsid w:val="0057284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a">
    <w:name w:val="Знак2"/>
    <w:basedOn w:val="a"/>
    <w:rsid w:val="0057284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c">
    <w:name w:val="Знак Знак Знак1 Знак"/>
    <w:basedOn w:val="a"/>
    <w:rsid w:val="00572844"/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Основной текст 22"/>
    <w:basedOn w:val="a"/>
    <w:rsid w:val="00572844"/>
    <w:pPr>
      <w:spacing w:line="360" w:lineRule="auto"/>
      <w:ind w:firstLine="851"/>
      <w:jc w:val="both"/>
    </w:pPr>
    <w:rPr>
      <w:szCs w:val="20"/>
    </w:rPr>
  </w:style>
  <w:style w:type="paragraph" w:customStyle="1" w:styleId="1d">
    <w:name w:val="Обычный1"/>
    <w:rsid w:val="00572844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51">
    <w:name w:val="Знак Знак5"/>
    <w:semiHidden/>
    <w:locked/>
    <w:rsid w:val="00996144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afffa">
    <w:name w:val="Знак"/>
    <w:basedOn w:val="a"/>
    <w:rsid w:val="0099614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b">
    <w:name w:val="Знак2"/>
    <w:basedOn w:val="a"/>
    <w:rsid w:val="0099614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e">
    <w:name w:val="Знак Знак Знак1 Знак"/>
    <w:basedOn w:val="a"/>
    <w:rsid w:val="00996144"/>
    <w:rPr>
      <w:rFonts w:ascii="Verdana" w:hAnsi="Verdana" w:cs="Verdana"/>
      <w:sz w:val="20"/>
      <w:szCs w:val="20"/>
      <w:lang w:val="en-US" w:eastAsia="en-US"/>
    </w:rPr>
  </w:style>
  <w:style w:type="paragraph" w:customStyle="1" w:styleId="230">
    <w:name w:val="Основной текст 23"/>
    <w:basedOn w:val="a"/>
    <w:rsid w:val="00996144"/>
    <w:pPr>
      <w:spacing w:line="360" w:lineRule="auto"/>
      <w:ind w:firstLine="851"/>
      <w:jc w:val="both"/>
    </w:pPr>
    <w:rPr>
      <w:szCs w:val="20"/>
    </w:rPr>
  </w:style>
  <w:style w:type="paragraph" w:customStyle="1" w:styleId="2c">
    <w:name w:val="Обычный2"/>
    <w:rsid w:val="00996144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f">
    <w:name w:val="Знак Знак Знак1 Знак Знак Знак Знак"/>
    <w:basedOn w:val="a"/>
    <w:rsid w:val="00996144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afffb">
    <w:name w:val="ОГП_Штамп"/>
    <w:basedOn w:val="a"/>
    <w:link w:val="afffc"/>
    <w:rsid w:val="006B7A54"/>
    <w:pPr>
      <w:suppressLineNumbers/>
      <w:suppressAutoHyphens/>
      <w:jc w:val="center"/>
    </w:pPr>
    <w:rPr>
      <w:sz w:val="20"/>
      <w:szCs w:val="20"/>
      <w:lang w:eastAsia="ar-SA"/>
    </w:rPr>
  </w:style>
  <w:style w:type="character" w:customStyle="1" w:styleId="afffc">
    <w:name w:val="ОГП_Штамп Знак"/>
    <w:basedOn w:val="a0"/>
    <w:link w:val="afffb"/>
    <w:rsid w:val="006B7A5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">
    <w:name w:val="Без интервала Знак"/>
    <w:link w:val="afe"/>
    <w:uiPriority w:val="1"/>
    <w:rsid w:val="006B7A54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572844"/>
    <w:pPr>
      <w:suppressAutoHyphens/>
      <w:spacing w:line="336" w:lineRule="auto"/>
      <w:jc w:val="center"/>
      <w:outlineLvl w:val="0"/>
    </w:pPr>
    <w:rPr>
      <w:b/>
      <w:caps/>
      <w:kern w:val="28"/>
      <w:sz w:val="28"/>
      <w:szCs w:val="20"/>
      <w:lang w:val="uk-UA" w:eastAsia="x-none"/>
    </w:rPr>
  </w:style>
  <w:style w:type="paragraph" w:styleId="20">
    <w:name w:val="heading 2"/>
    <w:basedOn w:val="a"/>
    <w:next w:val="a"/>
    <w:link w:val="21"/>
    <w:uiPriority w:val="99"/>
    <w:qFormat/>
    <w:rsid w:val="00572844"/>
    <w:pPr>
      <w:spacing w:before="3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"/>
    <w:next w:val="a"/>
    <w:link w:val="31"/>
    <w:qFormat/>
    <w:rsid w:val="00572844"/>
    <w:pPr>
      <w:suppressAutoHyphens/>
      <w:spacing w:line="336" w:lineRule="auto"/>
      <w:ind w:left="851"/>
      <w:jc w:val="both"/>
      <w:outlineLvl w:val="2"/>
    </w:pPr>
    <w:rPr>
      <w:b/>
      <w:sz w:val="28"/>
      <w:szCs w:val="20"/>
      <w:lang w:val="uk-UA"/>
    </w:rPr>
  </w:style>
  <w:style w:type="paragraph" w:styleId="4">
    <w:name w:val="heading 4"/>
    <w:basedOn w:val="a"/>
    <w:next w:val="a"/>
    <w:link w:val="40"/>
    <w:qFormat/>
    <w:rsid w:val="00572844"/>
    <w:pPr>
      <w:suppressAutoHyphens/>
      <w:spacing w:line="336" w:lineRule="auto"/>
      <w:jc w:val="center"/>
      <w:outlineLvl w:val="3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572844"/>
    <w:rPr>
      <w:rFonts w:ascii="Times New Roman" w:eastAsia="Times New Roman" w:hAnsi="Times New Roman" w:cs="Times New Roman"/>
      <w:b/>
      <w:caps/>
      <w:kern w:val="28"/>
      <w:sz w:val="28"/>
      <w:szCs w:val="20"/>
      <w:lang w:val="uk-UA" w:eastAsia="x-none"/>
    </w:rPr>
  </w:style>
  <w:style w:type="character" w:customStyle="1" w:styleId="21">
    <w:name w:val="Заголовок 2 Знак"/>
    <w:basedOn w:val="a0"/>
    <w:link w:val="20"/>
    <w:uiPriority w:val="99"/>
    <w:rsid w:val="0057284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1">
    <w:name w:val="Заголовок 3 Знак"/>
    <w:basedOn w:val="a0"/>
    <w:link w:val="30"/>
    <w:rsid w:val="00572844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572844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header"/>
    <w:basedOn w:val="a"/>
    <w:link w:val="a4"/>
    <w:uiPriority w:val="99"/>
    <w:rsid w:val="005728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728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">
    <w:name w:val="T_Обычный"/>
    <w:basedOn w:val="a"/>
    <w:link w:val="T0"/>
    <w:uiPriority w:val="99"/>
    <w:rsid w:val="00572844"/>
    <w:pPr>
      <w:ind w:firstLine="709"/>
    </w:pPr>
    <w:rPr>
      <w:rFonts w:ascii="ISOCPEUR" w:hAnsi="ISOCPEUR"/>
      <w:i/>
      <w:lang w:val="x-none" w:eastAsia="x-none"/>
    </w:rPr>
  </w:style>
  <w:style w:type="character" w:customStyle="1" w:styleId="T0">
    <w:name w:val="T_Обычный Знак"/>
    <w:link w:val="T"/>
    <w:uiPriority w:val="99"/>
    <w:locked/>
    <w:rsid w:val="00572844"/>
    <w:rPr>
      <w:rFonts w:ascii="ISOCPEUR" w:eastAsia="Times New Roman" w:hAnsi="ISOCPEUR" w:cs="Times New Roman"/>
      <w:i/>
      <w:sz w:val="24"/>
      <w:szCs w:val="24"/>
      <w:lang w:val="x-none" w:eastAsia="x-none"/>
    </w:rPr>
  </w:style>
  <w:style w:type="paragraph" w:customStyle="1" w:styleId="T1">
    <w:name w:val="T_ЛР_Лист регистрации изменений"/>
    <w:basedOn w:val="T2"/>
    <w:uiPriority w:val="99"/>
    <w:rsid w:val="00572844"/>
    <w:rPr>
      <w:sz w:val="32"/>
    </w:rPr>
  </w:style>
  <w:style w:type="paragraph" w:customStyle="1" w:styleId="T2">
    <w:name w:val="T_ЛР_Заголовки"/>
    <w:basedOn w:val="a"/>
    <w:uiPriority w:val="99"/>
    <w:rsid w:val="00572844"/>
    <w:pPr>
      <w:jc w:val="center"/>
    </w:pPr>
    <w:rPr>
      <w:rFonts w:ascii="ISOCPEUR" w:hAnsi="ISOCPEUR"/>
      <w:i/>
      <w:sz w:val="22"/>
    </w:rPr>
  </w:style>
  <w:style w:type="paragraph" w:customStyle="1" w:styleId="T3">
    <w:name w:val="T_ОН_Фамилии"/>
    <w:basedOn w:val="a"/>
    <w:uiPriority w:val="99"/>
    <w:rsid w:val="00572844"/>
    <w:rPr>
      <w:rFonts w:ascii="ISOCPEUR" w:hAnsi="ISOCPEUR" w:cs="Arial"/>
      <w:i/>
      <w:sz w:val="22"/>
      <w:szCs w:val="18"/>
    </w:rPr>
  </w:style>
  <w:style w:type="paragraph" w:styleId="a5">
    <w:name w:val="footer"/>
    <w:basedOn w:val="a"/>
    <w:link w:val="a6"/>
    <w:uiPriority w:val="99"/>
    <w:rsid w:val="005728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5728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4">
    <w:name w:val="T_ОН_Даты"/>
    <w:basedOn w:val="a"/>
    <w:link w:val="T5"/>
    <w:uiPriority w:val="99"/>
    <w:rsid w:val="00572844"/>
    <w:pPr>
      <w:jc w:val="center"/>
    </w:pPr>
    <w:rPr>
      <w:rFonts w:ascii="ISOCPEUR" w:hAnsi="ISOCPEUR" w:cs="Arial"/>
      <w:i/>
      <w:sz w:val="14"/>
      <w:szCs w:val="14"/>
      <w:lang w:val="en-US"/>
    </w:rPr>
  </w:style>
  <w:style w:type="character" w:customStyle="1" w:styleId="T5">
    <w:name w:val="T_ОН_Даты Знак"/>
    <w:link w:val="T4"/>
    <w:uiPriority w:val="99"/>
    <w:locked/>
    <w:rsid w:val="00572844"/>
    <w:rPr>
      <w:rFonts w:ascii="ISOCPEUR" w:eastAsia="Times New Roman" w:hAnsi="ISOCPEUR" w:cs="Arial"/>
      <w:i/>
      <w:sz w:val="14"/>
      <w:szCs w:val="14"/>
      <w:lang w:val="en-US" w:eastAsia="ru-RU"/>
    </w:rPr>
  </w:style>
  <w:style w:type="paragraph" w:customStyle="1" w:styleId="T6">
    <w:name w:val="T_ОН_Обозначение"/>
    <w:basedOn w:val="a"/>
    <w:uiPriority w:val="99"/>
    <w:rsid w:val="00572844"/>
    <w:pPr>
      <w:jc w:val="center"/>
    </w:pPr>
    <w:rPr>
      <w:rFonts w:ascii="ISOCPEUR" w:hAnsi="ISOCPEUR" w:cs="Arial"/>
      <w:i/>
      <w:sz w:val="38"/>
      <w:szCs w:val="32"/>
    </w:rPr>
  </w:style>
  <w:style w:type="paragraph" w:customStyle="1" w:styleId="T7">
    <w:name w:val="T_ОН_Наименование"/>
    <w:basedOn w:val="a"/>
    <w:uiPriority w:val="99"/>
    <w:rsid w:val="00572844"/>
    <w:pPr>
      <w:spacing w:line="320" w:lineRule="exact"/>
      <w:jc w:val="center"/>
    </w:pPr>
    <w:rPr>
      <w:rFonts w:ascii="ISOCPEUR" w:hAnsi="ISOCPEUR" w:cs="Arial"/>
      <w:i/>
      <w:sz w:val="32"/>
      <w:szCs w:val="25"/>
    </w:rPr>
  </w:style>
  <w:style w:type="paragraph" w:customStyle="1" w:styleId="T8">
    <w:name w:val="T_ЛР_Содержание"/>
    <w:basedOn w:val="a"/>
    <w:uiPriority w:val="99"/>
    <w:rsid w:val="00572844"/>
    <w:pPr>
      <w:jc w:val="center"/>
    </w:pPr>
    <w:rPr>
      <w:rFonts w:ascii="ISOCPEUR" w:hAnsi="ISOCPEUR" w:cs="Arial"/>
      <w:i/>
      <w:sz w:val="22"/>
      <w:szCs w:val="18"/>
    </w:rPr>
  </w:style>
  <w:style w:type="paragraph" w:customStyle="1" w:styleId="T9">
    <w:name w:val="T_Тит_Ведомство"/>
    <w:basedOn w:val="a"/>
    <w:uiPriority w:val="99"/>
    <w:rsid w:val="00572844"/>
    <w:pPr>
      <w:jc w:val="center"/>
    </w:pPr>
    <w:rPr>
      <w:rFonts w:ascii="ISOCPEUR" w:hAnsi="ISOCPEUR"/>
      <w:i/>
      <w:sz w:val="28"/>
      <w:lang w:val="en-US"/>
    </w:rPr>
  </w:style>
  <w:style w:type="paragraph" w:customStyle="1" w:styleId="Ta">
    <w:name w:val="T_Тит_ОбозначениеЛУ"/>
    <w:basedOn w:val="a"/>
    <w:uiPriority w:val="99"/>
    <w:rsid w:val="00572844"/>
    <w:rPr>
      <w:rFonts w:ascii="ISOCPEUR" w:hAnsi="ISOCPEUR"/>
      <w:i/>
      <w:sz w:val="28"/>
    </w:rPr>
  </w:style>
  <w:style w:type="character" w:customStyle="1" w:styleId="Tb">
    <w:name w:val="T_Тит_Гриф Знак"/>
    <w:link w:val="Tc"/>
    <w:uiPriority w:val="99"/>
    <w:locked/>
    <w:rsid w:val="00572844"/>
    <w:rPr>
      <w:rFonts w:ascii="ISOCPEUR" w:hAnsi="ISOCPEUR"/>
      <w:i/>
      <w:sz w:val="28"/>
    </w:rPr>
  </w:style>
  <w:style w:type="paragraph" w:customStyle="1" w:styleId="Tc">
    <w:name w:val="T_Тит_Гриф"/>
    <w:basedOn w:val="a"/>
    <w:link w:val="Tb"/>
    <w:uiPriority w:val="99"/>
    <w:rsid w:val="00572844"/>
    <w:pPr>
      <w:spacing w:line="360" w:lineRule="auto"/>
    </w:pPr>
    <w:rPr>
      <w:rFonts w:ascii="ISOCPEUR" w:eastAsiaTheme="minorHAnsi" w:hAnsi="ISOCPEUR" w:cstheme="minorBidi"/>
      <w:i/>
      <w:sz w:val="28"/>
      <w:szCs w:val="22"/>
      <w:lang w:eastAsia="en-US"/>
    </w:rPr>
  </w:style>
  <w:style w:type="paragraph" w:customStyle="1" w:styleId="Td">
    <w:name w:val="T_Тит_Наименование"/>
    <w:basedOn w:val="a"/>
    <w:uiPriority w:val="99"/>
    <w:rsid w:val="00572844"/>
    <w:pPr>
      <w:jc w:val="center"/>
    </w:pPr>
    <w:rPr>
      <w:rFonts w:ascii="ISOCPEUR" w:hAnsi="ISOCPEUR"/>
      <w:i/>
      <w:sz w:val="38"/>
    </w:rPr>
  </w:style>
  <w:style w:type="paragraph" w:customStyle="1" w:styleId="Te">
    <w:name w:val="T_Тит_ВидДокумента"/>
    <w:basedOn w:val="a"/>
    <w:uiPriority w:val="99"/>
    <w:rsid w:val="00572844"/>
    <w:pPr>
      <w:jc w:val="center"/>
    </w:pPr>
    <w:rPr>
      <w:rFonts w:ascii="ISOCPEUR" w:hAnsi="ISOCPEUR"/>
      <w:i/>
      <w:sz w:val="28"/>
    </w:rPr>
  </w:style>
  <w:style w:type="paragraph" w:customStyle="1" w:styleId="Tf">
    <w:name w:val="T_Тит_Обозначение"/>
    <w:basedOn w:val="a"/>
    <w:uiPriority w:val="99"/>
    <w:rsid w:val="00572844"/>
    <w:pPr>
      <w:jc w:val="center"/>
    </w:pPr>
    <w:rPr>
      <w:rFonts w:ascii="ISOCPEUR" w:hAnsi="ISOCPEUR" w:cs="Arial"/>
      <w:i/>
      <w:sz w:val="38"/>
      <w:szCs w:val="32"/>
    </w:rPr>
  </w:style>
  <w:style w:type="paragraph" w:customStyle="1" w:styleId="Tf0">
    <w:name w:val="T_Тит_ Код по классификатору"/>
    <w:basedOn w:val="a"/>
    <w:uiPriority w:val="99"/>
    <w:rsid w:val="00572844"/>
    <w:rPr>
      <w:rFonts w:ascii="ISOCPEUR" w:hAnsi="ISOCPEUR"/>
      <w:i/>
      <w:sz w:val="28"/>
    </w:rPr>
  </w:style>
  <w:style w:type="paragraph" w:customStyle="1" w:styleId="Tf1">
    <w:name w:val="T_Тит_Специальные отметки"/>
    <w:basedOn w:val="a"/>
    <w:uiPriority w:val="99"/>
    <w:rsid w:val="00572844"/>
    <w:rPr>
      <w:rFonts w:ascii="ISOCPEUR" w:hAnsi="ISOCPEUR"/>
      <w:i/>
      <w:sz w:val="28"/>
    </w:rPr>
  </w:style>
  <w:style w:type="paragraph" w:customStyle="1" w:styleId="Tf2">
    <w:name w:val="T_Тит_Год"/>
    <w:basedOn w:val="T"/>
    <w:uiPriority w:val="99"/>
    <w:rsid w:val="00572844"/>
    <w:pPr>
      <w:ind w:firstLine="0"/>
      <w:jc w:val="center"/>
    </w:pPr>
  </w:style>
  <w:style w:type="paragraph" w:customStyle="1" w:styleId="Tf3">
    <w:name w:val="T_Тит_Заводской номер"/>
    <w:basedOn w:val="T"/>
    <w:uiPriority w:val="99"/>
    <w:rsid w:val="00572844"/>
    <w:pPr>
      <w:jc w:val="right"/>
    </w:pPr>
  </w:style>
  <w:style w:type="paragraph" w:customStyle="1" w:styleId="Tf4">
    <w:name w:val="T_Тит_Даты"/>
    <w:basedOn w:val="T"/>
    <w:autoRedefine/>
    <w:uiPriority w:val="99"/>
    <w:rsid w:val="00572844"/>
    <w:pPr>
      <w:ind w:firstLine="0"/>
    </w:pPr>
  </w:style>
  <w:style w:type="paragraph" w:customStyle="1" w:styleId="Tf5">
    <w:name w:val="T_Тит_Подписи"/>
    <w:basedOn w:val="T"/>
    <w:autoRedefine/>
    <w:uiPriority w:val="99"/>
    <w:rsid w:val="00572844"/>
    <w:pPr>
      <w:ind w:firstLine="0"/>
    </w:pPr>
    <w:rPr>
      <w:szCs w:val="28"/>
    </w:rPr>
  </w:style>
  <w:style w:type="paragraph" w:customStyle="1" w:styleId="Tf6">
    <w:name w:val="T_Тит_Фамилии"/>
    <w:basedOn w:val="T"/>
    <w:uiPriority w:val="99"/>
    <w:rsid w:val="00572844"/>
    <w:pPr>
      <w:ind w:firstLine="0"/>
    </w:pPr>
  </w:style>
  <w:style w:type="paragraph" w:customStyle="1" w:styleId="Tf7">
    <w:name w:val="T_Тит_Должности"/>
    <w:basedOn w:val="T"/>
    <w:autoRedefine/>
    <w:uiPriority w:val="99"/>
    <w:rsid w:val="00572844"/>
    <w:pPr>
      <w:ind w:firstLine="0"/>
    </w:pPr>
    <w:rPr>
      <w:szCs w:val="28"/>
    </w:rPr>
  </w:style>
  <w:style w:type="paragraph" w:customStyle="1" w:styleId="Tf8">
    <w:name w:val="T_ОН_Копировал Формат"/>
    <w:basedOn w:val="a"/>
    <w:link w:val="Tf9"/>
    <w:uiPriority w:val="99"/>
    <w:rsid w:val="00572844"/>
    <w:rPr>
      <w:rFonts w:ascii="ISOCPEUR" w:hAnsi="ISOCPEUR"/>
      <w:i/>
      <w:sz w:val="18"/>
      <w:szCs w:val="18"/>
      <w:lang w:val="x-none" w:eastAsia="x-none"/>
    </w:rPr>
  </w:style>
  <w:style w:type="character" w:customStyle="1" w:styleId="Tf9">
    <w:name w:val="T_ОН_Копировал Формат Знак"/>
    <w:link w:val="Tf8"/>
    <w:uiPriority w:val="99"/>
    <w:locked/>
    <w:rsid w:val="00572844"/>
    <w:rPr>
      <w:rFonts w:ascii="ISOCPEUR" w:eastAsia="Times New Roman" w:hAnsi="ISOCPEUR" w:cs="Times New Roman"/>
      <w:i/>
      <w:sz w:val="18"/>
      <w:szCs w:val="18"/>
      <w:lang w:val="x-none" w:eastAsia="x-none"/>
    </w:rPr>
  </w:style>
  <w:style w:type="paragraph" w:customStyle="1" w:styleId="Tfa">
    <w:name w:val="T_ОН_Таблица изменений"/>
    <w:basedOn w:val="T"/>
    <w:link w:val="Tfb"/>
    <w:uiPriority w:val="99"/>
    <w:rsid w:val="00572844"/>
    <w:pPr>
      <w:ind w:firstLine="0"/>
      <w:jc w:val="center"/>
    </w:pPr>
    <w:rPr>
      <w:sz w:val="14"/>
      <w:szCs w:val="14"/>
    </w:rPr>
  </w:style>
  <w:style w:type="character" w:customStyle="1" w:styleId="Tfb">
    <w:name w:val="T_ОН_Таблица изменений Знак"/>
    <w:link w:val="Tfa"/>
    <w:uiPriority w:val="99"/>
    <w:locked/>
    <w:rsid w:val="00572844"/>
    <w:rPr>
      <w:rFonts w:ascii="ISOCPEUR" w:eastAsia="Times New Roman" w:hAnsi="ISOCPEUR" w:cs="Times New Roman"/>
      <w:i/>
      <w:sz w:val="14"/>
      <w:szCs w:val="14"/>
      <w:lang w:val="x-none" w:eastAsia="x-none"/>
    </w:rPr>
  </w:style>
  <w:style w:type="paragraph" w:customStyle="1" w:styleId="Tfc">
    <w:name w:val="T_ОН_Заголовки"/>
    <w:basedOn w:val="a"/>
    <w:uiPriority w:val="99"/>
    <w:rsid w:val="00572844"/>
    <w:pPr>
      <w:jc w:val="center"/>
    </w:pPr>
    <w:rPr>
      <w:rFonts w:ascii="ISOCPEUR" w:hAnsi="ISOCPEUR" w:cs="Arial"/>
      <w:i/>
      <w:sz w:val="20"/>
      <w:szCs w:val="18"/>
    </w:rPr>
  </w:style>
  <w:style w:type="paragraph" w:customStyle="1" w:styleId="Tfd">
    <w:name w:val="T_ОН_Дата"/>
    <w:basedOn w:val="a"/>
    <w:link w:val="Tfe"/>
    <w:uiPriority w:val="99"/>
    <w:rsid w:val="00572844"/>
    <w:pPr>
      <w:jc w:val="center"/>
    </w:pPr>
    <w:rPr>
      <w:rFonts w:ascii="ISOCPEUR" w:hAnsi="ISOCPEUR"/>
      <w:i/>
      <w:sz w:val="16"/>
      <w:szCs w:val="16"/>
      <w:lang w:val="x-none" w:eastAsia="x-none"/>
    </w:rPr>
  </w:style>
  <w:style w:type="character" w:customStyle="1" w:styleId="Tfe">
    <w:name w:val="T_ОН_Дата Знак"/>
    <w:link w:val="Tfd"/>
    <w:uiPriority w:val="99"/>
    <w:locked/>
    <w:rsid w:val="00572844"/>
    <w:rPr>
      <w:rFonts w:ascii="ISOCPEUR" w:eastAsia="Times New Roman" w:hAnsi="ISOCPEUR" w:cs="Times New Roman"/>
      <w:i/>
      <w:sz w:val="16"/>
      <w:szCs w:val="16"/>
      <w:lang w:val="x-none" w:eastAsia="x-none"/>
    </w:rPr>
  </w:style>
  <w:style w:type="paragraph" w:customStyle="1" w:styleId="T20">
    <w:name w:val="T_ОН_Обозначение 2"/>
    <w:basedOn w:val="a"/>
    <w:uiPriority w:val="99"/>
    <w:rsid w:val="00572844"/>
    <w:pPr>
      <w:spacing w:before="120"/>
      <w:jc w:val="center"/>
    </w:pPr>
    <w:rPr>
      <w:rFonts w:ascii="ISOCPEUR" w:hAnsi="ISOCPEUR" w:cs="Arial"/>
      <w:i/>
      <w:sz w:val="38"/>
      <w:szCs w:val="32"/>
    </w:rPr>
  </w:style>
  <w:style w:type="paragraph" w:customStyle="1" w:styleId="T21">
    <w:name w:val="T_ОН_Лист 2"/>
    <w:basedOn w:val="a"/>
    <w:uiPriority w:val="99"/>
    <w:rsid w:val="00572844"/>
    <w:pPr>
      <w:spacing w:before="40"/>
      <w:jc w:val="center"/>
    </w:pPr>
    <w:rPr>
      <w:rFonts w:ascii="ISOCPEUR" w:hAnsi="ISOCPEUR"/>
      <w:i/>
      <w:sz w:val="22"/>
    </w:rPr>
  </w:style>
  <w:style w:type="paragraph" w:customStyle="1" w:styleId="Tff">
    <w:name w:val="T_ОН_Номер листа"/>
    <w:basedOn w:val="a"/>
    <w:uiPriority w:val="99"/>
    <w:rsid w:val="00572844"/>
    <w:pPr>
      <w:spacing w:before="60"/>
      <w:jc w:val="center"/>
    </w:pPr>
    <w:rPr>
      <w:rFonts w:ascii="ISOCPEUR" w:hAnsi="ISOCPEUR" w:cs="Arial"/>
      <w:i/>
      <w:sz w:val="28"/>
      <w:szCs w:val="18"/>
      <w:lang w:val="en-US"/>
    </w:rPr>
  </w:style>
  <w:style w:type="paragraph" w:customStyle="1" w:styleId="Tff0">
    <w:name w:val="T_ГУ_Текст"/>
    <w:basedOn w:val="a"/>
    <w:uiPriority w:val="99"/>
    <w:rsid w:val="00572844"/>
    <w:pPr>
      <w:jc w:val="center"/>
    </w:pPr>
    <w:rPr>
      <w:rFonts w:ascii="ISOCPEUR" w:hAnsi="ISOCPEUR" w:cs="Arial"/>
      <w:i/>
      <w:sz w:val="22"/>
      <w:szCs w:val="20"/>
    </w:rPr>
  </w:style>
  <w:style w:type="paragraph" w:customStyle="1" w:styleId="Tff1">
    <w:name w:val="T_ГУ_Заголовки"/>
    <w:basedOn w:val="a"/>
    <w:uiPriority w:val="99"/>
    <w:rsid w:val="00572844"/>
    <w:pPr>
      <w:jc w:val="center"/>
    </w:pPr>
    <w:rPr>
      <w:rFonts w:ascii="ISOCPEUR" w:hAnsi="ISOCPEUR" w:cs="Arial"/>
      <w:i/>
      <w:sz w:val="22"/>
      <w:szCs w:val="20"/>
    </w:rPr>
  </w:style>
  <w:style w:type="paragraph" w:customStyle="1" w:styleId="Tff2">
    <w:name w:val="T_ГУ_Дата"/>
    <w:basedOn w:val="a"/>
    <w:uiPriority w:val="99"/>
    <w:rsid w:val="00572844"/>
    <w:pPr>
      <w:ind w:firstLine="709"/>
      <w:jc w:val="right"/>
    </w:pPr>
    <w:rPr>
      <w:rFonts w:ascii="ISOCPEUR" w:hAnsi="ISOCPEUR" w:cs="Arial"/>
      <w:i/>
      <w:sz w:val="22"/>
      <w:szCs w:val="18"/>
    </w:rPr>
  </w:style>
  <w:style w:type="paragraph" w:customStyle="1" w:styleId="Tff3">
    <w:name w:val="T_ОН_Вид работы"/>
    <w:basedOn w:val="a"/>
    <w:uiPriority w:val="99"/>
    <w:rsid w:val="00572844"/>
    <w:rPr>
      <w:rFonts w:ascii="ISOCPEUR" w:hAnsi="ISOCPEUR" w:cs="Arial"/>
      <w:i/>
      <w:sz w:val="22"/>
      <w:szCs w:val="18"/>
    </w:rPr>
  </w:style>
  <w:style w:type="paragraph" w:customStyle="1" w:styleId="Tff4">
    <w:name w:val="T_ОН_Лист Листов"/>
    <w:basedOn w:val="a"/>
    <w:uiPriority w:val="99"/>
    <w:rsid w:val="00572844"/>
    <w:pPr>
      <w:jc w:val="center"/>
    </w:pPr>
    <w:rPr>
      <w:rFonts w:ascii="ISOCPEUR" w:hAnsi="ISOCPEUR"/>
      <w:i/>
      <w:sz w:val="22"/>
      <w:lang w:val="en-US"/>
    </w:rPr>
  </w:style>
  <w:style w:type="paragraph" w:customStyle="1" w:styleId="Tff5">
    <w:name w:val="T_ОН_Лит."/>
    <w:basedOn w:val="T"/>
    <w:uiPriority w:val="99"/>
    <w:rsid w:val="00572844"/>
    <w:pPr>
      <w:ind w:firstLine="0"/>
      <w:jc w:val="center"/>
    </w:pPr>
    <w:rPr>
      <w:rFonts w:cs="Arial"/>
      <w:sz w:val="18"/>
      <w:szCs w:val="18"/>
    </w:rPr>
  </w:style>
  <w:style w:type="paragraph" w:customStyle="1" w:styleId="Tff6">
    <w:name w:val="T_ОН_Графы заказчика"/>
    <w:basedOn w:val="a"/>
    <w:uiPriority w:val="99"/>
    <w:rsid w:val="00572844"/>
    <w:pPr>
      <w:jc w:val="center"/>
    </w:pPr>
    <w:rPr>
      <w:rFonts w:ascii="ISOCPEUR" w:hAnsi="ISOCPEUR"/>
      <w:i/>
    </w:rPr>
  </w:style>
  <w:style w:type="paragraph" w:customStyle="1" w:styleId="Tff7">
    <w:name w:val="T_ОН_Фирма"/>
    <w:basedOn w:val="a"/>
    <w:link w:val="Tff8"/>
    <w:uiPriority w:val="99"/>
    <w:rsid w:val="00572844"/>
    <w:pPr>
      <w:jc w:val="center"/>
    </w:pPr>
    <w:rPr>
      <w:rFonts w:ascii="ISOCPEUR" w:hAnsi="ISOCPEUR"/>
      <w:i/>
      <w:sz w:val="21"/>
      <w:szCs w:val="21"/>
      <w:lang w:val="x-none" w:eastAsia="x-none"/>
    </w:rPr>
  </w:style>
  <w:style w:type="character" w:customStyle="1" w:styleId="Tff8">
    <w:name w:val="T_ОН_Фирма Знак"/>
    <w:link w:val="Tff7"/>
    <w:uiPriority w:val="99"/>
    <w:locked/>
    <w:rsid w:val="00572844"/>
    <w:rPr>
      <w:rFonts w:ascii="ISOCPEUR" w:eastAsia="Times New Roman" w:hAnsi="ISOCPEUR" w:cs="Times New Roman"/>
      <w:i/>
      <w:sz w:val="21"/>
      <w:szCs w:val="21"/>
      <w:lang w:val="x-none" w:eastAsia="x-none"/>
    </w:rPr>
  </w:style>
  <w:style w:type="paragraph" w:customStyle="1" w:styleId="Tff9">
    <w:name w:val="T_ОН_Вид документа"/>
    <w:basedOn w:val="a"/>
    <w:uiPriority w:val="99"/>
    <w:rsid w:val="00572844"/>
    <w:pPr>
      <w:ind w:left="170" w:right="170"/>
      <w:jc w:val="center"/>
    </w:pPr>
    <w:rPr>
      <w:rFonts w:ascii="ISOCPEUR" w:hAnsi="ISOCPEUR" w:cs="Arial"/>
      <w:i/>
      <w:sz w:val="20"/>
      <w:szCs w:val="18"/>
      <w:lang w:val="en-US"/>
    </w:rPr>
  </w:style>
  <w:style w:type="table" w:styleId="a7">
    <w:name w:val="Table Grid"/>
    <w:aliases w:val="Table Grid Report"/>
    <w:basedOn w:val="a1"/>
    <w:rsid w:val="00572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572844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basedOn w:val="a0"/>
    <w:link w:val="22"/>
    <w:rsid w:val="005728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5728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72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12"/>
    <w:uiPriority w:val="99"/>
    <w:qFormat/>
    <w:rsid w:val="00572844"/>
    <w:pPr>
      <w:jc w:val="center"/>
    </w:pPr>
    <w:rPr>
      <w:b/>
      <w:sz w:val="28"/>
      <w:szCs w:val="20"/>
      <w:lang w:val="x-none" w:eastAsia="x-none"/>
    </w:rPr>
  </w:style>
  <w:style w:type="character" w:customStyle="1" w:styleId="a9">
    <w:name w:val="Название Знак"/>
    <w:basedOn w:val="a0"/>
    <w:rsid w:val="005728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2">
    <w:name w:val="Название Знак1"/>
    <w:link w:val="a8"/>
    <w:uiPriority w:val="99"/>
    <w:locked/>
    <w:rsid w:val="0057284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Default">
    <w:name w:val="Default"/>
    <w:rsid w:val="005728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ing">
    <w:name w:val="Heading"/>
    <w:rsid w:val="005728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5">
    <w:name w:val="Знак Знак5"/>
    <w:semiHidden/>
    <w:locked/>
    <w:rsid w:val="00572844"/>
    <w:rPr>
      <w:rFonts w:ascii="Cambria" w:hAnsi="Cambria" w:cs="Times New Roman"/>
      <w:b/>
      <w:bCs/>
      <w:i/>
      <w:iCs/>
      <w:sz w:val="28"/>
      <w:szCs w:val="28"/>
    </w:rPr>
  </w:style>
  <w:style w:type="paragraph" w:styleId="aa">
    <w:name w:val="List Paragraph"/>
    <w:basedOn w:val="a"/>
    <w:link w:val="ab"/>
    <w:qFormat/>
    <w:rsid w:val="005728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page number"/>
    <w:rsid w:val="00572844"/>
    <w:rPr>
      <w:rFonts w:ascii="Times New Roman" w:hAnsi="Times New Roman"/>
      <w:noProof w:val="0"/>
      <w:lang w:val="uk-UA"/>
    </w:rPr>
  </w:style>
  <w:style w:type="paragraph" w:styleId="ad">
    <w:name w:val="Body Text"/>
    <w:basedOn w:val="a"/>
    <w:link w:val="ae"/>
    <w:rsid w:val="00572844"/>
    <w:pPr>
      <w:spacing w:line="336" w:lineRule="auto"/>
      <w:ind w:firstLine="851"/>
      <w:jc w:val="both"/>
    </w:pPr>
    <w:rPr>
      <w:sz w:val="28"/>
      <w:szCs w:val="20"/>
      <w:lang w:val="uk-UA" w:eastAsia="x-none"/>
    </w:rPr>
  </w:style>
  <w:style w:type="character" w:customStyle="1" w:styleId="ae">
    <w:name w:val="Основной текст Знак"/>
    <w:basedOn w:val="a0"/>
    <w:link w:val="ad"/>
    <w:rsid w:val="00572844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paragraph" w:customStyle="1" w:styleId="af">
    <w:name w:val="Переменные"/>
    <w:basedOn w:val="ad"/>
    <w:rsid w:val="00572844"/>
    <w:pPr>
      <w:tabs>
        <w:tab w:val="left" w:pos="482"/>
      </w:tabs>
      <w:ind w:left="482" w:hanging="482"/>
    </w:pPr>
  </w:style>
  <w:style w:type="paragraph" w:customStyle="1" w:styleId="af0">
    <w:name w:val="Формула"/>
    <w:basedOn w:val="ad"/>
    <w:rsid w:val="00572844"/>
    <w:pPr>
      <w:tabs>
        <w:tab w:val="center" w:pos="4536"/>
        <w:tab w:val="right" w:pos="9356"/>
      </w:tabs>
      <w:ind w:firstLine="0"/>
    </w:pPr>
  </w:style>
  <w:style w:type="paragraph" w:customStyle="1" w:styleId="af1">
    <w:name w:val="Чертежный"/>
    <w:rsid w:val="00572844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2">
    <w:name w:val="Листинг программы"/>
    <w:rsid w:val="00572844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-">
    <w:name w:val="Маркированный -"/>
    <w:basedOn w:val="a"/>
    <w:uiPriority w:val="99"/>
    <w:rsid w:val="00572844"/>
    <w:pPr>
      <w:numPr>
        <w:ilvl w:val="1"/>
        <w:numId w:val="1"/>
      </w:numPr>
      <w:tabs>
        <w:tab w:val="num" w:pos="432"/>
        <w:tab w:val="left" w:pos="1701"/>
      </w:tabs>
      <w:spacing w:before="60" w:line="288" w:lineRule="auto"/>
      <w:ind w:left="432" w:right="113" w:hanging="432"/>
      <w:jc w:val="both"/>
    </w:pPr>
  </w:style>
  <w:style w:type="character" w:styleId="af3">
    <w:name w:val="Strong"/>
    <w:qFormat/>
    <w:rsid w:val="00572844"/>
    <w:rPr>
      <w:b/>
      <w:bCs/>
    </w:rPr>
  </w:style>
  <w:style w:type="paragraph" w:customStyle="1" w:styleId="24">
    <w:name w:val="Список_маркерный_2_уровень"/>
    <w:basedOn w:val="1"/>
    <w:rsid w:val="00572844"/>
    <w:pPr>
      <w:numPr>
        <w:numId w:val="0"/>
      </w:numPr>
      <w:tabs>
        <w:tab w:val="num" w:pos="360"/>
        <w:tab w:val="num" w:pos="2007"/>
      </w:tabs>
      <w:ind w:left="426"/>
    </w:pPr>
    <w:rPr>
      <w:lang w:val="x-none" w:eastAsia="x-none"/>
    </w:rPr>
  </w:style>
  <w:style w:type="paragraph" w:customStyle="1" w:styleId="1">
    <w:name w:val="Список_маркерный_1_уровень"/>
    <w:link w:val="13"/>
    <w:qFormat/>
    <w:rsid w:val="00572844"/>
    <w:pPr>
      <w:numPr>
        <w:numId w:val="1"/>
      </w:numPr>
      <w:spacing w:before="60" w:after="10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3">
    <w:name w:val="Список_маркерный_1_уровень Знак"/>
    <w:link w:val="1"/>
    <w:locked/>
    <w:rsid w:val="00572844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af4">
    <w:name w:val="Текст_Обычный"/>
    <w:qFormat/>
    <w:rsid w:val="00572844"/>
  </w:style>
  <w:style w:type="paragraph" w:customStyle="1" w:styleId="af5">
    <w:name w:val="Прижатый влево"/>
    <w:basedOn w:val="a"/>
    <w:next w:val="a"/>
    <w:rsid w:val="00572844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6">
    <w:name w:val="Содержимое таблицы"/>
    <w:basedOn w:val="a"/>
    <w:rsid w:val="00572844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styleId="af7">
    <w:name w:val="Balloon Text"/>
    <w:basedOn w:val="a"/>
    <w:link w:val="af8"/>
    <w:semiHidden/>
    <w:rsid w:val="00572844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af8">
    <w:name w:val="Текст выноски Знак"/>
    <w:basedOn w:val="a0"/>
    <w:link w:val="af7"/>
    <w:semiHidden/>
    <w:rsid w:val="0057284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9">
    <w:name w:val="Document Map"/>
    <w:basedOn w:val="a"/>
    <w:link w:val="afa"/>
    <w:uiPriority w:val="99"/>
    <w:semiHidden/>
    <w:rsid w:val="00572844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572844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b">
    <w:name w:val="Знак"/>
    <w:basedOn w:val="a"/>
    <w:rsid w:val="00572844"/>
    <w:pPr>
      <w:spacing w:after="160" w:line="240" w:lineRule="exact"/>
    </w:pPr>
    <w:rPr>
      <w:rFonts w:ascii="Verdana" w:hAnsi="Verdana"/>
      <w:lang w:val="en-US" w:eastAsia="en-US"/>
    </w:rPr>
  </w:style>
  <w:style w:type="paragraph" w:styleId="32">
    <w:name w:val="Body Text Indent 3"/>
    <w:basedOn w:val="a"/>
    <w:link w:val="33"/>
    <w:rsid w:val="0057284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57284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c">
    <w:name w:val="Hyperlink"/>
    <w:rsid w:val="00572844"/>
    <w:rPr>
      <w:color w:val="0000FF"/>
      <w:u w:val="single"/>
    </w:rPr>
  </w:style>
  <w:style w:type="paragraph" w:customStyle="1" w:styleId="210">
    <w:name w:val="Основной текст 21"/>
    <w:basedOn w:val="a"/>
    <w:rsid w:val="00572844"/>
    <w:pPr>
      <w:widowControl w:val="0"/>
      <w:suppressAutoHyphens/>
      <w:ind w:firstLine="720"/>
      <w:jc w:val="both"/>
    </w:pPr>
    <w:rPr>
      <w:sz w:val="28"/>
      <w:szCs w:val="20"/>
      <w:lang w:eastAsia="zh-CN"/>
    </w:rPr>
  </w:style>
  <w:style w:type="paragraph" w:customStyle="1" w:styleId="afd">
    <w:name w:val="Титул"/>
    <w:basedOn w:val="a8"/>
    <w:rsid w:val="00572844"/>
    <w:pPr>
      <w:suppressAutoHyphens/>
    </w:pPr>
    <w:rPr>
      <w:rFonts w:ascii="Arial" w:eastAsia="Calibri" w:hAnsi="Arial"/>
      <w:sz w:val="32"/>
      <w:lang w:val="ru-RU" w:eastAsia="en-US"/>
    </w:rPr>
  </w:style>
  <w:style w:type="character" w:customStyle="1" w:styleId="FontStyle14">
    <w:name w:val="Font Style14"/>
    <w:rsid w:val="00572844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57284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aff0">
    <w:name w:val="Заголовок статьи"/>
    <w:basedOn w:val="a"/>
    <w:next w:val="a"/>
    <w:rsid w:val="00572844"/>
    <w:pPr>
      <w:widowControl w:val="0"/>
      <w:autoSpaceDE w:val="0"/>
      <w:autoSpaceDN w:val="0"/>
      <w:adjustRightInd w:val="0"/>
      <w:spacing w:before="120" w:after="120"/>
      <w:ind w:left="1612" w:hanging="892"/>
      <w:jc w:val="both"/>
    </w:pPr>
    <w:rPr>
      <w:b/>
    </w:rPr>
  </w:style>
  <w:style w:type="paragraph" w:styleId="HTML">
    <w:name w:val="HTML Address"/>
    <w:basedOn w:val="a"/>
    <w:link w:val="HTML0"/>
    <w:rsid w:val="00572844"/>
    <w:pPr>
      <w:spacing w:after="200" w:line="276" w:lineRule="auto"/>
    </w:pPr>
    <w:rPr>
      <w:rFonts w:ascii="Calibri" w:hAnsi="Calibri"/>
      <w:i/>
      <w:iCs/>
      <w:sz w:val="22"/>
      <w:szCs w:val="22"/>
      <w:lang w:val="x-none" w:eastAsia="en-US"/>
    </w:rPr>
  </w:style>
  <w:style w:type="character" w:customStyle="1" w:styleId="HTML0">
    <w:name w:val="Адрес HTML Знак"/>
    <w:basedOn w:val="a0"/>
    <w:link w:val="HTML"/>
    <w:rsid w:val="00572844"/>
    <w:rPr>
      <w:rFonts w:ascii="Calibri" w:eastAsia="Times New Roman" w:hAnsi="Calibri" w:cs="Times New Roman"/>
      <w:i/>
      <w:iCs/>
      <w:lang w:val="x-none"/>
    </w:rPr>
  </w:style>
  <w:style w:type="character" w:customStyle="1" w:styleId="aff1">
    <w:name w:val="Текст примечания Знак"/>
    <w:basedOn w:val="a0"/>
    <w:link w:val="aff2"/>
    <w:semiHidden/>
    <w:rsid w:val="00572844"/>
  </w:style>
  <w:style w:type="paragraph" w:styleId="aff2">
    <w:name w:val="annotation text"/>
    <w:basedOn w:val="a"/>
    <w:link w:val="aff1"/>
    <w:semiHidden/>
    <w:rsid w:val="00572844"/>
    <w:pPr>
      <w:widowControl w:val="0"/>
      <w:adjustRightInd w:val="0"/>
      <w:spacing w:line="360" w:lineRule="atLeast"/>
      <w:jc w:val="both"/>
      <w:textAlignment w:val="baseline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4">
    <w:name w:val="Текст примечания Знак1"/>
    <w:basedOn w:val="a0"/>
    <w:uiPriority w:val="99"/>
    <w:semiHidden/>
    <w:rsid w:val="005728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ма примечания Знак"/>
    <w:link w:val="aff4"/>
    <w:semiHidden/>
    <w:rsid w:val="00572844"/>
    <w:rPr>
      <w:b/>
      <w:bCs/>
    </w:rPr>
  </w:style>
  <w:style w:type="paragraph" w:styleId="aff4">
    <w:name w:val="annotation subject"/>
    <w:basedOn w:val="aff2"/>
    <w:next w:val="aff2"/>
    <w:link w:val="aff3"/>
    <w:semiHidden/>
    <w:rsid w:val="00572844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57284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5">
    <w:name w:val="Стиль"/>
    <w:rsid w:val="005728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Цветовое выделение"/>
    <w:rsid w:val="00572844"/>
    <w:rPr>
      <w:b/>
      <w:bCs/>
      <w:color w:val="26282F"/>
    </w:rPr>
  </w:style>
  <w:style w:type="character" w:customStyle="1" w:styleId="spelle">
    <w:name w:val="spelle"/>
    <w:basedOn w:val="a0"/>
    <w:rsid w:val="00572844"/>
  </w:style>
  <w:style w:type="paragraph" w:customStyle="1" w:styleId="S">
    <w:name w:val="S_Обычный"/>
    <w:basedOn w:val="a"/>
    <w:link w:val="S0"/>
    <w:rsid w:val="00572844"/>
    <w:pPr>
      <w:spacing w:line="360" w:lineRule="auto"/>
      <w:ind w:firstLine="709"/>
      <w:jc w:val="both"/>
    </w:pPr>
    <w:rPr>
      <w:lang w:val="x-none" w:eastAsia="x-none"/>
    </w:rPr>
  </w:style>
  <w:style w:type="character" w:customStyle="1" w:styleId="S0">
    <w:name w:val="S_Обычный Знак"/>
    <w:link w:val="S"/>
    <w:rsid w:val="005728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7">
    <w:name w:val="Гипертекстовая ссылка"/>
    <w:rsid w:val="00572844"/>
    <w:rPr>
      <w:b/>
      <w:bCs/>
      <w:color w:val="106BBE"/>
    </w:rPr>
  </w:style>
  <w:style w:type="paragraph" w:styleId="aff8">
    <w:name w:val="footnote text"/>
    <w:aliases w:val="Table_Footnote_last Знак,Table_Footnote_last Знак Знак,Table_Footnote_last"/>
    <w:basedOn w:val="a"/>
    <w:link w:val="aff9"/>
    <w:rsid w:val="00572844"/>
    <w:rPr>
      <w:sz w:val="20"/>
      <w:szCs w:val="20"/>
    </w:rPr>
  </w:style>
  <w:style w:type="character" w:customStyle="1" w:styleId="aff9">
    <w:name w:val="Текст сноски Знак"/>
    <w:aliases w:val="Table_Footnote_last Знак Знак1,Table_Footnote_last Знак Знак Знак,Table_Footnote_last Знак1"/>
    <w:basedOn w:val="a0"/>
    <w:link w:val="aff8"/>
    <w:rsid w:val="005728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footnote reference"/>
    <w:rsid w:val="00572844"/>
    <w:rPr>
      <w:vertAlign w:val="superscript"/>
    </w:rPr>
  </w:style>
  <w:style w:type="paragraph" w:customStyle="1" w:styleId="affb">
    <w:name w:val="Комментарий"/>
    <w:basedOn w:val="a"/>
    <w:next w:val="a"/>
    <w:rsid w:val="00572844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fc">
    <w:name w:val="Информация об изменениях документа"/>
    <w:basedOn w:val="affb"/>
    <w:next w:val="a"/>
    <w:rsid w:val="00572844"/>
    <w:rPr>
      <w:i/>
      <w:iCs/>
    </w:rPr>
  </w:style>
  <w:style w:type="character" w:customStyle="1" w:styleId="apple-converted-space">
    <w:name w:val="apple-converted-space"/>
    <w:basedOn w:val="a0"/>
    <w:rsid w:val="00572844"/>
  </w:style>
  <w:style w:type="character" w:customStyle="1" w:styleId="match">
    <w:name w:val="match"/>
    <w:basedOn w:val="a0"/>
    <w:rsid w:val="00572844"/>
  </w:style>
  <w:style w:type="paragraph" w:customStyle="1" w:styleId="affd">
    <w:name w:val="Нормальный (таблица)"/>
    <w:basedOn w:val="a"/>
    <w:next w:val="a"/>
    <w:rsid w:val="0057284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nienie">
    <w:name w:val="nienie"/>
    <w:basedOn w:val="a"/>
    <w:rsid w:val="00572844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character" w:customStyle="1" w:styleId="ConsPlusNormal0">
    <w:name w:val="ConsPlusNormal Знак"/>
    <w:link w:val="ConsPlusNormal"/>
    <w:locked/>
    <w:rsid w:val="0057284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Знак2"/>
    <w:basedOn w:val="a"/>
    <w:rsid w:val="00572844"/>
    <w:pPr>
      <w:spacing w:after="160" w:line="240" w:lineRule="exact"/>
    </w:pPr>
    <w:rPr>
      <w:rFonts w:ascii="Verdana" w:hAnsi="Verdana"/>
      <w:lang w:val="en-US" w:eastAsia="en-US"/>
    </w:rPr>
  </w:style>
  <w:style w:type="paragraph" w:styleId="affe">
    <w:name w:val="Body Text Indent"/>
    <w:aliases w:val=" Знак6"/>
    <w:basedOn w:val="a"/>
    <w:link w:val="afff"/>
    <w:rsid w:val="00572844"/>
    <w:pPr>
      <w:spacing w:after="120"/>
      <w:ind w:left="283"/>
    </w:pPr>
    <w:rPr>
      <w:lang w:val="x-none" w:eastAsia="x-none"/>
    </w:rPr>
  </w:style>
  <w:style w:type="character" w:customStyle="1" w:styleId="afff">
    <w:name w:val="Основной текст с отступом Знак"/>
    <w:aliases w:val=" Знак6 Знак"/>
    <w:basedOn w:val="a0"/>
    <w:link w:val="affe"/>
    <w:rsid w:val="005728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6">
    <w:name w:val="Body Text Indent 2"/>
    <w:basedOn w:val="a"/>
    <w:link w:val="27"/>
    <w:rsid w:val="00572844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basedOn w:val="a0"/>
    <w:link w:val="26"/>
    <w:rsid w:val="005728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6">
    <w:name w:val="Стиль1 Знак Знак"/>
    <w:basedOn w:val="a"/>
    <w:link w:val="17"/>
    <w:rsid w:val="00572844"/>
    <w:pPr>
      <w:jc w:val="both"/>
    </w:pPr>
    <w:rPr>
      <w:lang w:val="x-none" w:eastAsia="x-none"/>
    </w:rPr>
  </w:style>
  <w:style w:type="character" w:customStyle="1" w:styleId="17">
    <w:name w:val="Стиль1 Знак Знак Знак"/>
    <w:link w:val="16"/>
    <w:locked/>
    <w:rsid w:val="005728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f0">
    <w:name w:val="Цветовое выделение для Текст"/>
    <w:rsid w:val="00572844"/>
    <w:rPr>
      <w:sz w:val="24"/>
    </w:rPr>
  </w:style>
  <w:style w:type="table" w:customStyle="1" w:styleId="TableGridReport1">
    <w:name w:val="Table Grid Report1"/>
    <w:basedOn w:val="a1"/>
    <w:next w:val="a7"/>
    <w:rsid w:val="00572844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 уровень"/>
    <w:basedOn w:val="a"/>
    <w:rsid w:val="00572844"/>
    <w:pPr>
      <w:numPr>
        <w:ilvl w:val="1"/>
        <w:numId w:val="2"/>
      </w:numPr>
    </w:pPr>
    <w:rPr>
      <w:b/>
    </w:rPr>
  </w:style>
  <w:style w:type="paragraph" w:customStyle="1" w:styleId="3">
    <w:name w:val="3 уровень"/>
    <w:basedOn w:val="a"/>
    <w:rsid w:val="00572844"/>
    <w:pPr>
      <w:numPr>
        <w:ilvl w:val="2"/>
        <w:numId w:val="2"/>
      </w:numPr>
      <w:ind w:left="1627" w:hanging="907"/>
    </w:pPr>
    <w:rPr>
      <w:b/>
      <w:i/>
    </w:rPr>
  </w:style>
  <w:style w:type="paragraph" w:customStyle="1" w:styleId="18">
    <w:name w:val="Знак Знак Знак1 Знак"/>
    <w:basedOn w:val="a"/>
    <w:rsid w:val="00572844"/>
    <w:rPr>
      <w:rFonts w:ascii="Verdana" w:hAnsi="Verdana" w:cs="Verdana"/>
      <w:sz w:val="20"/>
      <w:szCs w:val="20"/>
      <w:lang w:val="en-US" w:eastAsia="en-US"/>
    </w:rPr>
  </w:style>
  <w:style w:type="paragraph" w:styleId="afff1">
    <w:name w:val="Normal (Web)"/>
    <w:basedOn w:val="a"/>
    <w:rsid w:val="00572844"/>
    <w:pPr>
      <w:spacing w:before="82"/>
    </w:pPr>
    <w:rPr>
      <w:rFonts w:ascii="Verdana" w:hAnsi="Verdana"/>
      <w:sz w:val="16"/>
      <w:szCs w:val="16"/>
    </w:rPr>
  </w:style>
  <w:style w:type="paragraph" w:styleId="afff2">
    <w:name w:val="Plain Text"/>
    <w:basedOn w:val="a"/>
    <w:link w:val="afff3"/>
    <w:rsid w:val="00572844"/>
    <w:rPr>
      <w:rFonts w:ascii="Courier New" w:hAnsi="Courier New" w:cs="Courier New"/>
      <w:sz w:val="20"/>
      <w:szCs w:val="20"/>
    </w:rPr>
  </w:style>
  <w:style w:type="character" w:customStyle="1" w:styleId="afff3">
    <w:name w:val="Текст Знак"/>
    <w:basedOn w:val="a0"/>
    <w:link w:val="afff2"/>
    <w:rsid w:val="0057284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572844"/>
    <w:pPr>
      <w:suppressAutoHyphens/>
      <w:ind w:firstLine="720"/>
    </w:pPr>
    <w:rPr>
      <w:rFonts w:eastAsia="Lucida Sans Unicode"/>
      <w:lang w:eastAsia="ar-SA"/>
    </w:rPr>
  </w:style>
  <w:style w:type="paragraph" w:customStyle="1" w:styleId="ConsNormal">
    <w:name w:val="ConsNormal"/>
    <w:rsid w:val="005728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572844"/>
    <w:pPr>
      <w:spacing w:line="360" w:lineRule="auto"/>
      <w:ind w:firstLine="851"/>
      <w:jc w:val="both"/>
    </w:pPr>
    <w:rPr>
      <w:szCs w:val="20"/>
    </w:rPr>
  </w:style>
  <w:style w:type="paragraph" w:customStyle="1" w:styleId="28">
    <w:name w:val="Îñíîâíîé òåêñò 2"/>
    <w:basedOn w:val="a"/>
    <w:rsid w:val="00572844"/>
    <w:pPr>
      <w:autoSpaceDE w:val="0"/>
      <w:ind w:right="-852"/>
    </w:pPr>
    <w:rPr>
      <w:sz w:val="28"/>
      <w:szCs w:val="20"/>
      <w:lang w:eastAsia="ar-SA"/>
    </w:rPr>
  </w:style>
  <w:style w:type="paragraph" w:styleId="19">
    <w:name w:val="toc 1"/>
    <w:basedOn w:val="a"/>
    <w:next w:val="a"/>
    <w:autoRedefine/>
    <w:semiHidden/>
    <w:rsid w:val="00572844"/>
  </w:style>
  <w:style w:type="paragraph" w:styleId="29">
    <w:name w:val="toc 2"/>
    <w:basedOn w:val="a"/>
    <w:next w:val="a"/>
    <w:autoRedefine/>
    <w:semiHidden/>
    <w:rsid w:val="00572844"/>
    <w:pPr>
      <w:tabs>
        <w:tab w:val="right" w:leader="dot" w:pos="9345"/>
      </w:tabs>
      <w:ind w:left="240"/>
    </w:pPr>
    <w:rPr>
      <w:b/>
      <w:noProof/>
    </w:rPr>
  </w:style>
  <w:style w:type="paragraph" w:styleId="34">
    <w:name w:val="toc 3"/>
    <w:basedOn w:val="a"/>
    <w:next w:val="a"/>
    <w:autoRedefine/>
    <w:semiHidden/>
    <w:rsid w:val="00572844"/>
    <w:pPr>
      <w:ind w:left="480"/>
    </w:pPr>
  </w:style>
  <w:style w:type="character" w:customStyle="1" w:styleId="apple-style-span">
    <w:name w:val="apple-style-span"/>
    <w:basedOn w:val="a0"/>
    <w:rsid w:val="00572844"/>
  </w:style>
  <w:style w:type="paragraph" w:customStyle="1" w:styleId="headertext">
    <w:name w:val="headertext"/>
    <w:basedOn w:val="a"/>
    <w:rsid w:val="00572844"/>
    <w:pPr>
      <w:spacing w:before="100" w:beforeAutospacing="1" w:after="100" w:afterAutospacing="1"/>
    </w:pPr>
  </w:style>
  <w:style w:type="paragraph" w:customStyle="1" w:styleId="1a">
    <w:name w:val="Обычный1"/>
    <w:link w:val="Normal"/>
    <w:rsid w:val="00572844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Normal">
    <w:name w:val="Normal Знак"/>
    <w:link w:val="1a"/>
    <w:rsid w:val="00572844"/>
    <w:rPr>
      <w:rFonts w:ascii="Times New Roman" w:eastAsia="Times New Roman" w:hAnsi="Times New Roman" w:cs="Times New Roman"/>
      <w:szCs w:val="24"/>
      <w:lang w:eastAsia="ru-RU"/>
    </w:rPr>
  </w:style>
  <w:style w:type="paragraph" w:styleId="afff4">
    <w:name w:val="Body Text First Indent"/>
    <w:basedOn w:val="ad"/>
    <w:link w:val="afff5"/>
    <w:uiPriority w:val="99"/>
    <w:semiHidden/>
    <w:unhideWhenUsed/>
    <w:rsid w:val="00572844"/>
    <w:pPr>
      <w:spacing w:after="120" w:line="240" w:lineRule="auto"/>
      <w:ind w:firstLine="210"/>
      <w:jc w:val="left"/>
    </w:pPr>
    <w:rPr>
      <w:sz w:val="24"/>
      <w:szCs w:val="24"/>
    </w:rPr>
  </w:style>
  <w:style w:type="character" w:customStyle="1" w:styleId="afff5">
    <w:name w:val="Красная строка Знак"/>
    <w:basedOn w:val="ae"/>
    <w:link w:val="afff4"/>
    <w:uiPriority w:val="99"/>
    <w:semiHidden/>
    <w:rsid w:val="00572844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paragraph" w:customStyle="1" w:styleId="afff6">
    <w:name w:val="Другое"/>
    <w:basedOn w:val="a"/>
    <w:rsid w:val="00572844"/>
    <w:pPr>
      <w:widowControl w:val="0"/>
      <w:ind w:firstLine="200"/>
    </w:pPr>
    <w:rPr>
      <w:color w:val="000000"/>
      <w:sz w:val="22"/>
      <w:szCs w:val="20"/>
    </w:rPr>
  </w:style>
  <w:style w:type="character" w:customStyle="1" w:styleId="ab">
    <w:name w:val="Абзац списка Знак"/>
    <w:link w:val="aa"/>
    <w:rsid w:val="00572844"/>
    <w:rPr>
      <w:rFonts w:ascii="Calibri" w:eastAsia="Times New Roman" w:hAnsi="Calibri" w:cs="Times New Roman"/>
    </w:rPr>
  </w:style>
  <w:style w:type="paragraph" w:customStyle="1" w:styleId="afff7">
    <w:name w:val="Классик"/>
    <w:basedOn w:val="a"/>
    <w:link w:val="afff8"/>
    <w:rsid w:val="00572844"/>
    <w:pPr>
      <w:ind w:firstLine="720"/>
      <w:jc w:val="both"/>
    </w:pPr>
    <w:rPr>
      <w:lang w:val="en-US" w:eastAsia="en-US"/>
    </w:rPr>
  </w:style>
  <w:style w:type="character" w:customStyle="1" w:styleId="afff8">
    <w:name w:val="Классик Знак"/>
    <w:link w:val="afff7"/>
    <w:locked/>
    <w:rsid w:val="0057284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b">
    <w:name w:val="Знак Знак Знак1 Знак Знак Знак Знак"/>
    <w:basedOn w:val="a"/>
    <w:rsid w:val="00572844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57284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72844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10">
    <w:name w:val="Табличный_боковик_11"/>
    <w:link w:val="111"/>
    <w:rsid w:val="00572844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1">
    <w:name w:val="Табличный_боковик_11 Знак"/>
    <w:link w:val="110"/>
    <w:locked/>
    <w:rsid w:val="00572844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50">
    <w:name w:val="Знак Знак5"/>
    <w:semiHidden/>
    <w:locked/>
    <w:rsid w:val="00572844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afff9">
    <w:name w:val="Знак"/>
    <w:basedOn w:val="a"/>
    <w:rsid w:val="0057284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a">
    <w:name w:val="Знак2"/>
    <w:basedOn w:val="a"/>
    <w:rsid w:val="0057284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c">
    <w:name w:val="Знак Знак Знак1 Знак"/>
    <w:basedOn w:val="a"/>
    <w:rsid w:val="00572844"/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Основной текст 22"/>
    <w:basedOn w:val="a"/>
    <w:rsid w:val="00572844"/>
    <w:pPr>
      <w:spacing w:line="360" w:lineRule="auto"/>
      <w:ind w:firstLine="851"/>
      <w:jc w:val="both"/>
    </w:pPr>
    <w:rPr>
      <w:szCs w:val="20"/>
    </w:rPr>
  </w:style>
  <w:style w:type="paragraph" w:customStyle="1" w:styleId="1d">
    <w:name w:val="Обычный1"/>
    <w:rsid w:val="00572844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51">
    <w:name w:val="Знак Знак5"/>
    <w:semiHidden/>
    <w:locked/>
    <w:rsid w:val="00996144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afffa">
    <w:name w:val="Знак"/>
    <w:basedOn w:val="a"/>
    <w:rsid w:val="0099614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b">
    <w:name w:val="Знак2"/>
    <w:basedOn w:val="a"/>
    <w:rsid w:val="0099614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e">
    <w:name w:val="Знак Знак Знак1 Знак"/>
    <w:basedOn w:val="a"/>
    <w:rsid w:val="00996144"/>
    <w:rPr>
      <w:rFonts w:ascii="Verdana" w:hAnsi="Verdana" w:cs="Verdana"/>
      <w:sz w:val="20"/>
      <w:szCs w:val="20"/>
      <w:lang w:val="en-US" w:eastAsia="en-US"/>
    </w:rPr>
  </w:style>
  <w:style w:type="paragraph" w:customStyle="1" w:styleId="230">
    <w:name w:val="Основной текст 23"/>
    <w:basedOn w:val="a"/>
    <w:rsid w:val="00996144"/>
    <w:pPr>
      <w:spacing w:line="360" w:lineRule="auto"/>
      <w:ind w:firstLine="851"/>
      <w:jc w:val="both"/>
    </w:pPr>
    <w:rPr>
      <w:szCs w:val="20"/>
    </w:rPr>
  </w:style>
  <w:style w:type="paragraph" w:customStyle="1" w:styleId="2c">
    <w:name w:val="Обычный2"/>
    <w:rsid w:val="00996144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f">
    <w:name w:val="Знак Знак Знак1 Знак Знак Знак Знак"/>
    <w:basedOn w:val="a"/>
    <w:rsid w:val="00996144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afffb">
    <w:name w:val="ОГП_Штамп"/>
    <w:basedOn w:val="a"/>
    <w:link w:val="afffc"/>
    <w:rsid w:val="006B7A54"/>
    <w:pPr>
      <w:suppressLineNumbers/>
      <w:suppressAutoHyphens/>
      <w:jc w:val="center"/>
    </w:pPr>
    <w:rPr>
      <w:sz w:val="20"/>
      <w:szCs w:val="20"/>
      <w:lang w:eastAsia="ar-SA"/>
    </w:rPr>
  </w:style>
  <w:style w:type="character" w:customStyle="1" w:styleId="afffc">
    <w:name w:val="ОГП_Штамп Знак"/>
    <w:basedOn w:val="a0"/>
    <w:link w:val="afffb"/>
    <w:rsid w:val="006B7A5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">
    <w:name w:val="Без интервала Знак"/>
    <w:link w:val="afe"/>
    <w:uiPriority w:val="1"/>
    <w:rsid w:val="006B7A54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4706</Words>
  <Characters>26827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Елена</dc:creator>
  <cp:lastModifiedBy>Блинова Наталья</cp:lastModifiedBy>
  <cp:revision>2</cp:revision>
  <cp:lastPrinted>2023-11-14T03:21:00Z</cp:lastPrinted>
  <dcterms:created xsi:type="dcterms:W3CDTF">2025-02-05T09:40:00Z</dcterms:created>
  <dcterms:modified xsi:type="dcterms:W3CDTF">2025-02-05T09:40:00Z</dcterms:modified>
</cp:coreProperties>
</file>