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Default="009E519F" w:rsidP="009E519F">
      <w:pPr>
        <w:widowControl w:val="0"/>
        <w:suppressAutoHyphens/>
        <w:ind w:left="6237" w:right="-289"/>
      </w:pPr>
      <w:bookmarkStart w:id="0" w:name="_GoBack"/>
      <w:bookmarkEnd w:id="0"/>
      <w:r>
        <w:t>Приложение № 1</w:t>
      </w:r>
    </w:p>
    <w:p w:rsidR="009E519F" w:rsidRDefault="009E519F" w:rsidP="009E519F">
      <w:pPr>
        <w:widowControl w:val="0"/>
        <w:suppressAutoHyphens/>
        <w:ind w:left="6237" w:right="-289"/>
      </w:pPr>
      <w:r>
        <w:t>к решению Думы Томского района</w:t>
      </w:r>
    </w:p>
    <w:p w:rsidR="009E519F" w:rsidRDefault="00F004D7" w:rsidP="009E519F">
      <w:pPr>
        <w:widowControl w:val="0"/>
        <w:suppressAutoHyphens/>
        <w:ind w:left="6237" w:right="-289"/>
      </w:pPr>
      <w:r>
        <w:t>от  22.12.2023 № 245</w:t>
      </w: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r w:rsidRPr="0046270D">
        <w:rPr>
          <w:b/>
          <w:sz w:val="36"/>
          <w:szCs w:val="36"/>
        </w:rPr>
        <w:t>П Р А В И Л А</w:t>
      </w:r>
    </w:p>
    <w:p w:rsidR="00787934" w:rsidRPr="0046270D" w:rsidRDefault="00787934" w:rsidP="00402ECD">
      <w:pPr>
        <w:widowControl w:val="0"/>
        <w:suppressAutoHyphens/>
        <w:ind w:left="-720" w:right="-289" w:firstLine="709"/>
        <w:jc w:val="center"/>
        <w:rPr>
          <w:b/>
          <w:sz w:val="36"/>
          <w:szCs w:val="36"/>
        </w:rPr>
      </w:pPr>
      <w:r w:rsidRPr="0046270D">
        <w:rPr>
          <w:b/>
          <w:sz w:val="36"/>
          <w:szCs w:val="36"/>
        </w:rPr>
        <w:t>З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1D6C69">
        <w:rPr>
          <w:b/>
          <w:spacing w:val="60"/>
          <w:sz w:val="28"/>
          <w:szCs w:val="28"/>
        </w:rPr>
        <w:t>МИРНЕНСКОЕ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r w:rsidRPr="0046270D">
        <w:rPr>
          <w:sz w:val="32"/>
          <w:szCs w:val="32"/>
        </w:rPr>
        <w:t>2023</w:t>
      </w: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B2DFC" w:rsidRDefault="00BB2DFC" w:rsidP="00402ECD">
      <w:pPr>
        <w:suppressAutoHyphens/>
        <w:ind w:firstLine="709"/>
        <w:jc w:val="center"/>
      </w:pPr>
    </w:p>
    <w:p w:rsidR="00B45CD6" w:rsidRPr="0046270D" w:rsidRDefault="00477990" w:rsidP="00402ECD">
      <w:pPr>
        <w:suppressAutoHyphens/>
        <w:ind w:firstLine="709"/>
        <w:jc w:val="center"/>
      </w:pPr>
      <w:r w:rsidRPr="0046270D">
        <w:lastRenderedPageBreak/>
        <w:t>ОГЛАВЛЕНИЕ</w:t>
      </w:r>
    </w:p>
    <w:p w:rsidR="00477990" w:rsidRPr="001032AF"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8"/>
        <w:gridCol w:w="1527"/>
      </w:tblGrid>
      <w:tr w:rsidR="00E05799" w:rsidRPr="001032AF" w:rsidTr="00C43221">
        <w:trPr>
          <w:trHeight w:val="20"/>
        </w:trPr>
        <w:tc>
          <w:tcPr>
            <w:tcW w:w="702" w:type="pct"/>
            <w:vAlign w:val="center"/>
          </w:tcPr>
          <w:p w:rsidR="00E05799" w:rsidRPr="00DA2594" w:rsidRDefault="00E05799" w:rsidP="00C43221">
            <w:pPr>
              <w:suppressAutoHyphens/>
            </w:pPr>
            <w:r w:rsidRPr="00DA2594">
              <w:t xml:space="preserve">№ </w:t>
            </w:r>
          </w:p>
        </w:tc>
        <w:tc>
          <w:tcPr>
            <w:tcW w:w="3545" w:type="pct"/>
            <w:vAlign w:val="center"/>
          </w:tcPr>
          <w:p w:rsidR="00E05799" w:rsidRPr="00DA2594" w:rsidRDefault="00E05799" w:rsidP="00C43221">
            <w:pPr>
              <w:suppressAutoHyphens/>
              <w:ind w:firstLine="709"/>
              <w:jc w:val="center"/>
            </w:pPr>
            <w:r w:rsidRPr="00DA2594">
              <w:t>Наименование</w:t>
            </w:r>
          </w:p>
        </w:tc>
        <w:tc>
          <w:tcPr>
            <w:tcW w:w="753" w:type="pct"/>
            <w:vAlign w:val="center"/>
          </w:tcPr>
          <w:p w:rsidR="00E05799" w:rsidRPr="001032AF" w:rsidRDefault="00E05799" w:rsidP="00C43221">
            <w:pPr>
              <w:suppressAutoHyphens/>
            </w:pPr>
            <w:r w:rsidRPr="001032AF">
              <w:t>№ стр.</w:t>
            </w:r>
          </w:p>
        </w:tc>
      </w:tr>
      <w:tr w:rsidR="00E05799" w:rsidRPr="001032AF" w:rsidTr="00C43221">
        <w:trPr>
          <w:trHeight w:val="20"/>
        </w:trPr>
        <w:tc>
          <w:tcPr>
            <w:tcW w:w="702" w:type="pct"/>
          </w:tcPr>
          <w:p w:rsidR="00E05799" w:rsidRPr="00DA2594" w:rsidRDefault="00E05799" w:rsidP="00C43221">
            <w:pPr>
              <w:suppressAutoHyphens/>
              <w:ind w:firstLine="709"/>
            </w:pPr>
          </w:p>
        </w:tc>
        <w:tc>
          <w:tcPr>
            <w:tcW w:w="3545" w:type="pct"/>
          </w:tcPr>
          <w:p w:rsidR="00E05799" w:rsidRPr="00DA2594" w:rsidRDefault="00E05799" w:rsidP="00B352BC">
            <w:pPr>
              <w:suppressAutoHyphens/>
              <w:autoSpaceDE w:val="0"/>
              <w:autoSpaceDN w:val="0"/>
              <w:jc w:val="both"/>
            </w:pPr>
            <w:r w:rsidRPr="00DA2594">
              <w:t>Титульный лист</w:t>
            </w:r>
          </w:p>
        </w:tc>
        <w:tc>
          <w:tcPr>
            <w:tcW w:w="753" w:type="pct"/>
            <w:vAlign w:val="center"/>
          </w:tcPr>
          <w:p w:rsidR="00E05799" w:rsidRPr="001032AF" w:rsidRDefault="00E05799" w:rsidP="00C43221">
            <w:pPr>
              <w:suppressAutoHyphens/>
              <w:ind w:firstLine="709"/>
              <w:jc w:val="center"/>
            </w:pPr>
            <w:r w:rsidRPr="001032AF">
              <w:t>1</w:t>
            </w:r>
          </w:p>
        </w:tc>
      </w:tr>
      <w:tr w:rsidR="00E05799" w:rsidRPr="001032AF" w:rsidTr="00C43221">
        <w:trPr>
          <w:trHeight w:val="20"/>
        </w:trPr>
        <w:tc>
          <w:tcPr>
            <w:tcW w:w="702" w:type="pct"/>
          </w:tcPr>
          <w:p w:rsidR="00E05799" w:rsidRPr="00DA2594" w:rsidRDefault="00E05799" w:rsidP="00C43221">
            <w:pPr>
              <w:suppressAutoHyphens/>
              <w:ind w:firstLine="709"/>
            </w:pPr>
          </w:p>
        </w:tc>
        <w:tc>
          <w:tcPr>
            <w:tcW w:w="3545" w:type="pct"/>
          </w:tcPr>
          <w:p w:rsidR="00E05799" w:rsidRPr="00DA2594" w:rsidRDefault="00E05799" w:rsidP="00B352BC">
            <w:pPr>
              <w:suppressAutoHyphens/>
              <w:autoSpaceDE w:val="0"/>
              <w:autoSpaceDN w:val="0"/>
              <w:jc w:val="both"/>
            </w:pPr>
            <w:r w:rsidRPr="00DA2594">
              <w:t>Оглавление</w:t>
            </w:r>
          </w:p>
        </w:tc>
        <w:tc>
          <w:tcPr>
            <w:tcW w:w="753" w:type="pct"/>
            <w:vAlign w:val="center"/>
          </w:tcPr>
          <w:p w:rsidR="00E05799" w:rsidRPr="001032AF" w:rsidRDefault="00E05799" w:rsidP="00C43221">
            <w:pPr>
              <w:suppressAutoHyphens/>
              <w:ind w:firstLine="709"/>
              <w:jc w:val="center"/>
            </w:pPr>
            <w:r w:rsidRPr="001032AF">
              <w:t>2</w:t>
            </w:r>
          </w:p>
        </w:tc>
      </w:tr>
      <w:tr w:rsidR="00E05799" w:rsidRPr="001032AF" w:rsidTr="00C43221">
        <w:trPr>
          <w:trHeight w:val="20"/>
        </w:trPr>
        <w:tc>
          <w:tcPr>
            <w:tcW w:w="702" w:type="pct"/>
          </w:tcPr>
          <w:p w:rsidR="00E05799" w:rsidRPr="00DA2594" w:rsidRDefault="00E05799" w:rsidP="00C43221">
            <w:pPr>
              <w:suppressAutoHyphens/>
              <w:ind w:firstLine="709"/>
              <w:jc w:val="center"/>
            </w:pPr>
          </w:p>
        </w:tc>
        <w:tc>
          <w:tcPr>
            <w:tcW w:w="3545" w:type="pct"/>
          </w:tcPr>
          <w:p w:rsidR="00E05799" w:rsidRPr="00DA2594" w:rsidRDefault="00E05799" w:rsidP="00CD08DE">
            <w:pPr>
              <w:pStyle w:val="HTML"/>
              <w:suppressAutoHyphens/>
              <w:spacing w:after="0" w:line="240" w:lineRule="auto"/>
              <w:jc w:val="both"/>
              <w:rPr>
                <w:rFonts w:ascii="Times New Roman" w:hAnsi="Times New Roman"/>
                <w:i w:val="0"/>
                <w:spacing w:val="-4"/>
                <w:sz w:val="24"/>
                <w:szCs w:val="24"/>
              </w:rPr>
            </w:pPr>
            <w:r w:rsidRPr="00DA2594">
              <w:rPr>
                <w:rFonts w:ascii="Times New Roman" w:hAnsi="Times New Roman"/>
                <w:i w:val="0"/>
                <w:sz w:val="24"/>
                <w:szCs w:val="24"/>
              </w:rPr>
              <w:t>ПРАВИЛА ЗЕМЛЕПОЛЬЗОВАНИЯ И ЗАСТРОЙКИ МУНИЦИПАЛЬНОГО ОБРАЗОВАНИЯ «</w:t>
            </w:r>
            <w:r w:rsidR="00CD08DE">
              <w:rPr>
                <w:rFonts w:ascii="Times New Roman" w:hAnsi="Times New Roman"/>
                <w:i w:val="0"/>
                <w:sz w:val="24"/>
                <w:szCs w:val="24"/>
              </w:rPr>
              <w:t>МИРНЕНСКОЕ</w:t>
            </w:r>
            <w:r w:rsidRPr="00DA2594">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ind w:firstLine="709"/>
              <w:rPr>
                <w:b/>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1</w:t>
            </w:r>
          </w:p>
        </w:tc>
        <w:tc>
          <w:tcPr>
            <w:tcW w:w="3545" w:type="pct"/>
          </w:tcPr>
          <w:p w:rsidR="00E05799" w:rsidRPr="00DA2594" w:rsidRDefault="00E05799" w:rsidP="00B352BC">
            <w:pPr>
              <w:pStyle w:val="HTML"/>
              <w:suppressAutoHyphens/>
              <w:spacing w:after="0" w:line="240" w:lineRule="auto"/>
              <w:jc w:val="both"/>
              <w:rPr>
                <w:rFonts w:ascii="Times New Roman" w:hAnsi="Times New Roman"/>
                <w:i w:val="0"/>
                <w:sz w:val="24"/>
                <w:szCs w:val="24"/>
              </w:rPr>
            </w:pPr>
            <w:r w:rsidRPr="00DA2594">
              <w:rPr>
                <w:rFonts w:ascii="Times New Roman" w:hAnsi="Times New Roman"/>
                <w:i w:val="0"/>
                <w:sz w:val="24"/>
                <w:szCs w:val="24"/>
              </w:rPr>
              <w:t>ОБЩИЕ ПОЛОЖЕНИЯ</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Основные принципы, цели и состав Правил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2</w:t>
            </w:r>
          </w:p>
        </w:tc>
        <w:tc>
          <w:tcPr>
            <w:tcW w:w="3545" w:type="pct"/>
          </w:tcPr>
          <w:p w:rsidR="00E05799" w:rsidRPr="00DA2594" w:rsidRDefault="00E05799" w:rsidP="00B352BC">
            <w:pPr>
              <w:pStyle w:val="affff"/>
              <w:suppressAutoHyphens/>
              <w:spacing w:before="0" w:after="0"/>
              <w:ind w:firstLine="0"/>
            </w:pPr>
            <w:r w:rsidRPr="00DA2594">
              <w:t>РЕГУЛИРОВАНИЕ ЗЕМЛЕПОЛЬЗОВАНИЯ И ЗАСТРОЙКИ ОРГАНАМИ МЕСТНОГО САМОУПРАВЛЕНИЯ</w:t>
            </w:r>
          </w:p>
        </w:tc>
        <w:tc>
          <w:tcPr>
            <w:tcW w:w="753" w:type="pct"/>
            <w:vAlign w:val="center"/>
          </w:tcPr>
          <w:p w:rsidR="00E05799" w:rsidRPr="001032AF" w:rsidRDefault="00E05799" w:rsidP="00C43221">
            <w:pPr>
              <w:suppressAutoHyphens/>
              <w:ind w:firstLine="709"/>
              <w:jc w:val="center"/>
            </w:pPr>
            <w:r w:rsidRPr="001032AF">
              <w:t>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2</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1032AF" w:rsidRDefault="00E05799" w:rsidP="00C43221">
            <w:pPr>
              <w:suppressAutoHyphens/>
              <w:ind w:firstLine="709"/>
              <w:jc w:val="center"/>
            </w:pPr>
            <w:r w:rsidRPr="001032AF">
              <w:t>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3</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Комиссия по</w:t>
            </w:r>
            <w:r w:rsidRPr="00DA2594">
              <w:rPr>
                <w:b w:val="0"/>
                <w:sz w:val="24"/>
                <w:szCs w:val="24"/>
                <w:lang w:val="ru-RU"/>
              </w:rPr>
              <w:t xml:space="preserve"> подготовке проекта правил</w:t>
            </w:r>
            <w:r w:rsidRPr="00DA2594">
              <w:rPr>
                <w:b w:val="0"/>
                <w:sz w:val="24"/>
                <w:szCs w:val="24"/>
              </w:rPr>
              <w:t xml:space="preserve"> землепользовани</w:t>
            </w:r>
            <w:r w:rsidRPr="00DA2594">
              <w:rPr>
                <w:b w:val="0"/>
                <w:sz w:val="24"/>
                <w:szCs w:val="24"/>
                <w:lang w:val="ru-RU"/>
              </w:rPr>
              <w:t>я</w:t>
            </w:r>
            <w:r w:rsidRPr="00DA2594">
              <w:rPr>
                <w:b w:val="0"/>
                <w:sz w:val="24"/>
                <w:szCs w:val="24"/>
              </w:rPr>
              <w:t xml:space="preserve"> и застройк</w:t>
            </w:r>
            <w:r w:rsidRPr="00DA2594">
              <w:rPr>
                <w:b w:val="0"/>
                <w:sz w:val="24"/>
                <w:szCs w:val="24"/>
                <w:lang w:val="ru-RU"/>
              </w:rPr>
              <w:t xml:space="preserve">и </w:t>
            </w:r>
          </w:p>
        </w:tc>
        <w:tc>
          <w:tcPr>
            <w:tcW w:w="753" w:type="pct"/>
            <w:vAlign w:val="center"/>
          </w:tcPr>
          <w:p w:rsidR="00E05799" w:rsidRPr="001032AF" w:rsidRDefault="00E05799" w:rsidP="00C43221">
            <w:pPr>
              <w:suppressAutoHyphens/>
              <w:ind w:firstLine="709"/>
              <w:jc w:val="center"/>
            </w:pPr>
            <w:r w:rsidRPr="001032AF">
              <w:t>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3</w:t>
            </w:r>
          </w:p>
        </w:tc>
        <w:tc>
          <w:tcPr>
            <w:tcW w:w="3545" w:type="pct"/>
          </w:tcPr>
          <w:p w:rsidR="00E05799" w:rsidRPr="00DA2594" w:rsidRDefault="00E05799" w:rsidP="00B352BC">
            <w:pPr>
              <w:pStyle w:val="affff"/>
              <w:suppressAutoHyphens/>
              <w:spacing w:before="0" w:after="0"/>
              <w:ind w:firstLine="0"/>
              <w:rPr>
                <w:b/>
              </w:rPr>
            </w:pPr>
            <w:r w:rsidRPr="00DA2594">
              <w:t xml:space="preserve">ПОДГОТОВКА ДОКУМЕНТАЦИИ ПО ПЛАНИРОВКЕ ТЕРРИТОРИИ </w:t>
            </w:r>
          </w:p>
        </w:tc>
        <w:tc>
          <w:tcPr>
            <w:tcW w:w="753" w:type="pct"/>
            <w:vAlign w:val="center"/>
          </w:tcPr>
          <w:p w:rsidR="00E05799" w:rsidRPr="001032AF" w:rsidRDefault="00E05799" w:rsidP="00C43221">
            <w:pPr>
              <w:suppressAutoHyphens/>
              <w:ind w:firstLine="709"/>
              <w:jc w:val="center"/>
            </w:pPr>
            <w:r w:rsidRPr="001032AF">
              <w:t>10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4</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1032AF" w:rsidRDefault="00E05799" w:rsidP="00C43221">
            <w:pPr>
              <w:suppressAutoHyphens/>
              <w:ind w:firstLine="709"/>
              <w:jc w:val="center"/>
            </w:pPr>
            <w:r w:rsidRPr="001032AF">
              <w:t>10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5</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1032AF" w:rsidRDefault="00E05799" w:rsidP="00C43221">
            <w:pPr>
              <w:suppressAutoHyphens/>
              <w:ind w:firstLine="709"/>
              <w:jc w:val="center"/>
            </w:pPr>
            <w:r w:rsidRPr="001032AF">
              <w:t>11</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4</w:t>
            </w:r>
          </w:p>
        </w:tc>
        <w:tc>
          <w:tcPr>
            <w:tcW w:w="3545" w:type="pct"/>
          </w:tcPr>
          <w:p w:rsidR="00E05799" w:rsidRPr="00DA2594" w:rsidRDefault="00E05799" w:rsidP="00B352BC">
            <w:pPr>
              <w:pStyle w:val="affff"/>
              <w:suppressAutoHyphens/>
              <w:spacing w:before="0" w:after="0"/>
              <w:ind w:firstLine="0"/>
            </w:pPr>
            <w:r w:rsidRPr="00DA2594">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1</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6</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1</w:t>
            </w:r>
          </w:p>
        </w:tc>
      </w:tr>
      <w:tr w:rsidR="00E05799" w:rsidRPr="001032AF" w:rsidTr="00C43221">
        <w:trPr>
          <w:trHeight w:val="20"/>
        </w:trPr>
        <w:tc>
          <w:tcPr>
            <w:tcW w:w="702" w:type="pct"/>
          </w:tcPr>
          <w:p w:rsidR="00E05799" w:rsidRPr="00DA2594" w:rsidRDefault="00E05799" w:rsidP="00C43221">
            <w:pPr>
              <w:suppressAutoHyphens/>
            </w:pPr>
            <w:r w:rsidRPr="00DA2594">
              <w:t>Статья 7</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t>12</w:t>
            </w:r>
          </w:p>
        </w:tc>
      </w:tr>
      <w:tr w:rsidR="00E05799" w:rsidRPr="001032AF" w:rsidTr="00C43221">
        <w:trPr>
          <w:trHeight w:val="20"/>
        </w:trPr>
        <w:tc>
          <w:tcPr>
            <w:tcW w:w="702" w:type="pct"/>
          </w:tcPr>
          <w:p w:rsidR="00E05799" w:rsidRPr="00DA2594" w:rsidRDefault="00E05799" w:rsidP="00C43221">
            <w:pPr>
              <w:suppressAutoHyphens/>
              <w:rPr>
                <w:highlight w:val="green"/>
                <w:lang w:val="en-US"/>
              </w:rPr>
            </w:pPr>
            <w:r w:rsidRPr="00DA2594">
              <w:t>Статья 8</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3</w:t>
            </w:r>
          </w:p>
        </w:tc>
      </w:tr>
      <w:tr w:rsidR="00E05799" w:rsidRPr="001032AF" w:rsidTr="00C43221">
        <w:trPr>
          <w:trHeight w:val="20"/>
        </w:trPr>
        <w:tc>
          <w:tcPr>
            <w:tcW w:w="702" w:type="pct"/>
          </w:tcPr>
          <w:p w:rsidR="00E05799" w:rsidRPr="00DA2594" w:rsidRDefault="00E05799" w:rsidP="00C43221">
            <w:pPr>
              <w:suppressAutoHyphens/>
              <w:rPr>
                <w:highlight w:val="green"/>
                <w:lang w:val="en-US"/>
              </w:rPr>
            </w:pPr>
            <w:r w:rsidRPr="00DA2594">
              <w:t>Статья 9</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1032AF" w:rsidRDefault="00E05799" w:rsidP="00C43221">
            <w:pPr>
              <w:suppressAutoHyphens/>
              <w:ind w:firstLine="709"/>
              <w:jc w:val="center"/>
            </w:pPr>
            <w:r w:rsidRPr="001032AF">
              <w:rPr>
                <w:lang w:val="en-US"/>
              </w:rPr>
              <w:t>1</w:t>
            </w:r>
            <w:r w:rsidRPr="001032AF">
              <w:t>5</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5</w:t>
            </w:r>
          </w:p>
        </w:tc>
        <w:tc>
          <w:tcPr>
            <w:tcW w:w="3545" w:type="pct"/>
          </w:tcPr>
          <w:p w:rsidR="00E05799" w:rsidRPr="00DA2594" w:rsidRDefault="00E05799" w:rsidP="00B352BC">
            <w:pPr>
              <w:pStyle w:val="affff"/>
              <w:suppressAutoHyphens/>
              <w:spacing w:before="0" w:after="0"/>
              <w:ind w:firstLine="0"/>
              <w:rPr>
                <w:b/>
              </w:rPr>
            </w:pPr>
            <w:r w:rsidRPr="00DA2594">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10</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Порядок организации и проведения</w:t>
            </w:r>
            <w:r w:rsidRPr="00DA2594">
              <w:rPr>
                <w:b w:val="0"/>
                <w:sz w:val="24"/>
                <w:szCs w:val="24"/>
                <w:lang w:val="ru-RU"/>
              </w:rPr>
              <w:t xml:space="preserve"> общественных обсуждений и</w:t>
            </w:r>
            <w:r w:rsidRPr="00DA2594">
              <w:rPr>
                <w:b w:val="0"/>
                <w:sz w:val="24"/>
                <w:szCs w:val="24"/>
              </w:rPr>
              <w:t xml:space="preserve"> публичных слушаний</w:t>
            </w:r>
          </w:p>
        </w:tc>
        <w:tc>
          <w:tcPr>
            <w:tcW w:w="753" w:type="pct"/>
            <w:vAlign w:val="center"/>
          </w:tcPr>
          <w:p w:rsidR="00E05799" w:rsidRPr="001032AF" w:rsidRDefault="00E05799" w:rsidP="00C43221">
            <w:pPr>
              <w:suppressAutoHyphens/>
              <w:ind w:firstLine="709"/>
              <w:jc w:val="center"/>
            </w:pPr>
            <w:r w:rsidRPr="001032AF">
              <w:t>16</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6</w:t>
            </w:r>
          </w:p>
        </w:tc>
        <w:tc>
          <w:tcPr>
            <w:tcW w:w="3545" w:type="pct"/>
          </w:tcPr>
          <w:p w:rsidR="00E05799" w:rsidRPr="00DA2594" w:rsidRDefault="00E05799" w:rsidP="00B352BC">
            <w:pPr>
              <w:pStyle w:val="affff"/>
              <w:suppressAutoHyphens/>
              <w:spacing w:before="0" w:after="0"/>
              <w:ind w:firstLine="0"/>
              <w:rPr>
                <w:b/>
              </w:rPr>
            </w:pPr>
            <w:r w:rsidRPr="00DA2594">
              <w:t>ВНЕСЕНИЕ ИЗМЕНЕНИЙ В ПРАВИЛА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lastRenderedPageBreak/>
              <w:t>Статья 11</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Порядок внесения изменений в настоящие Правила</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7</w:t>
            </w:r>
          </w:p>
        </w:tc>
        <w:tc>
          <w:tcPr>
            <w:tcW w:w="3545" w:type="pct"/>
          </w:tcPr>
          <w:p w:rsidR="00E05799" w:rsidRPr="00DA2594" w:rsidRDefault="00E05799" w:rsidP="00B352BC">
            <w:pPr>
              <w:pStyle w:val="affff"/>
              <w:suppressAutoHyphens/>
              <w:spacing w:before="0" w:after="0"/>
              <w:ind w:firstLine="0"/>
              <w:rPr>
                <w:b/>
              </w:rPr>
            </w:pPr>
            <w:r w:rsidRPr="00DA2594">
              <w:t>РЕГУЛИРОВАНИЕ ИНЫХ ВОПРОСОВ ЗЕМЛЕПОЛЬЗОВАНИЯ И ЗАСТРОЙКИ</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12</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Муниципальный земельный контроль</w:t>
            </w:r>
          </w:p>
        </w:tc>
        <w:tc>
          <w:tcPr>
            <w:tcW w:w="753" w:type="pct"/>
            <w:vAlign w:val="center"/>
          </w:tcPr>
          <w:p w:rsidR="00E05799" w:rsidRPr="001032AF" w:rsidRDefault="00E05799" w:rsidP="00C43221">
            <w:pPr>
              <w:suppressAutoHyphens/>
              <w:ind w:firstLine="709"/>
              <w:jc w:val="center"/>
            </w:pPr>
            <w:r w:rsidRPr="001032AF">
              <w:t>17</w:t>
            </w:r>
          </w:p>
        </w:tc>
      </w:tr>
      <w:tr w:rsidR="00E05799" w:rsidRPr="001032AF" w:rsidTr="00C43221">
        <w:trPr>
          <w:trHeight w:val="20"/>
        </w:trPr>
        <w:tc>
          <w:tcPr>
            <w:tcW w:w="702" w:type="pct"/>
          </w:tcPr>
          <w:p w:rsidR="00E05799" w:rsidRPr="00DA2594" w:rsidRDefault="00E05799" w:rsidP="00C43221">
            <w:pPr>
              <w:suppressAutoHyphens/>
            </w:pPr>
            <w:r w:rsidRPr="00DA2594">
              <w:t>Статья 13</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1032AF" w:rsidRDefault="00E05799" w:rsidP="00C43221">
            <w:pPr>
              <w:suppressAutoHyphens/>
              <w:ind w:firstLine="709"/>
              <w:jc w:val="center"/>
            </w:pP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14</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ind w:firstLine="709"/>
              <w:rPr>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2. 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8</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15</w:t>
            </w:r>
          </w:p>
        </w:tc>
        <w:tc>
          <w:tcPr>
            <w:tcW w:w="3545" w:type="pct"/>
          </w:tcPr>
          <w:p w:rsidR="00E05799" w:rsidRPr="00DA2594" w:rsidRDefault="00E05799" w:rsidP="00B352BC">
            <w:pPr>
              <w:pStyle w:val="30"/>
              <w:spacing w:line="240" w:lineRule="auto"/>
              <w:ind w:left="0"/>
              <w:rPr>
                <w:b w:val="0"/>
                <w:sz w:val="24"/>
                <w:szCs w:val="24"/>
                <w:lang w:val="en-US"/>
              </w:rPr>
            </w:pPr>
            <w:r w:rsidRPr="00DA2594">
              <w:rPr>
                <w:b w:val="0"/>
                <w:sz w:val="24"/>
                <w:szCs w:val="24"/>
              </w:rPr>
              <w:t>Карта градостроительного зонирования</w:t>
            </w:r>
          </w:p>
        </w:tc>
        <w:tc>
          <w:tcPr>
            <w:tcW w:w="753" w:type="pct"/>
            <w:vAlign w:val="center"/>
          </w:tcPr>
          <w:p w:rsidR="00E05799" w:rsidRPr="001032AF" w:rsidRDefault="00E05799" w:rsidP="00C43221">
            <w:pPr>
              <w:suppressAutoHyphens/>
              <w:ind w:firstLine="709"/>
              <w:jc w:val="center"/>
            </w:pPr>
            <w:r w:rsidRPr="001032AF">
              <w:t>19</w:t>
            </w:r>
          </w:p>
        </w:tc>
      </w:tr>
      <w:tr w:rsidR="00E05799" w:rsidRPr="001032AF" w:rsidTr="00C43221">
        <w:trPr>
          <w:trHeight w:val="20"/>
        </w:trPr>
        <w:tc>
          <w:tcPr>
            <w:tcW w:w="702" w:type="pct"/>
          </w:tcPr>
          <w:p w:rsidR="00E05799" w:rsidRPr="00DA2594" w:rsidRDefault="00E05799" w:rsidP="00C43221">
            <w:pPr>
              <w:suppressAutoHyphens/>
              <w:ind w:firstLine="709"/>
              <w:rPr>
                <w:lang w:val="en-US"/>
              </w:rPr>
            </w:pPr>
          </w:p>
        </w:tc>
        <w:tc>
          <w:tcPr>
            <w:tcW w:w="3545" w:type="pct"/>
          </w:tcPr>
          <w:p w:rsidR="00E05799" w:rsidRPr="00DA2594" w:rsidRDefault="00E05799" w:rsidP="00B352BC">
            <w:pPr>
              <w:pStyle w:val="10"/>
              <w:spacing w:line="240" w:lineRule="auto"/>
              <w:jc w:val="both"/>
              <w:rPr>
                <w:sz w:val="24"/>
                <w:szCs w:val="24"/>
                <w:lang w:val="ru-RU"/>
              </w:rPr>
            </w:pPr>
            <w:r w:rsidRPr="00DA2594">
              <w:rPr>
                <w:sz w:val="24"/>
                <w:szCs w:val="24"/>
                <w:lang w:val="ru-RU"/>
              </w:rPr>
              <w:t>РАЗДЕЛ 3. ГРАДОСТРОИТЕЛЬНЫЕ РЕГЛАМЕНТЫ</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ГЛАВА 9</w:t>
            </w:r>
          </w:p>
        </w:tc>
        <w:tc>
          <w:tcPr>
            <w:tcW w:w="3545" w:type="pct"/>
          </w:tcPr>
          <w:p w:rsidR="00E05799" w:rsidRPr="00DA2594" w:rsidRDefault="00E05799" w:rsidP="00B352BC">
            <w:pPr>
              <w:pStyle w:val="affff"/>
              <w:suppressAutoHyphens/>
              <w:spacing w:before="0" w:after="0"/>
              <w:ind w:firstLine="0"/>
            </w:pPr>
            <w:r w:rsidRPr="00DA2594">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16</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Общие положения о градостроительных регламентах</w:t>
            </w:r>
          </w:p>
        </w:tc>
        <w:tc>
          <w:tcPr>
            <w:tcW w:w="753" w:type="pct"/>
            <w:vAlign w:val="center"/>
          </w:tcPr>
          <w:p w:rsidR="00E05799" w:rsidRPr="001032AF" w:rsidRDefault="00E05799" w:rsidP="00C43221">
            <w:pPr>
              <w:suppressAutoHyphens/>
              <w:ind w:firstLine="709"/>
              <w:jc w:val="center"/>
            </w:pPr>
            <w:r w:rsidRPr="001032AF">
              <w:t>20</w:t>
            </w:r>
          </w:p>
        </w:tc>
      </w:tr>
      <w:tr w:rsidR="00E05799" w:rsidRPr="001032AF" w:rsidTr="00C43221">
        <w:trPr>
          <w:trHeight w:val="70"/>
        </w:trPr>
        <w:tc>
          <w:tcPr>
            <w:tcW w:w="702" w:type="pct"/>
          </w:tcPr>
          <w:p w:rsidR="00E05799" w:rsidRPr="00DA2594" w:rsidRDefault="00E05799" w:rsidP="00C43221">
            <w:pPr>
              <w:suppressAutoHyphens/>
              <w:rPr>
                <w:lang w:val="en-US"/>
              </w:rPr>
            </w:pPr>
            <w:r w:rsidRPr="00DA2594">
              <w:t>Статья 17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Виды территориальных зон и их условные обозначения</w:t>
            </w:r>
          </w:p>
        </w:tc>
        <w:tc>
          <w:tcPr>
            <w:tcW w:w="753" w:type="pct"/>
            <w:vAlign w:val="center"/>
          </w:tcPr>
          <w:p w:rsidR="00E05799" w:rsidRPr="001032AF" w:rsidRDefault="00E05799" w:rsidP="00C43221">
            <w:pPr>
              <w:suppressAutoHyphens/>
              <w:ind w:firstLine="709"/>
              <w:jc w:val="center"/>
            </w:pPr>
            <w:r w:rsidRPr="001032AF">
              <w:t>21</w:t>
            </w:r>
          </w:p>
        </w:tc>
      </w:tr>
      <w:tr w:rsidR="00E05799" w:rsidRPr="001032AF" w:rsidTr="00C43221">
        <w:trPr>
          <w:trHeight w:val="70"/>
        </w:trPr>
        <w:tc>
          <w:tcPr>
            <w:tcW w:w="702" w:type="pct"/>
          </w:tcPr>
          <w:p w:rsidR="00E05799" w:rsidRPr="00DA2594" w:rsidRDefault="00E05799" w:rsidP="00C43221">
            <w:pPr>
              <w:suppressAutoHyphens/>
            </w:pPr>
            <w:r w:rsidRPr="00DA2594">
              <w:t>Статья 18</w:t>
            </w:r>
          </w:p>
        </w:tc>
        <w:tc>
          <w:tcPr>
            <w:tcW w:w="3545" w:type="pct"/>
          </w:tcPr>
          <w:p w:rsidR="00E05799" w:rsidRPr="00DA2594" w:rsidRDefault="00E05799" w:rsidP="00B352BC">
            <w:pPr>
              <w:pStyle w:val="30"/>
              <w:spacing w:line="240" w:lineRule="auto"/>
              <w:ind w:left="0"/>
              <w:rPr>
                <w:b w:val="0"/>
                <w:sz w:val="24"/>
                <w:szCs w:val="24"/>
              </w:rPr>
            </w:pPr>
            <w:r w:rsidRPr="00DA2594">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1032AF" w:rsidRDefault="00E05799" w:rsidP="00C43221">
            <w:pPr>
              <w:suppressAutoHyphens/>
              <w:ind w:firstLine="709"/>
              <w:jc w:val="center"/>
            </w:pPr>
            <w:r w:rsidRPr="001032AF">
              <w:t>22</w:t>
            </w:r>
          </w:p>
        </w:tc>
      </w:tr>
      <w:tr w:rsidR="00E05799" w:rsidRPr="001032AF" w:rsidTr="00C43221">
        <w:trPr>
          <w:trHeight w:val="20"/>
        </w:trPr>
        <w:tc>
          <w:tcPr>
            <w:tcW w:w="702" w:type="pct"/>
          </w:tcPr>
          <w:p w:rsidR="00E05799" w:rsidRPr="00DA2594" w:rsidRDefault="00E05799" w:rsidP="00C43221">
            <w:pPr>
              <w:suppressAutoHyphens/>
              <w:rPr>
                <w:lang w:val="en-US"/>
              </w:rPr>
            </w:pPr>
            <w:r w:rsidRPr="00DA2594">
              <w:t>Статья 19</w:t>
            </w:r>
          </w:p>
        </w:tc>
        <w:tc>
          <w:tcPr>
            <w:tcW w:w="3545" w:type="pct"/>
          </w:tcPr>
          <w:p w:rsidR="00E05799" w:rsidRPr="001D6C69" w:rsidRDefault="00E05799" w:rsidP="001D6C69">
            <w:pPr>
              <w:pStyle w:val="30"/>
              <w:spacing w:line="240" w:lineRule="auto"/>
              <w:ind w:left="0"/>
              <w:rPr>
                <w:b w:val="0"/>
                <w:sz w:val="24"/>
                <w:szCs w:val="24"/>
                <w:lang w:val="ru-RU"/>
              </w:rPr>
            </w:pPr>
            <w:r w:rsidRPr="001D6C69">
              <w:rPr>
                <w:b w:val="0"/>
                <w:sz w:val="24"/>
                <w:szCs w:val="24"/>
                <w:lang w:val="ru-RU"/>
              </w:rPr>
              <w:t xml:space="preserve">(Ж-1) </w:t>
            </w:r>
            <w:r w:rsidR="008466BD" w:rsidRPr="001D6C69">
              <w:rPr>
                <w:b w:val="0"/>
                <w:sz w:val="24"/>
                <w:szCs w:val="24"/>
              </w:rPr>
              <w:t xml:space="preserve"> </w:t>
            </w:r>
            <w:r w:rsidR="001D6C69" w:rsidRPr="001D6C69">
              <w:rPr>
                <w:b w:val="0"/>
                <w:sz w:val="24"/>
                <w:szCs w:val="24"/>
              </w:rPr>
              <w:t>Зона застройки индивидуальными жилыми домами</w:t>
            </w:r>
          </w:p>
        </w:tc>
        <w:tc>
          <w:tcPr>
            <w:tcW w:w="753" w:type="pct"/>
            <w:vAlign w:val="center"/>
          </w:tcPr>
          <w:p w:rsidR="00E05799" w:rsidRPr="001032AF" w:rsidRDefault="00E05799" w:rsidP="00C43221">
            <w:pPr>
              <w:suppressAutoHyphens/>
              <w:ind w:firstLine="709"/>
              <w:jc w:val="center"/>
            </w:pPr>
            <w:r w:rsidRPr="001032AF">
              <w:t>22</w:t>
            </w:r>
          </w:p>
        </w:tc>
      </w:tr>
      <w:tr w:rsidR="001D6C69" w:rsidRPr="001032AF" w:rsidTr="00C43221">
        <w:trPr>
          <w:trHeight w:val="20"/>
        </w:trPr>
        <w:tc>
          <w:tcPr>
            <w:tcW w:w="702" w:type="pct"/>
          </w:tcPr>
          <w:p w:rsidR="001D6C69" w:rsidRPr="00DA2594" w:rsidRDefault="0022696A" w:rsidP="00C43221">
            <w:pPr>
              <w:suppressAutoHyphens/>
            </w:pPr>
            <w:r w:rsidRPr="00DA2594">
              <w:t>Статья 20</w:t>
            </w:r>
          </w:p>
        </w:tc>
        <w:tc>
          <w:tcPr>
            <w:tcW w:w="3545" w:type="pct"/>
          </w:tcPr>
          <w:p w:rsidR="001D6C69" w:rsidRPr="001D6C69" w:rsidRDefault="001D6C69" w:rsidP="001D6C69">
            <w:pPr>
              <w:pStyle w:val="30"/>
              <w:spacing w:line="240" w:lineRule="auto"/>
              <w:ind w:left="0"/>
              <w:rPr>
                <w:b w:val="0"/>
                <w:sz w:val="24"/>
                <w:szCs w:val="24"/>
                <w:lang w:val="ru-RU"/>
              </w:rPr>
            </w:pPr>
            <w:r w:rsidRPr="001D6C69">
              <w:rPr>
                <w:b w:val="0"/>
                <w:sz w:val="24"/>
                <w:szCs w:val="24"/>
                <w:lang w:val="ru-RU"/>
              </w:rPr>
              <w:t xml:space="preserve">(Ж-2) </w:t>
            </w:r>
            <w:r w:rsidRPr="001D6C69">
              <w:rPr>
                <w:b w:val="0"/>
                <w:sz w:val="24"/>
                <w:szCs w:val="24"/>
              </w:rPr>
              <w:t>Зона застройки многоквартирными жилыми домами малой этажности</w:t>
            </w:r>
          </w:p>
        </w:tc>
        <w:tc>
          <w:tcPr>
            <w:tcW w:w="753" w:type="pct"/>
            <w:vAlign w:val="center"/>
          </w:tcPr>
          <w:p w:rsidR="001D6C69" w:rsidRPr="001032AF" w:rsidRDefault="00E44692" w:rsidP="00C43221">
            <w:pPr>
              <w:suppressAutoHyphens/>
              <w:ind w:firstLine="709"/>
              <w:jc w:val="center"/>
            </w:pPr>
            <w:r>
              <w:t>26</w:t>
            </w:r>
          </w:p>
        </w:tc>
      </w:tr>
      <w:tr w:rsidR="001D6C69" w:rsidRPr="001032AF" w:rsidTr="00C43221">
        <w:trPr>
          <w:trHeight w:val="20"/>
        </w:trPr>
        <w:tc>
          <w:tcPr>
            <w:tcW w:w="702" w:type="pct"/>
          </w:tcPr>
          <w:p w:rsidR="001D6C69" w:rsidRPr="00DA2594" w:rsidRDefault="0022696A" w:rsidP="0022696A">
            <w:pPr>
              <w:suppressAutoHyphens/>
            </w:pPr>
            <w:r w:rsidRPr="00DA2594">
              <w:t>Статья 2</w:t>
            </w:r>
            <w:r>
              <w:t>1</w:t>
            </w:r>
          </w:p>
        </w:tc>
        <w:tc>
          <w:tcPr>
            <w:tcW w:w="3545" w:type="pct"/>
          </w:tcPr>
          <w:p w:rsidR="001D6C69" w:rsidRPr="00DA2594" w:rsidRDefault="001D6C69" w:rsidP="001D6C69">
            <w:pPr>
              <w:pStyle w:val="30"/>
              <w:spacing w:line="240" w:lineRule="auto"/>
              <w:ind w:left="0"/>
              <w:rPr>
                <w:b w:val="0"/>
                <w:sz w:val="24"/>
                <w:szCs w:val="24"/>
                <w:lang w:val="ru-RU"/>
              </w:rPr>
            </w:pPr>
            <w:r>
              <w:rPr>
                <w:b w:val="0"/>
                <w:sz w:val="24"/>
                <w:szCs w:val="24"/>
                <w:lang w:val="ru-RU"/>
              </w:rPr>
              <w:t xml:space="preserve">(Ж-3) </w:t>
            </w:r>
            <w:r w:rsidRPr="001D6C69">
              <w:rPr>
                <w:b w:val="0"/>
                <w:sz w:val="24"/>
                <w:szCs w:val="24"/>
              </w:rPr>
              <w:t>Зона застройки многоквартирными многоэтажными жилыми домами</w:t>
            </w:r>
          </w:p>
        </w:tc>
        <w:tc>
          <w:tcPr>
            <w:tcW w:w="753" w:type="pct"/>
            <w:vAlign w:val="center"/>
          </w:tcPr>
          <w:p w:rsidR="001D6C69" w:rsidRPr="001032AF" w:rsidRDefault="00E44692" w:rsidP="00C43221">
            <w:pPr>
              <w:suppressAutoHyphens/>
              <w:ind w:firstLine="709"/>
              <w:jc w:val="center"/>
            </w:pPr>
            <w:r>
              <w:t>30</w:t>
            </w:r>
          </w:p>
        </w:tc>
      </w:tr>
      <w:tr w:rsidR="001D6C69" w:rsidRPr="001032AF" w:rsidTr="00C43221">
        <w:trPr>
          <w:trHeight w:val="20"/>
        </w:trPr>
        <w:tc>
          <w:tcPr>
            <w:tcW w:w="702" w:type="pct"/>
          </w:tcPr>
          <w:p w:rsidR="001D6C69" w:rsidRPr="00DA2594" w:rsidRDefault="0022696A" w:rsidP="0022696A">
            <w:pPr>
              <w:suppressAutoHyphens/>
            </w:pPr>
            <w:r w:rsidRPr="00DA2594">
              <w:t>Статья 2</w:t>
            </w:r>
            <w:r>
              <w:t>2</w:t>
            </w:r>
          </w:p>
        </w:tc>
        <w:tc>
          <w:tcPr>
            <w:tcW w:w="3545" w:type="pct"/>
          </w:tcPr>
          <w:p w:rsidR="001D6C69" w:rsidRPr="00DA2594" w:rsidRDefault="001D6C69" w:rsidP="001D6C69">
            <w:pPr>
              <w:pStyle w:val="30"/>
              <w:spacing w:line="240" w:lineRule="auto"/>
              <w:ind w:left="0"/>
              <w:rPr>
                <w:b w:val="0"/>
                <w:sz w:val="24"/>
                <w:szCs w:val="24"/>
                <w:lang w:val="ru-RU"/>
              </w:rPr>
            </w:pPr>
            <w:r>
              <w:rPr>
                <w:b w:val="0"/>
                <w:sz w:val="24"/>
                <w:szCs w:val="24"/>
                <w:lang w:val="ru-RU"/>
              </w:rPr>
              <w:t xml:space="preserve">(Ж-4) </w:t>
            </w:r>
            <w:r w:rsidRPr="001D6C69">
              <w:rPr>
                <w:b w:val="0"/>
                <w:sz w:val="24"/>
                <w:szCs w:val="24"/>
              </w:rPr>
              <w:t>Зона застройки жилыми домами сезонного типа</w:t>
            </w:r>
          </w:p>
        </w:tc>
        <w:tc>
          <w:tcPr>
            <w:tcW w:w="753" w:type="pct"/>
            <w:vAlign w:val="center"/>
          </w:tcPr>
          <w:p w:rsidR="001D6C69" w:rsidRPr="001032AF" w:rsidRDefault="00E44692" w:rsidP="00C43221">
            <w:pPr>
              <w:suppressAutoHyphens/>
              <w:ind w:firstLine="709"/>
              <w:jc w:val="center"/>
            </w:pPr>
            <w:r>
              <w:t>34</w:t>
            </w:r>
          </w:p>
        </w:tc>
      </w:tr>
      <w:tr w:rsidR="00E05799" w:rsidRPr="001032AF" w:rsidTr="00C43221">
        <w:trPr>
          <w:trHeight w:val="20"/>
        </w:trPr>
        <w:tc>
          <w:tcPr>
            <w:tcW w:w="702" w:type="pct"/>
          </w:tcPr>
          <w:p w:rsidR="00E05799" w:rsidRPr="00DA2594" w:rsidRDefault="00E05799" w:rsidP="0022696A">
            <w:pPr>
              <w:suppressAutoHyphens/>
            </w:pPr>
            <w:r w:rsidRPr="00DA2594">
              <w:t>Статья 2</w:t>
            </w:r>
            <w:r w:rsidR="0022696A">
              <w:t>3</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1032AF" w:rsidRDefault="00E44692" w:rsidP="00031E7E">
            <w:pPr>
              <w:suppressAutoHyphens/>
              <w:ind w:firstLine="709"/>
              <w:jc w:val="center"/>
            </w:pPr>
            <w:r>
              <w:t>36</w:t>
            </w:r>
          </w:p>
        </w:tc>
      </w:tr>
      <w:tr w:rsidR="00E05799" w:rsidRPr="001032AF" w:rsidTr="00C43221">
        <w:trPr>
          <w:trHeight w:val="60"/>
        </w:trPr>
        <w:tc>
          <w:tcPr>
            <w:tcW w:w="702" w:type="pct"/>
          </w:tcPr>
          <w:p w:rsidR="00E05799" w:rsidRPr="00DA2594" w:rsidRDefault="00E05799" w:rsidP="0022696A">
            <w:pPr>
              <w:suppressAutoHyphens/>
              <w:rPr>
                <w:lang w:val="en-US"/>
              </w:rPr>
            </w:pPr>
            <w:r w:rsidRPr="00DA2594">
              <w:t>Статья 2</w:t>
            </w:r>
            <w:r w:rsidR="0022696A">
              <w:t>4</w:t>
            </w:r>
          </w:p>
        </w:tc>
        <w:tc>
          <w:tcPr>
            <w:tcW w:w="3545" w:type="pct"/>
          </w:tcPr>
          <w:p w:rsidR="00E05799" w:rsidRPr="00DA2594" w:rsidRDefault="00B352BC" w:rsidP="00B352BC">
            <w:pPr>
              <w:pStyle w:val="10"/>
              <w:jc w:val="both"/>
              <w:rPr>
                <w:b w:val="0"/>
                <w:sz w:val="24"/>
                <w:szCs w:val="24"/>
                <w:lang w:val="ru-RU"/>
              </w:rPr>
            </w:pPr>
            <w:r w:rsidRPr="00DA2594">
              <w:rPr>
                <w:b w:val="0"/>
                <w:caps w:val="0"/>
                <w:spacing w:val="-1"/>
                <w:kern w:val="0"/>
                <w:sz w:val="24"/>
                <w:szCs w:val="24"/>
                <w:lang w:val="ru-RU"/>
              </w:rPr>
              <w:t>(О</w:t>
            </w:r>
            <w:r w:rsidR="00E05799" w:rsidRPr="00DA2594">
              <w:rPr>
                <w:b w:val="0"/>
                <w:caps w:val="0"/>
                <w:spacing w:val="-1"/>
                <w:kern w:val="0"/>
                <w:sz w:val="24"/>
                <w:szCs w:val="24"/>
                <w:lang w:val="ru-RU"/>
              </w:rPr>
              <w:t xml:space="preserve">-1) </w:t>
            </w:r>
            <w:r w:rsidR="0022696A">
              <w:rPr>
                <w:b w:val="0"/>
                <w:caps w:val="0"/>
                <w:sz w:val="24"/>
                <w:szCs w:val="24"/>
                <w:lang w:val="ru-RU"/>
              </w:rPr>
              <w:t>З</w:t>
            </w:r>
            <w:r w:rsidR="0022696A" w:rsidRPr="0022696A">
              <w:rPr>
                <w:b w:val="0"/>
                <w:caps w:val="0"/>
                <w:sz w:val="24"/>
                <w:szCs w:val="24"/>
              </w:rPr>
              <w:t>она многофункциональной общественно-деловой застройки</w:t>
            </w:r>
          </w:p>
        </w:tc>
        <w:tc>
          <w:tcPr>
            <w:tcW w:w="753" w:type="pct"/>
            <w:vAlign w:val="center"/>
          </w:tcPr>
          <w:p w:rsidR="00E05799" w:rsidRPr="001032AF" w:rsidRDefault="00E44692" w:rsidP="00C43221">
            <w:pPr>
              <w:suppressAutoHyphens/>
              <w:ind w:firstLine="709"/>
              <w:jc w:val="center"/>
            </w:pPr>
            <w:r>
              <w:t>36</w:t>
            </w:r>
          </w:p>
        </w:tc>
      </w:tr>
      <w:tr w:rsidR="00E05799" w:rsidRPr="001032AF" w:rsidTr="00C43221">
        <w:trPr>
          <w:trHeight w:val="20"/>
        </w:trPr>
        <w:tc>
          <w:tcPr>
            <w:tcW w:w="702" w:type="pct"/>
          </w:tcPr>
          <w:p w:rsidR="00E05799" w:rsidRPr="00DA2594" w:rsidRDefault="00E05799" w:rsidP="0022696A">
            <w:pPr>
              <w:suppressAutoHyphens/>
              <w:rPr>
                <w:lang w:val="en-US"/>
              </w:rPr>
            </w:pPr>
            <w:r w:rsidRPr="00DA2594">
              <w:t>Статья 2</w:t>
            </w:r>
            <w:r w:rsidR="0022696A">
              <w:t>5</w:t>
            </w:r>
          </w:p>
        </w:tc>
        <w:tc>
          <w:tcPr>
            <w:tcW w:w="3545" w:type="pct"/>
          </w:tcPr>
          <w:p w:rsidR="00E05799" w:rsidRPr="0022696A" w:rsidRDefault="00B352BC" w:rsidP="00B352BC">
            <w:pPr>
              <w:pStyle w:val="30"/>
              <w:spacing w:line="240" w:lineRule="auto"/>
              <w:ind w:left="0"/>
              <w:rPr>
                <w:b w:val="0"/>
                <w:sz w:val="24"/>
                <w:szCs w:val="24"/>
                <w:lang w:val="ru-RU"/>
              </w:rPr>
            </w:pPr>
            <w:r w:rsidRPr="0022696A">
              <w:rPr>
                <w:b w:val="0"/>
                <w:sz w:val="24"/>
                <w:szCs w:val="24"/>
                <w:lang w:val="ru-RU"/>
              </w:rPr>
              <w:t>(O</w:t>
            </w:r>
            <w:r w:rsidR="00E05799" w:rsidRPr="0022696A">
              <w:rPr>
                <w:b w:val="0"/>
                <w:sz w:val="24"/>
                <w:szCs w:val="24"/>
                <w:lang w:val="ru-RU"/>
              </w:rPr>
              <w:t xml:space="preserve">-2) </w:t>
            </w:r>
            <w:r w:rsidR="0022696A" w:rsidRPr="0022696A">
              <w:rPr>
                <w:b w:val="0"/>
                <w:sz w:val="24"/>
                <w:szCs w:val="24"/>
              </w:rPr>
              <w:t>Зона размещения объектов образования</w:t>
            </w:r>
          </w:p>
        </w:tc>
        <w:tc>
          <w:tcPr>
            <w:tcW w:w="753" w:type="pct"/>
            <w:vAlign w:val="center"/>
          </w:tcPr>
          <w:p w:rsidR="00E05799" w:rsidRPr="001032AF" w:rsidRDefault="00E44692" w:rsidP="00C43221">
            <w:pPr>
              <w:suppressAutoHyphens/>
              <w:ind w:firstLine="709"/>
              <w:jc w:val="center"/>
            </w:pPr>
            <w:r>
              <w:t>40</w:t>
            </w:r>
          </w:p>
        </w:tc>
      </w:tr>
      <w:tr w:rsidR="00B352BC" w:rsidRPr="001032AF" w:rsidTr="00C43221">
        <w:trPr>
          <w:trHeight w:val="20"/>
        </w:trPr>
        <w:tc>
          <w:tcPr>
            <w:tcW w:w="702" w:type="pct"/>
          </w:tcPr>
          <w:p w:rsidR="00B352BC" w:rsidRPr="00DA2594" w:rsidRDefault="00B352BC" w:rsidP="0022696A">
            <w:pPr>
              <w:suppressAutoHyphens/>
            </w:pPr>
            <w:r w:rsidRPr="00DA2594">
              <w:t>Статья 2</w:t>
            </w:r>
            <w:r w:rsidR="0022696A">
              <w:t>6</w:t>
            </w:r>
          </w:p>
        </w:tc>
        <w:tc>
          <w:tcPr>
            <w:tcW w:w="3545" w:type="pct"/>
          </w:tcPr>
          <w:p w:rsidR="00B352BC" w:rsidRPr="0022696A" w:rsidRDefault="00B352BC" w:rsidP="00B352BC">
            <w:pPr>
              <w:pStyle w:val="30"/>
              <w:spacing w:line="240" w:lineRule="auto"/>
              <w:ind w:left="0"/>
              <w:rPr>
                <w:b w:val="0"/>
                <w:sz w:val="24"/>
                <w:szCs w:val="24"/>
                <w:lang w:val="ru-RU"/>
              </w:rPr>
            </w:pPr>
            <w:r w:rsidRPr="0022696A">
              <w:rPr>
                <w:b w:val="0"/>
                <w:sz w:val="24"/>
                <w:szCs w:val="24"/>
                <w:lang w:val="ru-RU"/>
              </w:rPr>
              <w:t xml:space="preserve">(О-3) </w:t>
            </w:r>
            <w:r w:rsidR="0022696A" w:rsidRPr="0022696A">
              <w:rPr>
                <w:b w:val="0"/>
                <w:sz w:val="24"/>
                <w:szCs w:val="24"/>
              </w:rPr>
              <w:t>Зона объектов культового назначения</w:t>
            </w:r>
          </w:p>
        </w:tc>
        <w:tc>
          <w:tcPr>
            <w:tcW w:w="753" w:type="pct"/>
            <w:vAlign w:val="center"/>
          </w:tcPr>
          <w:p w:rsidR="00B352BC" w:rsidRPr="001032AF" w:rsidRDefault="00E44692" w:rsidP="00C43221">
            <w:pPr>
              <w:suppressAutoHyphens/>
              <w:ind w:firstLine="709"/>
              <w:jc w:val="center"/>
            </w:pPr>
            <w:r>
              <w:t>42</w:t>
            </w:r>
          </w:p>
        </w:tc>
      </w:tr>
      <w:tr w:rsidR="00E05799" w:rsidRPr="001032AF" w:rsidTr="00C43221">
        <w:trPr>
          <w:trHeight w:val="20"/>
        </w:trPr>
        <w:tc>
          <w:tcPr>
            <w:tcW w:w="702" w:type="pct"/>
          </w:tcPr>
          <w:p w:rsidR="00E05799" w:rsidRPr="00DA2594" w:rsidRDefault="00E05799" w:rsidP="0022696A">
            <w:pPr>
              <w:suppressAutoHyphens/>
              <w:rPr>
                <w:lang w:val="en-US"/>
              </w:rPr>
            </w:pPr>
            <w:r w:rsidRPr="00DA2594">
              <w:t>Статья 2</w:t>
            </w:r>
            <w:r w:rsidR="0022696A">
              <w:t>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1032AF" w:rsidRDefault="00E44692" w:rsidP="00FF56EE">
            <w:pPr>
              <w:suppressAutoHyphens/>
              <w:ind w:firstLine="709"/>
              <w:jc w:val="center"/>
            </w:pPr>
            <w:r>
              <w:t>44</w:t>
            </w:r>
          </w:p>
        </w:tc>
      </w:tr>
      <w:tr w:rsidR="008466BD" w:rsidRPr="001032AF" w:rsidTr="00C43221">
        <w:trPr>
          <w:trHeight w:val="20"/>
        </w:trPr>
        <w:tc>
          <w:tcPr>
            <w:tcW w:w="702" w:type="pct"/>
          </w:tcPr>
          <w:p w:rsidR="008466BD" w:rsidRPr="00DA2594" w:rsidRDefault="008466BD" w:rsidP="0022696A">
            <w:pPr>
              <w:suppressAutoHyphens/>
            </w:pPr>
            <w:r w:rsidRPr="00DA2594">
              <w:t>Статья 2</w:t>
            </w:r>
            <w:r w:rsidR="0022696A">
              <w:t>8</w:t>
            </w:r>
          </w:p>
        </w:tc>
        <w:tc>
          <w:tcPr>
            <w:tcW w:w="3545" w:type="pct"/>
          </w:tcPr>
          <w:p w:rsidR="008466BD" w:rsidRPr="0022696A" w:rsidRDefault="008466BD" w:rsidP="0022696A">
            <w:pPr>
              <w:rPr>
                <w:sz w:val="20"/>
                <w:szCs w:val="20"/>
              </w:rPr>
            </w:pPr>
            <w:r w:rsidRPr="00DA2594">
              <w:t xml:space="preserve">(П-1) </w:t>
            </w:r>
            <w:r w:rsidR="0022696A">
              <w:t>Зона размещения промышленных, сельскохозяйственных предприятий</w:t>
            </w:r>
            <w:r w:rsidR="0022696A">
              <w:rPr>
                <w:sz w:val="20"/>
                <w:szCs w:val="20"/>
              </w:rPr>
              <w:t xml:space="preserve"> </w:t>
            </w:r>
            <w:r w:rsidR="0022696A">
              <w:t>и производственных объектов  III класса санитарной опасности</w:t>
            </w:r>
          </w:p>
        </w:tc>
        <w:tc>
          <w:tcPr>
            <w:tcW w:w="753" w:type="pct"/>
            <w:vAlign w:val="center"/>
          </w:tcPr>
          <w:p w:rsidR="008466BD" w:rsidRPr="001032AF" w:rsidRDefault="00E44692" w:rsidP="00FF56EE">
            <w:pPr>
              <w:suppressAutoHyphens/>
              <w:ind w:firstLine="709"/>
              <w:jc w:val="center"/>
            </w:pPr>
            <w:r>
              <w:t>44</w:t>
            </w:r>
          </w:p>
        </w:tc>
      </w:tr>
      <w:tr w:rsidR="008466BD" w:rsidRPr="001032AF" w:rsidTr="00C43221">
        <w:trPr>
          <w:trHeight w:val="20"/>
        </w:trPr>
        <w:tc>
          <w:tcPr>
            <w:tcW w:w="702" w:type="pct"/>
          </w:tcPr>
          <w:p w:rsidR="008466BD" w:rsidRPr="00DA2594" w:rsidRDefault="008466BD" w:rsidP="0022696A">
            <w:pPr>
              <w:suppressAutoHyphens/>
            </w:pPr>
            <w:r w:rsidRPr="00DA2594">
              <w:t>Статья 2</w:t>
            </w:r>
            <w:r w:rsidR="0022696A">
              <w:t>9</w:t>
            </w:r>
          </w:p>
        </w:tc>
        <w:tc>
          <w:tcPr>
            <w:tcW w:w="3545" w:type="pct"/>
          </w:tcPr>
          <w:p w:rsidR="008466BD" w:rsidRPr="0022696A" w:rsidRDefault="008466BD" w:rsidP="0022696A">
            <w:pPr>
              <w:rPr>
                <w:sz w:val="20"/>
                <w:szCs w:val="20"/>
              </w:rPr>
            </w:pPr>
            <w:r w:rsidRPr="00DA2594">
              <w:t xml:space="preserve">(П-2) </w:t>
            </w:r>
            <w:r w:rsidR="0022696A">
              <w:t>Зона размещения промышленных, сельскохозяйственных предприятий</w:t>
            </w:r>
            <w:r w:rsidR="0022696A">
              <w:rPr>
                <w:sz w:val="20"/>
                <w:szCs w:val="20"/>
              </w:rPr>
              <w:t xml:space="preserve"> </w:t>
            </w:r>
            <w:r w:rsidR="0022696A">
              <w:t>и производственных объектов  IV-V классов санитарной опасности</w:t>
            </w:r>
          </w:p>
        </w:tc>
        <w:tc>
          <w:tcPr>
            <w:tcW w:w="753" w:type="pct"/>
            <w:vAlign w:val="center"/>
          </w:tcPr>
          <w:p w:rsidR="008466BD" w:rsidRDefault="00E44692" w:rsidP="00C43221">
            <w:pPr>
              <w:suppressAutoHyphens/>
              <w:ind w:firstLine="709"/>
              <w:jc w:val="center"/>
            </w:pPr>
            <w:r>
              <w:t>46</w:t>
            </w:r>
          </w:p>
        </w:tc>
      </w:tr>
      <w:tr w:rsidR="008466BD" w:rsidRPr="001032AF" w:rsidTr="00C43221">
        <w:trPr>
          <w:trHeight w:val="20"/>
        </w:trPr>
        <w:tc>
          <w:tcPr>
            <w:tcW w:w="702" w:type="pct"/>
          </w:tcPr>
          <w:p w:rsidR="008466BD" w:rsidRPr="00DA2594" w:rsidRDefault="008466BD" w:rsidP="0022696A">
            <w:pPr>
              <w:suppressAutoHyphens/>
            </w:pPr>
            <w:r w:rsidRPr="00DA2594">
              <w:t xml:space="preserve">Статья </w:t>
            </w:r>
            <w:r w:rsidR="0022696A">
              <w:t>30</w:t>
            </w:r>
          </w:p>
        </w:tc>
        <w:tc>
          <w:tcPr>
            <w:tcW w:w="3545" w:type="pct"/>
          </w:tcPr>
          <w:p w:rsidR="008466BD" w:rsidRPr="00DA2594" w:rsidRDefault="008466BD" w:rsidP="0022696A">
            <w:pPr>
              <w:widowControl w:val="0"/>
              <w:spacing w:before="60" w:after="60"/>
              <w:jc w:val="both"/>
            </w:pPr>
            <w:r w:rsidRPr="00DA2594">
              <w:t>(</w:t>
            </w:r>
            <w:r w:rsidR="0022696A">
              <w:t>К-1</w:t>
            </w:r>
            <w:r w:rsidRPr="00DA2594">
              <w:t xml:space="preserve">) </w:t>
            </w:r>
            <w:r w:rsidR="0022696A">
              <w:t>Зона коммунально-складских предприятий и объектов</w:t>
            </w:r>
          </w:p>
        </w:tc>
        <w:tc>
          <w:tcPr>
            <w:tcW w:w="753" w:type="pct"/>
            <w:vAlign w:val="center"/>
          </w:tcPr>
          <w:p w:rsidR="008466BD" w:rsidRPr="001032AF" w:rsidRDefault="00E44692" w:rsidP="00C43221">
            <w:pPr>
              <w:suppressAutoHyphens/>
              <w:ind w:firstLine="709"/>
              <w:jc w:val="center"/>
            </w:pPr>
            <w:r>
              <w:t>49</w:t>
            </w:r>
          </w:p>
        </w:tc>
      </w:tr>
      <w:tr w:rsidR="00E05799" w:rsidRPr="001032AF" w:rsidTr="00C43221">
        <w:trPr>
          <w:trHeight w:val="20"/>
        </w:trPr>
        <w:tc>
          <w:tcPr>
            <w:tcW w:w="702" w:type="pct"/>
          </w:tcPr>
          <w:p w:rsidR="00E05799" w:rsidRPr="00DA2594" w:rsidRDefault="00E05799" w:rsidP="0022696A">
            <w:pPr>
              <w:suppressAutoHyphens/>
            </w:pPr>
            <w:r w:rsidRPr="00DA2594">
              <w:t xml:space="preserve">Статья </w:t>
            </w:r>
            <w:r w:rsidR="0022696A">
              <w:t>31</w:t>
            </w:r>
          </w:p>
        </w:tc>
        <w:tc>
          <w:tcPr>
            <w:tcW w:w="3545" w:type="pct"/>
          </w:tcPr>
          <w:p w:rsidR="00E05799" w:rsidRPr="009D712F" w:rsidRDefault="00E05799" w:rsidP="009D712F">
            <w:pPr>
              <w:pStyle w:val="30"/>
              <w:spacing w:line="240" w:lineRule="auto"/>
              <w:ind w:left="0"/>
              <w:rPr>
                <w:b w:val="0"/>
                <w:sz w:val="24"/>
                <w:szCs w:val="24"/>
                <w:lang w:val="ru-RU"/>
              </w:rPr>
            </w:pPr>
            <w:r w:rsidRPr="00DA2594">
              <w:rPr>
                <w:b w:val="0"/>
                <w:sz w:val="24"/>
                <w:szCs w:val="24"/>
              </w:rPr>
              <w:t xml:space="preserve">Градостроительные регламенты. Особенности застройки и землепользования на территориях </w:t>
            </w:r>
            <w:r w:rsidR="009D712F">
              <w:rPr>
                <w:b w:val="0"/>
                <w:sz w:val="24"/>
                <w:szCs w:val="24"/>
                <w:lang w:val="ru-RU"/>
              </w:rPr>
              <w:t>зон рекреационного назначения</w:t>
            </w:r>
          </w:p>
        </w:tc>
        <w:tc>
          <w:tcPr>
            <w:tcW w:w="753" w:type="pct"/>
            <w:vAlign w:val="center"/>
          </w:tcPr>
          <w:p w:rsidR="00E05799" w:rsidRPr="001032AF" w:rsidRDefault="00E44692" w:rsidP="00C43221">
            <w:pPr>
              <w:suppressAutoHyphens/>
              <w:ind w:firstLine="709"/>
              <w:jc w:val="center"/>
            </w:pPr>
            <w:r>
              <w:t>51</w:t>
            </w:r>
          </w:p>
        </w:tc>
      </w:tr>
      <w:tr w:rsidR="008466BD" w:rsidRPr="001032AF" w:rsidTr="00C43221">
        <w:trPr>
          <w:trHeight w:val="20"/>
        </w:trPr>
        <w:tc>
          <w:tcPr>
            <w:tcW w:w="702" w:type="pct"/>
          </w:tcPr>
          <w:p w:rsidR="008466BD" w:rsidRPr="00DA2594" w:rsidRDefault="008466BD" w:rsidP="007B26B1">
            <w:pPr>
              <w:suppressAutoHyphens/>
              <w:rPr>
                <w:lang w:val="en-US"/>
              </w:rPr>
            </w:pPr>
            <w:r w:rsidRPr="00DA2594">
              <w:t xml:space="preserve">Статья </w:t>
            </w:r>
            <w:r w:rsidR="007B26B1">
              <w:t>32</w:t>
            </w:r>
          </w:p>
        </w:tc>
        <w:tc>
          <w:tcPr>
            <w:tcW w:w="3545" w:type="pct"/>
          </w:tcPr>
          <w:p w:rsidR="008466BD" w:rsidRPr="00DA2594" w:rsidRDefault="008466BD" w:rsidP="00FF56EE">
            <w:pPr>
              <w:widowControl w:val="0"/>
              <w:spacing w:before="60" w:after="60"/>
            </w:pPr>
            <w:r w:rsidRPr="00DA2594">
              <w:t xml:space="preserve">(Р-1) </w:t>
            </w:r>
            <w:r w:rsidR="007B26B1">
              <w:t>Зоны общественных рекреационных территорий, парков и скверов</w:t>
            </w:r>
          </w:p>
        </w:tc>
        <w:tc>
          <w:tcPr>
            <w:tcW w:w="753" w:type="pct"/>
            <w:vAlign w:val="center"/>
          </w:tcPr>
          <w:p w:rsidR="008466BD" w:rsidRPr="001032AF" w:rsidRDefault="00E44692" w:rsidP="00503C04">
            <w:pPr>
              <w:suppressAutoHyphens/>
              <w:ind w:firstLine="709"/>
              <w:jc w:val="center"/>
            </w:pPr>
            <w:r>
              <w:t>51</w:t>
            </w:r>
          </w:p>
        </w:tc>
      </w:tr>
      <w:tr w:rsidR="008466BD" w:rsidRPr="001032AF" w:rsidTr="00C43221">
        <w:trPr>
          <w:trHeight w:val="20"/>
        </w:trPr>
        <w:tc>
          <w:tcPr>
            <w:tcW w:w="702" w:type="pct"/>
          </w:tcPr>
          <w:p w:rsidR="008466BD" w:rsidRPr="00DA2594" w:rsidRDefault="008466BD" w:rsidP="007B26B1">
            <w:pPr>
              <w:suppressAutoHyphens/>
              <w:rPr>
                <w:lang w:val="en-US"/>
              </w:rPr>
            </w:pPr>
            <w:r w:rsidRPr="00DA2594">
              <w:t>Статья 3</w:t>
            </w:r>
            <w:r w:rsidR="007B26B1">
              <w:t>3</w:t>
            </w:r>
          </w:p>
        </w:tc>
        <w:tc>
          <w:tcPr>
            <w:tcW w:w="3545" w:type="pct"/>
          </w:tcPr>
          <w:p w:rsidR="008466BD" w:rsidRPr="00DA2594" w:rsidRDefault="008466BD" w:rsidP="00FF56EE">
            <w:pPr>
              <w:widowControl w:val="0"/>
              <w:spacing w:before="60" w:after="60"/>
            </w:pPr>
            <w:r w:rsidRPr="00DA2594">
              <w:t xml:space="preserve">(Р-2) </w:t>
            </w:r>
            <w:r w:rsidR="007B26B1">
              <w:t>Зоны природных ландшафтных территорий</w:t>
            </w:r>
          </w:p>
        </w:tc>
        <w:tc>
          <w:tcPr>
            <w:tcW w:w="753" w:type="pct"/>
            <w:vAlign w:val="center"/>
          </w:tcPr>
          <w:p w:rsidR="008466BD" w:rsidRPr="001032AF" w:rsidRDefault="00E44692" w:rsidP="00C43221">
            <w:pPr>
              <w:suppressAutoHyphens/>
              <w:ind w:firstLine="709"/>
              <w:jc w:val="center"/>
            </w:pPr>
            <w:r>
              <w:t>52</w:t>
            </w:r>
          </w:p>
        </w:tc>
      </w:tr>
      <w:tr w:rsidR="008466BD" w:rsidRPr="001032AF" w:rsidTr="00C43221">
        <w:trPr>
          <w:trHeight w:val="20"/>
        </w:trPr>
        <w:tc>
          <w:tcPr>
            <w:tcW w:w="702" w:type="pct"/>
          </w:tcPr>
          <w:p w:rsidR="008466BD" w:rsidRPr="00DA2594" w:rsidRDefault="008466BD" w:rsidP="007B26B1">
            <w:pPr>
              <w:suppressAutoHyphens/>
            </w:pPr>
            <w:r w:rsidRPr="00DA2594">
              <w:t>Статья 3</w:t>
            </w:r>
            <w:r w:rsidR="007B26B1">
              <w:t>4</w:t>
            </w:r>
          </w:p>
        </w:tc>
        <w:tc>
          <w:tcPr>
            <w:tcW w:w="3545" w:type="pct"/>
          </w:tcPr>
          <w:p w:rsidR="008466BD" w:rsidRPr="00DA2594" w:rsidRDefault="008466BD" w:rsidP="00FF56EE">
            <w:pPr>
              <w:widowControl w:val="0"/>
              <w:spacing w:before="60" w:after="60"/>
            </w:pPr>
            <w:r w:rsidRPr="00DA2594">
              <w:t xml:space="preserve">(Р-3) </w:t>
            </w:r>
            <w:r w:rsidR="007B26B1">
              <w:t>Зоны спортивных комплексов и сооружений</w:t>
            </w:r>
          </w:p>
        </w:tc>
        <w:tc>
          <w:tcPr>
            <w:tcW w:w="753" w:type="pct"/>
            <w:vAlign w:val="center"/>
          </w:tcPr>
          <w:p w:rsidR="008466BD" w:rsidRPr="001032AF" w:rsidRDefault="00E44692" w:rsidP="00C43221">
            <w:pPr>
              <w:suppressAutoHyphens/>
              <w:ind w:firstLine="709"/>
              <w:jc w:val="center"/>
            </w:pPr>
            <w:r>
              <w:t>54</w:t>
            </w:r>
          </w:p>
        </w:tc>
      </w:tr>
      <w:tr w:rsidR="007B26B1" w:rsidRPr="001032AF" w:rsidTr="00C43221">
        <w:trPr>
          <w:trHeight w:val="20"/>
        </w:trPr>
        <w:tc>
          <w:tcPr>
            <w:tcW w:w="702" w:type="pct"/>
          </w:tcPr>
          <w:p w:rsidR="007B26B1" w:rsidRPr="00DA2594" w:rsidRDefault="007B26B1" w:rsidP="00B352BC">
            <w:pPr>
              <w:suppressAutoHyphens/>
            </w:pPr>
            <w:r w:rsidRPr="00DA2594">
              <w:t>Статья 3</w:t>
            </w:r>
            <w:r>
              <w:t>5</w:t>
            </w:r>
          </w:p>
        </w:tc>
        <w:tc>
          <w:tcPr>
            <w:tcW w:w="3545" w:type="pct"/>
          </w:tcPr>
          <w:p w:rsidR="007B26B1" w:rsidRPr="00DA2594" w:rsidRDefault="007B26B1" w:rsidP="00FF56EE">
            <w:pPr>
              <w:widowControl w:val="0"/>
              <w:spacing w:before="60" w:after="60"/>
            </w:pPr>
            <w:r>
              <w:t xml:space="preserve">(Р-4) Зоны специализированных рекреационных территорий и </w:t>
            </w:r>
            <w:r>
              <w:lastRenderedPageBreak/>
              <w:t>объектов</w:t>
            </w:r>
          </w:p>
        </w:tc>
        <w:tc>
          <w:tcPr>
            <w:tcW w:w="753" w:type="pct"/>
            <w:vAlign w:val="center"/>
          </w:tcPr>
          <w:p w:rsidR="007B26B1" w:rsidRDefault="00E44692" w:rsidP="00C43221">
            <w:pPr>
              <w:suppressAutoHyphens/>
              <w:ind w:firstLine="709"/>
              <w:jc w:val="center"/>
            </w:pPr>
            <w:r>
              <w:lastRenderedPageBreak/>
              <w:t>56</w:t>
            </w:r>
          </w:p>
        </w:tc>
      </w:tr>
      <w:tr w:rsidR="00E05799" w:rsidRPr="001032AF" w:rsidTr="00C43221">
        <w:trPr>
          <w:trHeight w:val="20"/>
        </w:trPr>
        <w:tc>
          <w:tcPr>
            <w:tcW w:w="702" w:type="pct"/>
          </w:tcPr>
          <w:p w:rsidR="00E05799" w:rsidRPr="00DA2594" w:rsidRDefault="00E05799" w:rsidP="007B26B1">
            <w:pPr>
              <w:suppressAutoHyphens/>
              <w:rPr>
                <w:lang w:val="en-US"/>
              </w:rPr>
            </w:pPr>
            <w:r w:rsidRPr="00DA2594">
              <w:lastRenderedPageBreak/>
              <w:t>Статья 3</w:t>
            </w:r>
            <w:r w:rsidR="007B26B1">
              <w:t>6</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1032AF" w:rsidRDefault="00E44692" w:rsidP="00FF56EE">
            <w:pPr>
              <w:suppressAutoHyphens/>
              <w:ind w:firstLine="709"/>
              <w:jc w:val="center"/>
            </w:pPr>
            <w:r>
              <w:t>59</w:t>
            </w:r>
          </w:p>
        </w:tc>
      </w:tr>
      <w:tr w:rsidR="00E05799" w:rsidRPr="001032AF" w:rsidTr="00C43221">
        <w:trPr>
          <w:trHeight w:val="20"/>
        </w:trPr>
        <w:tc>
          <w:tcPr>
            <w:tcW w:w="702" w:type="pct"/>
          </w:tcPr>
          <w:p w:rsidR="00E05799" w:rsidRPr="00DA2594" w:rsidRDefault="00E05799" w:rsidP="00523EE0">
            <w:pPr>
              <w:suppressAutoHyphens/>
              <w:rPr>
                <w:lang w:val="en-US"/>
              </w:rPr>
            </w:pPr>
            <w:r w:rsidRPr="00DA2594">
              <w:t>Статья 3</w:t>
            </w:r>
            <w:r w:rsidR="00523EE0">
              <w:t>7</w:t>
            </w:r>
          </w:p>
        </w:tc>
        <w:tc>
          <w:tcPr>
            <w:tcW w:w="3545" w:type="pct"/>
          </w:tcPr>
          <w:p w:rsidR="00E05799" w:rsidRPr="00DA2594" w:rsidRDefault="00E05799" w:rsidP="00B352BC">
            <w:pPr>
              <w:pStyle w:val="30"/>
              <w:spacing w:line="240" w:lineRule="auto"/>
              <w:ind w:left="0"/>
              <w:rPr>
                <w:b w:val="0"/>
                <w:sz w:val="24"/>
                <w:szCs w:val="24"/>
                <w:lang w:val="ru-RU"/>
              </w:rPr>
            </w:pPr>
            <w:r w:rsidRPr="00DA2594">
              <w:rPr>
                <w:b w:val="0"/>
                <w:sz w:val="24"/>
                <w:szCs w:val="24"/>
                <w:lang w:val="ru-RU"/>
              </w:rPr>
              <w:t>(</w:t>
            </w:r>
            <w:r w:rsidR="007B26B1">
              <w:rPr>
                <w:b w:val="0"/>
                <w:sz w:val="24"/>
                <w:szCs w:val="24"/>
                <w:lang w:val="ru-RU"/>
              </w:rPr>
              <w:t>И</w:t>
            </w:r>
            <w:r w:rsidRPr="00DA2594">
              <w:rPr>
                <w:b w:val="0"/>
                <w:sz w:val="24"/>
                <w:szCs w:val="24"/>
                <w:lang w:val="en-US"/>
              </w:rPr>
              <w:t>T</w:t>
            </w:r>
            <w:r w:rsidRPr="00DA2594">
              <w:rPr>
                <w:b w:val="0"/>
                <w:sz w:val="24"/>
                <w:szCs w:val="24"/>
                <w:lang w:val="ru-RU"/>
              </w:rPr>
              <w:t xml:space="preserve">-1) </w:t>
            </w:r>
            <w:r w:rsidR="007B26B1" w:rsidRPr="007B26B1">
              <w:rPr>
                <w:b w:val="0"/>
                <w:sz w:val="24"/>
                <w:szCs w:val="24"/>
              </w:rPr>
              <w:t>Зона инженерно-транспортной инфраструктуры</w:t>
            </w:r>
          </w:p>
        </w:tc>
        <w:tc>
          <w:tcPr>
            <w:tcW w:w="753" w:type="pct"/>
            <w:vAlign w:val="center"/>
          </w:tcPr>
          <w:p w:rsidR="00E05799" w:rsidRPr="001032AF" w:rsidRDefault="00E44692" w:rsidP="00FF56EE">
            <w:pPr>
              <w:suppressAutoHyphens/>
              <w:ind w:firstLine="709"/>
              <w:jc w:val="center"/>
            </w:pPr>
            <w:r>
              <w:t>59</w:t>
            </w:r>
          </w:p>
        </w:tc>
      </w:tr>
      <w:tr w:rsidR="00B352BC" w:rsidRPr="001032AF" w:rsidTr="00C43221">
        <w:trPr>
          <w:trHeight w:val="20"/>
        </w:trPr>
        <w:tc>
          <w:tcPr>
            <w:tcW w:w="702" w:type="pct"/>
          </w:tcPr>
          <w:p w:rsidR="00B352BC" w:rsidRPr="00DA2594" w:rsidRDefault="00B352BC" w:rsidP="00523EE0">
            <w:pPr>
              <w:suppressAutoHyphens/>
            </w:pPr>
            <w:r w:rsidRPr="00DA2594">
              <w:t>Статья 3</w:t>
            </w:r>
            <w:r w:rsidR="00523EE0">
              <w:t>8</w:t>
            </w:r>
          </w:p>
        </w:tc>
        <w:tc>
          <w:tcPr>
            <w:tcW w:w="3545" w:type="pct"/>
          </w:tcPr>
          <w:p w:rsidR="00B352BC" w:rsidRPr="00DA2594" w:rsidRDefault="00B352BC" w:rsidP="00B352BC">
            <w:pPr>
              <w:pStyle w:val="30"/>
              <w:spacing w:line="240" w:lineRule="auto"/>
              <w:ind w:left="0"/>
              <w:rPr>
                <w:b w:val="0"/>
                <w:sz w:val="24"/>
                <w:szCs w:val="24"/>
                <w:lang w:val="ru-RU"/>
              </w:rPr>
            </w:pPr>
            <w:r w:rsidRPr="00DA2594">
              <w:rPr>
                <w:b w:val="0"/>
                <w:sz w:val="24"/>
                <w:szCs w:val="24"/>
                <w:lang w:val="ru-RU"/>
              </w:rPr>
              <w:t>(</w:t>
            </w:r>
            <w:r w:rsidR="007B26B1">
              <w:rPr>
                <w:b w:val="0"/>
                <w:sz w:val="24"/>
                <w:szCs w:val="24"/>
                <w:lang w:val="ru-RU"/>
              </w:rPr>
              <w:t>И</w:t>
            </w:r>
            <w:r w:rsidRPr="00DA2594">
              <w:rPr>
                <w:b w:val="0"/>
                <w:sz w:val="24"/>
                <w:szCs w:val="24"/>
                <w:lang w:val="ru-RU"/>
              </w:rPr>
              <w:t xml:space="preserve">Т-2) </w:t>
            </w:r>
            <w:r w:rsidR="007B26B1" w:rsidRPr="007B26B1">
              <w:rPr>
                <w:b w:val="0"/>
                <w:sz w:val="24"/>
                <w:szCs w:val="24"/>
              </w:rPr>
              <w:t>Зона размещения объектов инженерной инфраструктуры</w:t>
            </w:r>
          </w:p>
        </w:tc>
        <w:tc>
          <w:tcPr>
            <w:tcW w:w="753" w:type="pct"/>
            <w:vAlign w:val="center"/>
          </w:tcPr>
          <w:p w:rsidR="00B352BC" w:rsidRPr="001032AF" w:rsidRDefault="00E44692" w:rsidP="00FF56EE">
            <w:pPr>
              <w:suppressAutoHyphens/>
              <w:ind w:firstLine="709"/>
              <w:jc w:val="center"/>
            </w:pPr>
            <w:r>
              <w:t>61</w:t>
            </w:r>
          </w:p>
        </w:tc>
      </w:tr>
      <w:tr w:rsidR="00B352BC" w:rsidRPr="001032AF" w:rsidTr="00C43221">
        <w:trPr>
          <w:trHeight w:val="20"/>
        </w:trPr>
        <w:tc>
          <w:tcPr>
            <w:tcW w:w="702" w:type="pct"/>
          </w:tcPr>
          <w:p w:rsidR="00B352BC" w:rsidRPr="00DA2594" w:rsidRDefault="00B352BC" w:rsidP="00523EE0">
            <w:pPr>
              <w:suppressAutoHyphens/>
            </w:pPr>
            <w:r w:rsidRPr="00DA2594">
              <w:t>Статья 3</w:t>
            </w:r>
            <w:r w:rsidR="00523EE0">
              <w:t>9</w:t>
            </w:r>
          </w:p>
        </w:tc>
        <w:tc>
          <w:tcPr>
            <w:tcW w:w="3545" w:type="pct"/>
          </w:tcPr>
          <w:p w:rsidR="00B352BC" w:rsidRPr="00DA2594" w:rsidRDefault="007B26B1" w:rsidP="00B352BC">
            <w:pPr>
              <w:pStyle w:val="30"/>
              <w:spacing w:line="240" w:lineRule="auto"/>
              <w:ind w:left="0"/>
              <w:rPr>
                <w:b w:val="0"/>
                <w:sz w:val="24"/>
                <w:szCs w:val="24"/>
                <w:lang w:val="ru-RU"/>
              </w:rPr>
            </w:pPr>
            <w:r>
              <w:rPr>
                <w:b w:val="0"/>
                <w:sz w:val="24"/>
                <w:szCs w:val="24"/>
                <w:lang w:val="ru-RU"/>
              </w:rPr>
              <w:t>(ИТ-3</w:t>
            </w:r>
            <w:r w:rsidR="00B352BC" w:rsidRPr="00DA2594">
              <w:rPr>
                <w:b w:val="0"/>
                <w:sz w:val="24"/>
                <w:szCs w:val="24"/>
                <w:lang w:val="ru-RU"/>
              </w:rPr>
              <w:t xml:space="preserve">) </w:t>
            </w:r>
            <w:r w:rsidRPr="007B26B1">
              <w:rPr>
                <w:b w:val="0"/>
                <w:sz w:val="24"/>
                <w:szCs w:val="24"/>
              </w:rPr>
              <w:t>Зона воздушного транспорта</w:t>
            </w:r>
          </w:p>
        </w:tc>
        <w:tc>
          <w:tcPr>
            <w:tcW w:w="753" w:type="pct"/>
            <w:vAlign w:val="center"/>
          </w:tcPr>
          <w:p w:rsidR="00B352BC" w:rsidRPr="001032AF" w:rsidRDefault="00E44692" w:rsidP="00FF56EE">
            <w:pPr>
              <w:suppressAutoHyphens/>
              <w:ind w:firstLine="709"/>
              <w:jc w:val="center"/>
            </w:pPr>
            <w:r>
              <w:t>63</w:t>
            </w:r>
          </w:p>
        </w:tc>
      </w:tr>
      <w:tr w:rsidR="00E05799" w:rsidRPr="001032AF" w:rsidTr="00C43221">
        <w:trPr>
          <w:trHeight w:val="20"/>
        </w:trPr>
        <w:tc>
          <w:tcPr>
            <w:tcW w:w="702" w:type="pct"/>
          </w:tcPr>
          <w:p w:rsidR="00E05799" w:rsidRPr="00DA2594" w:rsidRDefault="00E05799" w:rsidP="00523EE0">
            <w:pPr>
              <w:suppressAutoHyphens/>
              <w:rPr>
                <w:lang w:val="en-US"/>
              </w:rPr>
            </w:pPr>
            <w:r w:rsidRPr="00DA2594">
              <w:t xml:space="preserve">Статья </w:t>
            </w:r>
            <w:r w:rsidR="00523EE0">
              <w:t>40</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1032AF" w:rsidRDefault="00E44692" w:rsidP="00C43221">
            <w:pPr>
              <w:suppressAutoHyphens/>
              <w:ind w:firstLine="709"/>
              <w:jc w:val="center"/>
            </w:pPr>
            <w:r>
              <w:t>64</w:t>
            </w:r>
          </w:p>
        </w:tc>
      </w:tr>
      <w:tr w:rsidR="008466BD" w:rsidRPr="001032AF" w:rsidTr="00C43221">
        <w:trPr>
          <w:trHeight w:val="20"/>
        </w:trPr>
        <w:tc>
          <w:tcPr>
            <w:tcW w:w="702" w:type="pct"/>
          </w:tcPr>
          <w:p w:rsidR="008466BD" w:rsidRPr="00DA2594" w:rsidRDefault="008466BD" w:rsidP="00523EE0">
            <w:pPr>
              <w:suppressAutoHyphens/>
              <w:rPr>
                <w:lang w:val="en-US"/>
              </w:rPr>
            </w:pPr>
            <w:r w:rsidRPr="00DA2594">
              <w:t xml:space="preserve">Статья </w:t>
            </w:r>
            <w:r w:rsidR="00523EE0">
              <w:t>41</w:t>
            </w:r>
          </w:p>
        </w:tc>
        <w:tc>
          <w:tcPr>
            <w:tcW w:w="3545" w:type="pct"/>
          </w:tcPr>
          <w:p w:rsidR="008466BD" w:rsidRPr="00DA2594" w:rsidRDefault="00F73435" w:rsidP="00FF56EE">
            <w:pPr>
              <w:widowControl w:val="0"/>
              <w:spacing w:before="60" w:after="60"/>
            </w:pPr>
            <w:r w:rsidRPr="00DA2594">
              <w:t xml:space="preserve">(СХ-1) </w:t>
            </w:r>
            <w:r w:rsidR="007B26B1">
              <w:t>Зоны сельскохозяйственных угодий</w:t>
            </w:r>
          </w:p>
        </w:tc>
        <w:tc>
          <w:tcPr>
            <w:tcW w:w="753" w:type="pct"/>
            <w:vAlign w:val="center"/>
          </w:tcPr>
          <w:p w:rsidR="008466BD" w:rsidRPr="001032AF" w:rsidRDefault="00E44692" w:rsidP="00503C04">
            <w:pPr>
              <w:suppressAutoHyphens/>
              <w:ind w:firstLine="709"/>
              <w:jc w:val="center"/>
            </w:pPr>
            <w:r>
              <w:t>65</w:t>
            </w:r>
          </w:p>
        </w:tc>
      </w:tr>
      <w:tr w:rsidR="008466BD" w:rsidRPr="001032AF" w:rsidTr="00C43221">
        <w:trPr>
          <w:trHeight w:val="20"/>
        </w:trPr>
        <w:tc>
          <w:tcPr>
            <w:tcW w:w="702" w:type="pct"/>
          </w:tcPr>
          <w:p w:rsidR="008466BD" w:rsidRPr="00DA2594" w:rsidRDefault="008466BD" w:rsidP="00523EE0">
            <w:pPr>
              <w:suppressAutoHyphens/>
              <w:rPr>
                <w:lang w:val="en-US"/>
              </w:rPr>
            </w:pPr>
            <w:r w:rsidRPr="00DA2594">
              <w:t xml:space="preserve">Статья </w:t>
            </w:r>
            <w:r w:rsidR="00523EE0">
              <w:t>42</w:t>
            </w:r>
          </w:p>
        </w:tc>
        <w:tc>
          <w:tcPr>
            <w:tcW w:w="3545" w:type="pct"/>
          </w:tcPr>
          <w:p w:rsidR="008466BD" w:rsidRPr="00DA2594" w:rsidRDefault="00F73435" w:rsidP="00FF56EE">
            <w:pPr>
              <w:widowControl w:val="0"/>
              <w:spacing w:before="60" w:after="60"/>
            </w:pPr>
            <w:r w:rsidRPr="00DA2594">
              <w:t xml:space="preserve">(СХ-2) </w:t>
            </w:r>
            <w:r w:rsidR="007B26B1" w:rsidRPr="00E86D13">
              <w:t>Зоны размещения  садовых и дачных  земельных участков</w:t>
            </w:r>
          </w:p>
        </w:tc>
        <w:tc>
          <w:tcPr>
            <w:tcW w:w="753" w:type="pct"/>
            <w:vAlign w:val="center"/>
          </w:tcPr>
          <w:p w:rsidR="008466BD" w:rsidRPr="001032AF" w:rsidRDefault="00E44692" w:rsidP="00503C04">
            <w:pPr>
              <w:suppressAutoHyphens/>
              <w:ind w:firstLine="709"/>
              <w:jc w:val="center"/>
            </w:pPr>
            <w:r>
              <w:t>65</w:t>
            </w:r>
          </w:p>
        </w:tc>
      </w:tr>
      <w:tr w:rsidR="008466BD" w:rsidRPr="001032AF" w:rsidTr="00C43221">
        <w:trPr>
          <w:trHeight w:val="20"/>
        </w:trPr>
        <w:tc>
          <w:tcPr>
            <w:tcW w:w="702" w:type="pct"/>
          </w:tcPr>
          <w:p w:rsidR="008466BD" w:rsidRPr="00DA2594" w:rsidRDefault="00F73435" w:rsidP="00523EE0">
            <w:pPr>
              <w:suppressAutoHyphens/>
            </w:pPr>
            <w:r w:rsidRPr="00DA2594">
              <w:t xml:space="preserve">Статья </w:t>
            </w:r>
            <w:r w:rsidR="00523EE0">
              <w:t>43</w:t>
            </w:r>
          </w:p>
        </w:tc>
        <w:tc>
          <w:tcPr>
            <w:tcW w:w="3545" w:type="pct"/>
          </w:tcPr>
          <w:p w:rsidR="008466BD" w:rsidRPr="00DA2594" w:rsidRDefault="007B26B1" w:rsidP="007B26B1">
            <w:pPr>
              <w:tabs>
                <w:tab w:val="left" w:leader="dot" w:pos="9340"/>
              </w:tabs>
            </w:pPr>
            <w:r>
              <w:t>(СХ-3)</w:t>
            </w:r>
            <w:r w:rsidR="00F73435" w:rsidRPr="00DA2594">
              <w:t xml:space="preserve"> </w:t>
            </w:r>
            <w:r w:rsidRPr="00E86D13">
              <w:t>Зона размещения сельскохозяйств</w:t>
            </w:r>
            <w:r>
              <w:t>енных угодий в границах населен</w:t>
            </w:r>
            <w:r w:rsidRPr="00E86D13">
              <w:t>ных пунктов</w:t>
            </w:r>
          </w:p>
        </w:tc>
        <w:tc>
          <w:tcPr>
            <w:tcW w:w="753" w:type="pct"/>
            <w:vAlign w:val="center"/>
          </w:tcPr>
          <w:p w:rsidR="008466BD" w:rsidRPr="001032AF" w:rsidRDefault="00E44692" w:rsidP="00503C04">
            <w:pPr>
              <w:suppressAutoHyphens/>
              <w:ind w:firstLine="709"/>
              <w:jc w:val="center"/>
            </w:pPr>
            <w:r>
              <w:t>67</w:t>
            </w:r>
          </w:p>
        </w:tc>
      </w:tr>
      <w:tr w:rsidR="007B26B1" w:rsidRPr="001032AF" w:rsidTr="00C43221">
        <w:trPr>
          <w:trHeight w:val="20"/>
        </w:trPr>
        <w:tc>
          <w:tcPr>
            <w:tcW w:w="702" w:type="pct"/>
          </w:tcPr>
          <w:p w:rsidR="007B26B1" w:rsidRPr="00DA2594" w:rsidRDefault="00AF4C88" w:rsidP="00AF4C88">
            <w:pPr>
              <w:suppressAutoHyphens/>
            </w:pPr>
            <w:r w:rsidRPr="00DA2594">
              <w:t xml:space="preserve">Статья </w:t>
            </w:r>
            <w:r>
              <w:t>44</w:t>
            </w:r>
          </w:p>
        </w:tc>
        <w:tc>
          <w:tcPr>
            <w:tcW w:w="3545" w:type="pct"/>
          </w:tcPr>
          <w:p w:rsidR="007B26B1" w:rsidRDefault="007B26B1" w:rsidP="007B26B1">
            <w:pPr>
              <w:tabs>
                <w:tab w:val="left" w:leader="dot" w:pos="9340"/>
              </w:tabs>
            </w:pPr>
            <w:r>
              <w:t xml:space="preserve">(СХ-4) </w:t>
            </w:r>
            <w:r w:rsidRPr="00E86D13">
              <w:t xml:space="preserve">Зона ведения </w:t>
            </w:r>
            <w:r w:rsidRPr="00E86D13">
              <w:rPr>
                <w:bCs/>
              </w:rPr>
              <w:t>фермерского хозяйства</w:t>
            </w:r>
          </w:p>
        </w:tc>
        <w:tc>
          <w:tcPr>
            <w:tcW w:w="753" w:type="pct"/>
            <w:vAlign w:val="center"/>
          </w:tcPr>
          <w:p w:rsidR="007B26B1" w:rsidRDefault="00E44692" w:rsidP="00503C04">
            <w:pPr>
              <w:suppressAutoHyphens/>
              <w:ind w:firstLine="709"/>
              <w:jc w:val="center"/>
            </w:pPr>
            <w:r>
              <w:t>69</w:t>
            </w:r>
          </w:p>
        </w:tc>
      </w:tr>
      <w:tr w:rsidR="00E05799" w:rsidRPr="001032AF" w:rsidTr="00C43221">
        <w:trPr>
          <w:trHeight w:val="20"/>
        </w:trPr>
        <w:tc>
          <w:tcPr>
            <w:tcW w:w="702" w:type="pct"/>
          </w:tcPr>
          <w:p w:rsidR="00E05799" w:rsidRPr="00DA2594" w:rsidRDefault="00E05799" w:rsidP="00AF4C88">
            <w:pPr>
              <w:suppressAutoHyphens/>
              <w:rPr>
                <w:lang w:val="en-US"/>
              </w:rPr>
            </w:pPr>
            <w:r w:rsidRPr="00DA2594">
              <w:t xml:space="preserve">Статья </w:t>
            </w:r>
            <w:r w:rsidR="00F73435" w:rsidRPr="00DA2594">
              <w:t>4</w:t>
            </w:r>
            <w:r w:rsidR="00AF4C88">
              <w:t>5</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032AF" w:rsidRDefault="00E44692" w:rsidP="00503C04">
            <w:pPr>
              <w:suppressAutoHyphens/>
              <w:ind w:firstLine="709"/>
              <w:jc w:val="center"/>
            </w:pPr>
            <w:r>
              <w:t>72</w:t>
            </w:r>
          </w:p>
        </w:tc>
      </w:tr>
      <w:tr w:rsidR="00E05799" w:rsidRPr="00473FB4" w:rsidTr="00B74CB4">
        <w:trPr>
          <w:trHeight w:val="355"/>
        </w:trPr>
        <w:tc>
          <w:tcPr>
            <w:tcW w:w="702" w:type="pct"/>
          </w:tcPr>
          <w:p w:rsidR="00E05799" w:rsidRPr="00DA2594" w:rsidRDefault="00E05799" w:rsidP="00AF4C88">
            <w:pPr>
              <w:suppressAutoHyphens/>
              <w:rPr>
                <w:lang w:val="en-US"/>
              </w:rPr>
            </w:pPr>
            <w:r w:rsidRPr="00DA2594">
              <w:t xml:space="preserve">Статья </w:t>
            </w:r>
            <w:r w:rsidR="00F73435" w:rsidRPr="00DA2594">
              <w:t>4</w:t>
            </w:r>
            <w:r w:rsidR="00AF4C88">
              <w:t>6</w:t>
            </w:r>
          </w:p>
        </w:tc>
        <w:tc>
          <w:tcPr>
            <w:tcW w:w="3545" w:type="pct"/>
          </w:tcPr>
          <w:p w:rsidR="00E05799" w:rsidRPr="00DA2594" w:rsidRDefault="001032AF" w:rsidP="001032AF">
            <w:pPr>
              <w:pStyle w:val="30"/>
              <w:spacing w:line="240" w:lineRule="auto"/>
              <w:ind w:left="0"/>
              <w:rPr>
                <w:b w:val="0"/>
                <w:sz w:val="24"/>
                <w:szCs w:val="24"/>
                <w:lang w:val="ru-RU"/>
              </w:rPr>
            </w:pPr>
            <w:r w:rsidRPr="00DA2594">
              <w:rPr>
                <w:b w:val="0"/>
                <w:sz w:val="24"/>
                <w:szCs w:val="24"/>
                <w:lang w:val="en-US"/>
              </w:rPr>
              <w:t>(C</w:t>
            </w:r>
            <w:r w:rsidR="007B26B1">
              <w:rPr>
                <w:b w:val="0"/>
                <w:sz w:val="24"/>
                <w:szCs w:val="24"/>
                <w:lang w:val="ru-RU"/>
              </w:rPr>
              <w:t>Н</w:t>
            </w:r>
            <w:r w:rsidR="00E05799" w:rsidRPr="00DA2594">
              <w:rPr>
                <w:b w:val="0"/>
                <w:sz w:val="24"/>
                <w:szCs w:val="24"/>
                <w:lang w:val="en-US"/>
              </w:rPr>
              <w:t xml:space="preserve">-1) Зoнa </w:t>
            </w:r>
            <w:r w:rsidRPr="00DA2594">
              <w:rPr>
                <w:b w:val="0"/>
                <w:sz w:val="24"/>
                <w:szCs w:val="24"/>
                <w:lang w:val="ru-RU"/>
              </w:rPr>
              <w:t>кладбищ</w:t>
            </w:r>
          </w:p>
        </w:tc>
        <w:tc>
          <w:tcPr>
            <w:tcW w:w="753" w:type="pct"/>
            <w:vAlign w:val="center"/>
          </w:tcPr>
          <w:p w:rsidR="00E05799" w:rsidRPr="001B746A" w:rsidRDefault="00E44692" w:rsidP="00B74CB4">
            <w:pPr>
              <w:suppressAutoHyphens/>
              <w:ind w:firstLine="709"/>
              <w:jc w:val="center"/>
            </w:pPr>
            <w:r>
              <w:t>72</w:t>
            </w:r>
          </w:p>
        </w:tc>
      </w:tr>
      <w:tr w:rsidR="00E05799" w:rsidRPr="003046E1" w:rsidTr="00C43221">
        <w:trPr>
          <w:trHeight w:val="20"/>
        </w:trPr>
        <w:tc>
          <w:tcPr>
            <w:tcW w:w="702" w:type="pct"/>
          </w:tcPr>
          <w:p w:rsidR="00E05799" w:rsidRPr="00DA2594" w:rsidRDefault="00E05799" w:rsidP="00AF4C88">
            <w:pPr>
              <w:suppressAutoHyphens/>
              <w:rPr>
                <w:lang w:val="en-US"/>
              </w:rPr>
            </w:pPr>
            <w:r w:rsidRPr="00DA2594">
              <w:t xml:space="preserve">Статья </w:t>
            </w:r>
            <w:r w:rsidR="001032AF" w:rsidRPr="00DA2594">
              <w:t>4</w:t>
            </w:r>
            <w:r w:rsidR="00AF4C88">
              <w:t>7</w:t>
            </w:r>
          </w:p>
        </w:tc>
        <w:tc>
          <w:tcPr>
            <w:tcW w:w="3545" w:type="pct"/>
          </w:tcPr>
          <w:p w:rsidR="00E05799" w:rsidRPr="00980FEB" w:rsidRDefault="001032AF" w:rsidP="00980FEB">
            <w:pPr>
              <w:pStyle w:val="30"/>
              <w:spacing w:line="240" w:lineRule="auto"/>
              <w:ind w:left="0"/>
              <w:rPr>
                <w:b w:val="0"/>
                <w:sz w:val="24"/>
                <w:szCs w:val="24"/>
                <w:lang w:val="ru-RU"/>
              </w:rPr>
            </w:pPr>
            <w:r w:rsidRPr="00980FEB">
              <w:rPr>
                <w:rFonts w:eastAsia="Calibri"/>
                <w:b w:val="0"/>
                <w:bCs/>
                <w:sz w:val="24"/>
                <w:szCs w:val="24"/>
                <w:lang w:val="ru-RU" w:eastAsia="en-US"/>
              </w:rPr>
              <w:t>(</w:t>
            </w:r>
            <w:r w:rsidR="00980FEB" w:rsidRPr="00980FEB">
              <w:rPr>
                <w:rFonts w:eastAsia="Calibri"/>
                <w:b w:val="0"/>
                <w:bCs/>
                <w:sz w:val="24"/>
                <w:szCs w:val="24"/>
                <w:lang w:val="ru-RU" w:eastAsia="en-US"/>
              </w:rPr>
              <w:t>Л-1</w:t>
            </w:r>
            <w:r w:rsidRPr="00980FEB">
              <w:rPr>
                <w:rFonts w:eastAsia="Calibri"/>
                <w:b w:val="0"/>
                <w:bCs/>
                <w:sz w:val="24"/>
                <w:szCs w:val="24"/>
                <w:lang w:val="ru-RU" w:eastAsia="en-US"/>
              </w:rPr>
              <w:t xml:space="preserve">) </w:t>
            </w:r>
            <w:r w:rsidR="00980FEB" w:rsidRPr="00980FEB">
              <w:rPr>
                <w:b w:val="0"/>
                <w:sz w:val="24"/>
                <w:szCs w:val="24"/>
              </w:rPr>
              <w:t>Зоны лесного фонда</w:t>
            </w:r>
          </w:p>
        </w:tc>
        <w:tc>
          <w:tcPr>
            <w:tcW w:w="753" w:type="pct"/>
            <w:vAlign w:val="center"/>
          </w:tcPr>
          <w:p w:rsidR="00E05799" w:rsidRPr="003046E1" w:rsidRDefault="00E44692" w:rsidP="00031E7E">
            <w:pPr>
              <w:suppressAutoHyphens/>
              <w:ind w:firstLine="709"/>
              <w:jc w:val="center"/>
            </w:pPr>
            <w:r>
              <w:t>73</w:t>
            </w:r>
          </w:p>
        </w:tc>
      </w:tr>
      <w:tr w:rsidR="001032AF" w:rsidRPr="003046E1" w:rsidTr="00C43221">
        <w:trPr>
          <w:trHeight w:val="20"/>
        </w:trPr>
        <w:tc>
          <w:tcPr>
            <w:tcW w:w="702" w:type="pct"/>
          </w:tcPr>
          <w:p w:rsidR="001032AF" w:rsidRPr="00DA2594" w:rsidRDefault="001032AF" w:rsidP="00AF4C88">
            <w:pPr>
              <w:suppressAutoHyphens/>
            </w:pPr>
            <w:r w:rsidRPr="00DA2594">
              <w:t>Статья 4</w:t>
            </w:r>
            <w:r w:rsidR="00AF4C88">
              <w:t>8</w:t>
            </w:r>
          </w:p>
        </w:tc>
        <w:tc>
          <w:tcPr>
            <w:tcW w:w="3545" w:type="pct"/>
          </w:tcPr>
          <w:p w:rsidR="001032AF" w:rsidRPr="00980FEB" w:rsidRDefault="001032AF" w:rsidP="00980FEB">
            <w:pPr>
              <w:pStyle w:val="30"/>
              <w:spacing w:line="240" w:lineRule="auto"/>
              <w:ind w:left="0"/>
              <w:rPr>
                <w:rFonts w:eastAsia="Calibri"/>
                <w:b w:val="0"/>
                <w:bCs/>
                <w:sz w:val="24"/>
                <w:szCs w:val="24"/>
                <w:lang w:val="ru-RU" w:eastAsia="en-US"/>
              </w:rPr>
            </w:pPr>
            <w:r w:rsidRPr="00980FEB">
              <w:rPr>
                <w:b w:val="0"/>
              </w:rPr>
              <w:t>(</w:t>
            </w:r>
            <w:r w:rsidR="00980FEB" w:rsidRPr="00980FEB">
              <w:rPr>
                <w:b w:val="0"/>
                <w:lang w:val="ru-RU"/>
              </w:rPr>
              <w:t>В-1</w:t>
            </w:r>
            <w:r w:rsidRPr="00980FEB">
              <w:rPr>
                <w:b w:val="0"/>
              </w:rPr>
              <w:t xml:space="preserve">) </w:t>
            </w:r>
            <w:r w:rsidR="00980FEB" w:rsidRPr="00980FEB">
              <w:rPr>
                <w:b w:val="0"/>
                <w:sz w:val="24"/>
                <w:szCs w:val="24"/>
              </w:rPr>
              <w:t xml:space="preserve">Зоны водных объектов общего пользования </w:t>
            </w:r>
          </w:p>
        </w:tc>
        <w:tc>
          <w:tcPr>
            <w:tcW w:w="753" w:type="pct"/>
            <w:vAlign w:val="center"/>
          </w:tcPr>
          <w:p w:rsidR="001032AF" w:rsidRDefault="00E44692" w:rsidP="00031E7E">
            <w:pPr>
              <w:suppressAutoHyphens/>
              <w:ind w:firstLine="709"/>
              <w:jc w:val="center"/>
            </w:pPr>
            <w:r>
              <w:t>74</w:t>
            </w:r>
          </w:p>
        </w:tc>
      </w:tr>
      <w:tr w:rsidR="00E05799" w:rsidRPr="003046E1" w:rsidTr="00C43221">
        <w:trPr>
          <w:trHeight w:val="20"/>
        </w:trPr>
        <w:tc>
          <w:tcPr>
            <w:tcW w:w="702" w:type="pct"/>
          </w:tcPr>
          <w:p w:rsidR="00E05799" w:rsidRPr="00DA2594" w:rsidRDefault="00E05799" w:rsidP="00AF4C88">
            <w:pPr>
              <w:suppressAutoHyphens/>
              <w:rPr>
                <w:lang w:val="en-US"/>
              </w:rPr>
            </w:pPr>
            <w:r w:rsidRPr="00DA2594">
              <w:t>Статья 4</w:t>
            </w:r>
            <w:r w:rsidR="00AF4C88">
              <w:t>9</w:t>
            </w:r>
          </w:p>
        </w:tc>
        <w:tc>
          <w:tcPr>
            <w:tcW w:w="3545" w:type="pct"/>
          </w:tcPr>
          <w:p w:rsidR="00E05799" w:rsidRPr="00DA2594" w:rsidRDefault="00E05799" w:rsidP="00C43221">
            <w:pPr>
              <w:pStyle w:val="30"/>
              <w:spacing w:line="240" w:lineRule="auto"/>
              <w:ind w:left="0"/>
              <w:rPr>
                <w:b w:val="0"/>
                <w:sz w:val="24"/>
                <w:szCs w:val="24"/>
                <w:lang w:val="ru-RU"/>
              </w:rPr>
            </w:pPr>
            <w:r w:rsidRPr="00DA2594">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44692" w:rsidP="00031E7E">
            <w:pPr>
              <w:suppressAutoHyphens/>
              <w:ind w:firstLine="709"/>
              <w:jc w:val="center"/>
            </w:pPr>
            <w:r>
              <w:t>74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AF4C88">
              <w:t>50</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44692" w:rsidP="00BB2DFC">
            <w:pPr>
              <w:suppressAutoHyphens/>
              <w:ind w:firstLine="709"/>
              <w:jc w:val="center"/>
            </w:pPr>
            <w:r>
              <w:t>7</w:t>
            </w:r>
            <w:r w:rsidR="00BB2DFC">
              <w:t>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523EE0">
              <w:t>5</w:t>
            </w:r>
            <w:r w:rsidR="00AF4C88">
              <w:t>1</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Санитарно-защитные зоны</w:t>
            </w:r>
          </w:p>
        </w:tc>
        <w:tc>
          <w:tcPr>
            <w:tcW w:w="753" w:type="pct"/>
            <w:vAlign w:val="center"/>
          </w:tcPr>
          <w:p w:rsidR="00E05799" w:rsidRPr="0046270D" w:rsidRDefault="00E44692" w:rsidP="00BB2DFC">
            <w:pPr>
              <w:suppressAutoHyphens/>
              <w:ind w:firstLine="709"/>
              <w:jc w:val="center"/>
            </w:pPr>
            <w:r>
              <w:t>7</w:t>
            </w:r>
            <w:r w:rsidR="00BB2DFC">
              <w:t>4</w:t>
            </w:r>
          </w:p>
        </w:tc>
      </w:tr>
      <w:tr w:rsidR="00E05799" w:rsidRPr="0046270D" w:rsidTr="00C43221">
        <w:trPr>
          <w:trHeight w:val="20"/>
        </w:trPr>
        <w:tc>
          <w:tcPr>
            <w:tcW w:w="702" w:type="pct"/>
          </w:tcPr>
          <w:p w:rsidR="00E05799" w:rsidRPr="00DA2594" w:rsidRDefault="00E05799" w:rsidP="00AF4C88">
            <w:pPr>
              <w:suppressAutoHyphens/>
              <w:rPr>
                <w:lang w:val="en-US"/>
              </w:rPr>
            </w:pPr>
            <w:r w:rsidRPr="00DA2594">
              <w:t xml:space="preserve">Статья </w:t>
            </w:r>
            <w:r w:rsidR="00523EE0">
              <w:t>5</w:t>
            </w:r>
            <w:r w:rsidR="00AF4C88">
              <w:t>2</w:t>
            </w:r>
          </w:p>
        </w:tc>
        <w:tc>
          <w:tcPr>
            <w:tcW w:w="3545" w:type="pct"/>
          </w:tcPr>
          <w:p w:rsidR="00E05799" w:rsidRPr="00DA2594" w:rsidRDefault="00E05799" w:rsidP="00C43221">
            <w:pPr>
              <w:pStyle w:val="30"/>
              <w:spacing w:line="240" w:lineRule="auto"/>
              <w:ind w:left="0"/>
              <w:rPr>
                <w:b w:val="0"/>
                <w:sz w:val="24"/>
                <w:szCs w:val="24"/>
              </w:rPr>
            </w:pPr>
            <w:r w:rsidRPr="00DA2594">
              <w:rPr>
                <w:b w:val="0"/>
                <w:sz w:val="24"/>
                <w:szCs w:val="24"/>
              </w:rPr>
              <w:t>Охранные зоны</w:t>
            </w:r>
          </w:p>
        </w:tc>
        <w:tc>
          <w:tcPr>
            <w:tcW w:w="753" w:type="pct"/>
            <w:vAlign w:val="center"/>
          </w:tcPr>
          <w:p w:rsidR="00E05799" w:rsidRPr="0046270D" w:rsidRDefault="00E44692" w:rsidP="00BB2DFC">
            <w:pPr>
              <w:suppressAutoHyphens/>
              <w:ind w:firstLine="709"/>
              <w:jc w:val="center"/>
            </w:pPr>
            <w:r>
              <w:t>7</w:t>
            </w:r>
            <w:r w:rsidR="00BB2DFC">
              <w:t>5</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BB2DFC">
          <w:footerReference w:type="even" r:id="rId9"/>
          <w:pgSz w:w="11907" w:h="16840" w:code="9"/>
          <w:pgMar w:top="1134" w:right="567" w:bottom="1134" w:left="1418" w:header="397" w:footer="567" w:gutter="0"/>
          <w:pgNumType w:start="1"/>
          <w:cols w:space="720"/>
          <w:docGrid w:linePitch="254"/>
        </w:sectPr>
      </w:pPr>
    </w:p>
    <w:p w:rsidR="00D560EE" w:rsidRPr="00BB2DFC" w:rsidRDefault="00D560EE" w:rsidP="00D560EE">
      <w:pPr>
        <w:suppressAutoHyphens/>
        <w:jc w:val="center"/>
        <w:rPr>
          <w:b/>
          <w:caps/>
        </w:rPr>
      </w:pPr>
      <w:r w:rsidRPr="00BB2DFC">
        <w:rPr>
          <w:b/>
          <w:caps/>
        </w:rPr>
        <w:lastRenderedPageBreak/>
        <w:t>Правила землепользования и застройки</w:t>
      </w:r>
    </w:p>
    <w:p w:rsidR="00D560EE" w:rsidRPr="00BB2DFC" w:rsidRDefault="00D560EE" w:rsidP="00D560EE">
      <w:pPr>
        <w:suppressAutoHyphens/>
        <w:jc w:val="center"/>
        <w:rPr>
          <w:b/>
          <w:caps/>
        </w:rPr>
      </w:pPr>
      <w:r w:rsidRPr="00BB2DFC">
        <w:rPr>
          <w:b/>
          <w:caps/>
        </w:rPr>
        <w:t>муниципального образования</w:t>
      </w:r>
    </w:p>
    <w:p w:rsidR="00D560EE" w:rsidRPr="00BB2DFC" w:rsidRDefault="00D560EE" w:rsidP="00D560EE">
      <w:pPr>
        <w:suppressAutoHyphens/>
        <w:jc w:val="center"/>
        <w:rPr>
          <w:b/>
          <w:caps/>
        </w:rPr>
      </w:pPr>
      <w:r w:rsidRPr="00BB2DFC">
        <w:rPr>
          <w:b/>
          <w:caps/>
        </w:rPr>
        <w:t>«</w:t>
      </w:r>
      <w:r w:rsidR="00EC00C5" w:rsidRPr="00BB2DFC">
        <w:rPr>
          <w:b/>
          <w:caps/>
        </w:rPr>
        <w:t>МИРНЕНСКОЕ</w:t>
      </w:r>
      <w:r w:rsidRPr="00BB2DFC">
        <w:rPr>
          <w:b/>
          <w:caps/>
        </w:rPr>
        <w:t xml:space="preserve"> сельское поселение»</w:t>
      </w:r>
    </w:p>
    <w:p w:rsidR="00D560EE" w:rsidRPr="00BB2DFC" w:rsidRDefault="00D560EE" w:rsidP="00D560EE">
      <w:pPr>
        <w:suppressAutoHyphens/>
        <w:jc w:val="center"/>
        <w:rPr>
          <w:b/>
          <w:caps/>
        </w:rPr>
      </w:pPr>
      <w:r w:rsidRPr="00BB2DFC">
        <w:rPr>
          <w:b/>
          <w:caps/>
        </w:rPr>
        <w:t>Томского муниципального района Томской области</w:t>
      </w:r>
    </w:p>
    <w:p w:rsidR="00D560EE" w:rsidRPr="00BB2DFC" w:rsidRDefault="00D560EE" w:rsidP="00D560EE">
      <w:pPr>
        <w:suppressAutoHyphens/>
        <w:jc w:val="center"/>
        <w:rPr>
          <w:b/>
          <w:caps/>
        </w:rPr>
      </w:pPr>
    </w:p>
    <w:p w:rsidR="00D560EE" w:rsidRPr="00BB2DFC" w:rsidRDefault="00D560EE" w:rsidP="00D560EE">
      <w:pPr>
        <w:pStyle w:val="10"/>
        <w:spacing w:line="240" w:lineRule="auto"/>
        <w:rPr>
          <w:sz w:val="24"/>
          <w:szCs w:val="24"/>
          <w:lang w:val="ru-RU"/>
        </w:rPr>
      </w:pPr>
      <w:bookmarkStart w:id="1" w:name="_Toc25621095"/>
      <w:bookmarkStart w:id="2" w:name="_Toc252392595"/>
      <w:r w:rsidRPr="00BB2DFC">
        <w:rPr>
          <w:sz w:val="24"/>
          <w:szCs w:val="24"/>
          <w:lang w:val="ru-RU"/>
        </w:rPr>
        <w:t>РАЗДЕЛ 1.</w:t>
      </w:r>
      <w:bookmarkStart w:id="3" w:name="_Toc25621096"/>
      <w:bookmarkEnd w:id="1"/>
    </w:p>
    <w:p w:rsidR="00D560EE" w:rsidRPr="00BB2DFC" w:rsidRDefault="00D560EE" w:rsidP="00D560EE">
      <w:pPr>
        <w:pStyle w:val="10"/>
        <w:spacing w:line="240" w:lineRule="auto"/>
        <w:rPr>
          <w:sz w:val="24"/>
          <w:szCs w:val="24"/>
          <w:lang w:val="ru-RU"/>
        </w:rPr>
      </w:pPr>
      <w:r w:rsidRPr="00BB2DFC">
        <w:rPr>
          <w:sz w:val="24"/>
          <w:szCs w:val="24"/>
          <w:lang w:val="ru-RU"/>
        </w:rPr>
        <w:t>ПОРЯДОК ПРИМЕНЕНИЯ ПРАВИЛ ЗЕМЛЕПОЛЬЗОВАНИЯ И ЗАСТРОЙКИ И ВНЕСЕНИЯ В НИХ ИЗМЕНЕНИЙ</w:t>
      </w:r>
      <w:bookmarkEnd w:id="2"/>
      <w:bookmarkEnd w:id="3"/>
    </w:p>
    <w:p w:rsidR="00D560EE" w:rsidRPr="00BB2DFC" w:rsidRDefault="00D560EE" w:rsidP="00D560EE">
      <w:pPr>
        <w:suppressAutoHyphens/>
        <w:ind w:firstLine="709"/>
        <w:jc w:val="center"/>
        <w:rPr>
          <w:b/>
        </w:rPr>
      </w:pPr>
    </w:p>
    <w:p w:rsidR="00D560EE" w:rsidRPr="00BB2DFC" w:rsidRDefault="0095301F" w:rsidP="0095301F">
      <w:pPr>
        <w:pStyle w:val="21"/>
        <w:tabs>
          <w:tab w:val="left" w:pos="2758"/>
          <w:tab w:val="center" w:pos="5457"/>
        </w:tabs>
        <w:suppressAutoHyphens/>
        <w:spacing w:before="0"/>
        <w:ind w:firstLine="709"/>
        <w:rPr>
          <w:rFonts w:ascii="Times New Roman" w:hAnsi="Times New Roman"/>
          <w:i w:val="0"/>
          <w:sz w:val="24"/>
          <w:szCs w:val="24"/>
        </w:rPr>
      </w:pPr>
      <w:bookmarkStart w:id="4" w:name="_Toc252392596"/>
      <w:bookmarkStart w:id="5" w:name="_Toc25621097"/>
      <w:r w:rsidRPr="00BB2DFC">
        <w:rPr>
          <w:rFonts w:ascii="Times New Roman" w:hAnsi="Times New Roman"/>
          <w:i w:val="0"/>
          <w:sz w:val="24"/>
          <w:szCs w:val="24"/>
        </w:rPr>
        <w:tab/>
      </w:r>
      <w:r w:rsidRPr="00BB2DFC">
        <w:rPr>
          <w:rFonts w:ascii="Times New Roman" w:hAnsi="Times New Roman"/>
          <w:i w:val="0"/>
          <w:sz w:val="24"/>
          <w:szCs w:val="24"/>
        </w:rPr>
        <w:tab/>
      </w:r>
      <w:r w:rsidR="00D560EE" w:rsidRPr="00BB2DFC">
        <w:rPr>
          <w:rFonts w:ascii="Times New Roman" w:hAnsi="Times New Roman"/>
          <w:i w:val="0"/>
          <w:sz w:val="24"/>
          <w:szCs w:val="24"/>
        </w:rPr>
        <w:t xml:space="preserve">ГЛАВА 1. </w:t>
      </w:r>
      <w:bookmarkEnd w:id="4"/>
      <w:bookmarkEnd w:id="5"/>
      <w:r w:rsidR="00D560EE" w:rsidRPr="00BB2DFC">
        <w:rPr>
          <w:rFonts w:ascii="Times New Roman" w:hAnsi="Times New Roman"/>
          <w:i w:val="0"/>
          <w:sz w:val="24"/>
          <w:szCs w:val="24"/>
        </w:rPr>
        <w:t>ОБЩИЕ ПОЛОЖЕНИЯ</w:t>
      </w:r>
    </w:p>
    <w:p w:rsidR="00D560EE" w:rsidRPr="00BB2DFC" w:rsidRDefault="00D560EE" w:rsidP="00ED5807">
      <w:pPr>
        <w:suppressAutoHyphens/>
        <w:spacing w:beforeLines="40" w:before="96" w:afterLines="40" w:after="96"/>
        <w:ind w:firstLine="709"/>
        <w:jc w:val="center"/>
      </w:pPr>
    </w:p>
    <w:p w:rsidR="00D560EE" w:rsidRPr="00BB2DFC" w:rsidRDefault="00D560EE" w:rsidP="00ED5807">
      <w:pPr>
        <w:pStyle w:val="30"/>
        <w:spacing w:beforeLines="40" w:before="96" w:afterLines="40" w:after="96" w:line="240" w:lineRule="auto"/>
        <w:ind w:left="0" w:firstLine="709"/>
        <w:rPr>
          <w:sz w:val="24"/>
          <w:szCs w:val="24"/>
        </w:rPr>
      </w:pPr>
      <w:bookmarkStart w:id="6" w:name="_Toc25621098"/>
      <w:bookmarkStart w:id="7" w:name="_Toc296088828"/>
      <w:bookmarkStart w:id="8" w:name="_Toc279980577"/>
      <w:r w:rsidRPr="00BB2DFC">
        <w:rPr>
          <w:sz w:val="24"/>
          <w:szCs w:val="24"/>
        </w:rPr>
        <w:t>Статья 1. Основные принципы, цели и состав Правил землепользования и застройки</w:t>
      </w:r>
    </w:p>
    <w:p w:rsidR="00D560EE" w:rsidRPr="00BB2DFC" w:rsidRDefault="00D560EE" w:rsidP="00ED5807">
      <w:pPr>
        <w:pStyle w:val="affff"/>
        <w:suppressAutoHyphens/>
        <w:spacing w:beforeLines="40" w:before="96" w:afterLines="40" w:after="96"/>
        <w:ind w:firstLine="709"/>
      </w:pPr>
      <w:r w:rsidRPr="00BB2DFC">
        <w:t>1. Настоящие Правила землепользования и застройки муниципального образования «</w:t>
      </w:r>
      <w:r w:rsidR="00EC00C5" w:rsidRPr="00BB2DFC">
        <w:t>Мирненское</w:t>
      </w:r>
      <w:r w:rsidR="00CB4157" w:rsidRPr="00BB2DFC">
        <w:t xml:space="preserve"> </w:t>
      </w:r>
      <w:r w:rsidRPr="00BB2DFC">
        <w:t>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BB2DFC" w:rsidRDefault="00D560EE" w:rsidP="00ED5807">
      <w:pPr>
        <w:pStyle w:val="affff"/>
        <w:tabs>
          <w:tab w:val="left" w:pos="1134"/>
        </w:tabs>
        <w:suppressAutoHyphens/>
        <w:spacing w:beforeLines="40" w:before="96" w:afterLines="40" w:after="96"/>
        <w:ind w:firstLine="709"/>
      </w:pPr>
      <w:r w:rsidRPr="00BB2DFC">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3. Настоящие Правила включают в себя:</w:t>
      </w:r>
    </w:p>
    <w:p w:rsidR="00D560EE" w:rsidRPr="00BB2DFC" w:rsidRDefault="00D560EE" w:rsidP="00ED5807">
      <w:pPr>
        <w:pStyle w:val="affff"/>
        <w:suppressAutoHyphens/>
        <w:spacing w:beforeLines="40" w:before="96" w:afterLines="40" w:after="96"/>
        <w:ind w:firstLine="709"/>
      </w:pPr>
      <w:r w:rsidRPr="00BB2DFC">
        <w:t>1) порядок применения Правил землепользования и застройки и внесения в них изменений;</w:t>
      </w:r>
    </w:p>
    <w:p w:rsidR="00D560EE" w:rsidRPr="00BB2DFC" w:rsidRDefault="00D560EE" w:rsidP="00ED5807">
      <w:pPr>
        <w:pStyle w:val="affff"/>
        <w:suppressAutoHyphens/>
        <w:spacing w:beforeLines="40" w:before="96" w:afterLines="40" w:after="96"/>
        <w:ind w:firstLine="709"/>
      </w:pPr>
      <w:r w:rsidRPr="00BB2DFC">
        <w:t>2) карту градостроительного зонирования;</w:t>
      </w:r>
    </w:p>
    <w:p w:rsidR="00D560EE" w:rsidRPr="00BB2DFC" w:rsidRDefault="00D560EE" w:rsidP="00ED5807">
      <w:pPr>
        <w:pStyle w:val="affff"/>
        <w:suppressAutoHyphens/>
        <w:spacing w:beforeLines="40" w:before="96" w:afterLines="40" w:after="96"/>
        <w:ind w:firstLine="709"/>
      </w:pPr>
      <w:r w:rsidRPr="00BB2DFC">
        <w:t xml:space="preserve">3) градостроительные регламенты; </w:t>
      </w:r>
    </w:p>
    <w:p w:rsidR="00D560EE" w:rsidRPr="00BB2DFC" w:rsidRDefault="00D560EE" w:rsidP="00ED5807">
      <w:pPr>
        <w:pStyle w:val="affff"/>
        <w:suppressAutoHyphens/>
        <w:spacing w:beforeLines="40" w:before="96" w:afterLines="40" w:after="96"/>
        <w:ind w:firstLine="709"/>
      </w:pPr>
      <w:r w:rsidRPr="00BB2DFC">
        <w:t>4. Порядок применения Правил и внесение в них изменений включает в себя положения:</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1) о регулировании землепользования и застройки органами местного самоуправления;</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2) о подготовке документации по планировке территории органами местного самоуправления;</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4) о проведении общественных обсуждений или публичных слушаний по вопросам землепользования и застройки;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5) о внесении изменений в Правила землепользования и застройки;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6) о регулировании иных вопросов землепользования и застройки.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1) виды разрешенного использования земельных участков и объектов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3) требования к архитектурно-градостроительному облику объектов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BB2DFC" w:rsidRDefault="00D560EE" w:rsidP="00D560EE">
      <w:pPr>
        <w:suppressAutoHyphens/>
        <w:autoSpaceDE w:val="0"/>
        <w:autoSpaceDN w:val="0"/>
        <w:adjustRightInd w:val="0"/>
        <w:spacing w:before="40" w:after="40"/>
        <w:ind w:firstLine="709"/>
        <w:jc w:val="both"/>
      </w:pPr>
    </w:p>
    <w:p w:rsidR="00D560EE" w:rsidRPr="00BB2DFC" w:rsidRDefault="00D560EE" w:rsidP="00D560EE">
      <w:pPr>
        <w:pStyle w:val="21"/>
        <w:suppressAutoHyphens/>
        <w:spacing w:before="40" w:after="40"/>
        <w:jc w:val="center"/>
        <w:rPr>
          <w:rFonts w:ascii="Times New Roman" w:hAnsi="Times New Roman"/>
          <w:i w:val="0"/>
          <w:sz w:val="24"/>
          <w:szCs w:val="24"/>
        </w:rPr>
      </w:pPr>
      <w:bookmarkStart w:id="9" w:name="sub_101"/>
      <w:bookmarkEnd w:id="6"/>
      <w:bookmarkEnd w:id="7"/>
      <w:r w:rsidRPr="00BB2DFC">
        <w:rPr>
          <w:rFonts w:ascii="Times New Roman" w:hAnsi="Times New Roman"/>
          <w:i w:val="0"/>
          <w:sz w:val="24"/>
          <w:szCs w:val="24"/>
        </w:rPr>
        <w:t>ГЛАВА 2. РЕГУЛИРОВАНИЕ ЗЕМЛЕПОЛЬЗОВАНИЯ И</w:t>
      </w:r>
    </w:p>
    <w:p w:rsidR="00D560EE" w:rsidRPr="00BB2DFC" w:rsidRDefault="00D560EE" w:rsidP="00D560EE">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ЗАСТРОЙКИ ОРГАНАМИ МЕСТНОГО САМОУПРАВЛЕНИЯ</w:t>
      </w:r>
    </w:p>
    <w:p w:rsidR="00D560EE" w:rsidRPr="00BB2DFC" w:rsidRDefault="00D560EE" w:rsidP="00D560EE">
      <w:pPr>
        <w:suppressAutoHyphens/>
        <w:spacing w:before="40" w:after="40"/>
        <w:ind w:firstLine="709"/>
        <w:jc w:val="center"/>
      </w:pPr>
    </w:p>
    <w:p w:rsidR="00D560EE" w:rsidRPr="00BB2DFC" w:rsidRDefault="00D560EE" w:rsidP="00D560EE">
      <w:pPr>
        <w:pStyle w:val="30"/>
        <w:spacing w:before="40" w:after="40" w:line="240" w:lineRule="auto"/>
        <w:ind w:left="0" w:firstLine="709"/>
        <w:rPr>
          <w:sz w:val="24"/>
          <w:szCs w:val="24"/>
          <w:lang w:val="ru-RU"/>
        </w:rPr>
      </w:pPr>
      <w:r w:rsidRPr="00BB2DFC">
        <w:rPr>
          <w:sz w:val="24"/>
          <w:szCs w:val="24"/>
        </w:rPr>
        <w:t xml:space="preserve">Статья </w:t>
      </w:r>
      <w:r w:rsidRPr="00BB2DFC">
        <w:rPr>
          <w:sz w:val="24"/>
          <w:szCs w:val="24"/>
          <w:lang w:val="ru-RU"/>
        </w:rPr>
        <w:t>2</w:t>
      </w:r>
      <w:r w:rsidRPr="00BB2DFC">
        <w:rPr>
          <w:sz w:val="24"/>
          <w:szCs w:val="24"/>
        </w:rPr>
        <w:t>. Полномочия органов местного самоуправления в области землепользования и застройки</w:t>
      </w:r>
    </w:p>
    <w:p w:rsidR="00D560EE" w:rsidRPr="00BB2DFC" w:rsidRDefault="00D560EE" w:rsidP="00ED5807">
      <w:pPr>
        <w:pStyle w:val="affff"/>
        <w:suppressAutoHyphens/>
        <w:spacing w:beforeLines="40" w:before="96" w:afterLines="40" w:after="96"/>
        <w:ind w:firstLine="709"/>
      </w:pPr>
      <w:r w:rsidRPr="00BB2DFC">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BB2DFC" w:rsidRDefault="00D560EE" w:rsidP="00ED5807">
      <w:pPr>
        <w:pStyle w:val="affff"/>
        <w:suppressAutoHyphens/>
        <w:spacing w:beforeLines="40" w:before="96" w:afterLines="40" w:after="96"/>
        <w:ind w:firstLine="709"/>
      </w:pPr>
      <w:r w:rsidRPr="00BB2DFC">
        <w:t>2. К полномочиям Думы Томского района Томской области в области землепользования и застройки относятся:</w:t>
      </w:r>
    </w:p>
    <w:p w:rsidR="00D560EE" w:rsidRPr="00BB2DFC" w:rsidRDefault="00D560EE" w:rsidP="00ED5807">
      <w:pPr>
        <w:pStyle w:val="affff"/>
        <w:suppressAutoHyphens/>
        <w:spacing w:beforeLines="40" w:before="96" w:afterLines="40" w:after="96"/>
        <w:ind w:firstLine="709"/>
      </w:pPr>
      <w:r w:rsidRPr="00BB2DFC">
        <w:t>1) утверждение Правил землепользования и застройки;</w:t>
      </w:r>
    </w:p>
    <w:p w:rsidR="00D560EE" w:rsidRPr="00BB2DFC" w:rsidRDefault="00D560EE" w:rsidP="00ED5807">
      <w:pPr>
        <w:pStyle w:val="affff"/>
        <w:suppressAutoHyphens/>
        <w:spacing w:beforeLines="40" w:before="96" w:afterLines="40" w:after="96"/>
        <w:ind w:firstLine="709"/>
      </w:pPr>
      <w:r w:rsidRPr="00BB2DFC">
        <w:t>2) утверждение изменений, вносимых в Правила землепользования и застройки;</w:t>
      </w:r>
    </w:p>
    <w:p w:rsidR="00D560EE" w:rsidRPr="00BB2DFC" w:rsidRDefault="00D560EE" w:rsidP="00ED5807">
      <w:pPr>
        <w:pStyle w:val="affff"/>
        <w:suppressAutoHyphens/>
        <w:spacing w:beforeLines="40" w:before="96" w:afterLines="40" w:after="96"/>
        <w:ind w:firstLine="709"/>
      </w:pPr>
      <w:r w:rsidRPr="00BB2DFC">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BB2DFC" w:rsidRDefault="00D560EE" w:rsidP="00ED5807">
      <w:pPr>
        <w:pStyle w:val="affff"/>
        <w:suppressAutoHyphens/>
        <w:spacing w:beforeLines="40" w:before="96" w:afterLines="40" w:after="96"/>
        <w:ind w:firstLine="709"/>
      </w:pPr>
      <w:r w:rsidRPr="00BB2DFC">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BB2DFC" w:rsidRDefault="00D560EE" w:rsidP="00ED5807">
      <w:pPr>
        <w:pStyle w:val="affff"/>
        <w:suppressAutoHyphens/>
        <w:spacing w:beforeLines="40" w:before="96" w:afterLines="40" w:after="96"/>
        <w:ind w:firstLine="709"/>
      </w:pPr>
      <w:r w:rsidRPr="00BB2DFC">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ED5807">
      <w:pPr>
        <w:pStyle w:val="affff"/>
        <w:suppressAutoHyphens/>
        <w:spacing w:beforeLines="40" w:before="96" w:afterLines="40" w:after="96"/>
        <w:ind w:firstLine="709"/>
      </w:pPr>
      <w:r w:rsidRPr="00BB2DFC">
        <w:t xml:space="preserve">6) утверждение местных нормативов градостроительного проектирования; </w:t>
      </w:r>
    </w:p>
    <w:p w:rsidR="00C87723" w:rsidRPr="00BB2DFC" w:rsidRDefault="00C87723" w:rsidP="00ED5807">
      <w:pPr>
        <w:pStyle w:val="affff"/>
        <w:suppressAutoHyphens/>
        <w:spacing w:beforeLines="40" w:before="96" w:afterLines="40" w:after="96"/>
        <w:ind w:firstLine="709"/>
      </w:pPr>
      <w:r>
        <w:t xml:space="preserve">7) </w:t>
      </w:r>
      <w:r w:rsidRPr="00BB2DFC">
        <w:t>установление порядка осуществления муниципального земельного контроля в отношении объектов земельных отношений</w:t>
      </w:r>
      <w:r>
        <w:t>;</w:t>
      </w:r>
    </w:p>
    <w:p w:rsidR="00D560EE" w:rsidRPr="00BB2DFC" w:rsidRDefault="00C87723" w:rsidP="00ED5807">
      <w:pPr>
        <w:pStyle w:val="affff"/>
        <w:suppressAutoHyphens/>
        <w:spacing w:beforeLines="40" w:before="96" w:afterLines="40" w:after="96"/>
        <w:ind w:firstLine="709"/>
      </w:pPr>
      <w:r>
        <w:t>8</w:t>
      </w:r>
      <w:r w:rsidR="00D560EE" w:rsidRPr="00BB2DFC">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BB2DFC" w:rsidRDefault="00D560EE" w:rsidP="00ED5807">
      <w:pPr>
        <w:pStyle w:val="affff"/>
        <w:suppressAutoHyphens/>
        <w:spacing w:beforeLines="40" w:before="96" w:afterLines="40" w:after="96"/>
        <w:ind w:firstLine="709"/>
      </w:pPr>
      <w:r w:rsidRPr="00BB2DFC">
        <w:lastRenderedPageBreak/>
        <w:t>3. К полномочиям Главы Администрации Томского района в области землепользования и застройки относятся:</w:t>
      </w:r>
    </w:p>
    <w:p w:rsidR="00D560EE" w:rsidRPr="00BB2DFC" w:rsidRDefault="00D560EE" w:rsidP="00ED5807">
      <w:pPr>
        <w:pStyle w:val="affff"/>
        <w:suppressAutoHyphens/>
        <w:spacing w:beforeLines="40" w:before="96" w:afterLines="40" w:after="96"/>
        <w:ind w:firstLine="709"/>
      </w:pPr>
      <w:r w:rsidRPr="00BB2DFC">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BB2DFC" w:rsidRDefault="00D560EE" w:rsidP="00ED5807">
      <w:pPr>
        <w:pStyle w:val="affff"/>
        <w:suppressAutoHyphens/>
        <w:spacing w:beforeLines="40" w:before="96" w:afterLines="40" w:after="96"/>
        <w:ind w:firstLine="709"/>
      </w:pPr>
      <w:r w:rsidRPr="00BB2DFC">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BB2DFC" w:rsidRDefault="00D560EE" w:rsidP="00ED5807">
      <w:pPr>
        <w:pStyle w:val="affff"/>
        <w:suppressAutoHyphens/>
        <w:spacing w:beforeLines="40" w:before="96" w:afterLines="40" w:after="96"/>
        <w:ind w:firstLine="709"/>
      </w:pPr>
      <w:r w:rsidRPr="00BB2DFC">
        <w:t>3) принятие решения о направлении проекта Правил в Думу Томского района или об отклонении проекта Правил и внесения в них изменений;</w:t>
      </w:r>
    </w:p>
    <w:p w:rsidR="00D560EE" w:rsidRPr="00BB2DFC" w:rsidRDefault="00D560EE" w:rsidP="00ED5807">
      <w:pPr>
        <w:pStyle w:val="affff"/>
        <w:suppressAutoHyphens/>
        <w:spacing w:beforeLines="40" w:before="96" w:afterLines="40" w:after="96"/>
        <w:ind w:firstLine="709"/>
      </w:pPr>
      <w:r w:rsidRPr="00BB2DFC">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BB2DFC" w:rsidRDefault="00D560EE" w:rsidP="00ED5807">
      <w:pPr>
        <w:pStyle w:val="affff"/>
        <w:suppressAutoHyphens/>
        <w:spacing w:beforeLines="40" w:before="96" w:afterLines="40" w:after="96"/>
        <w:ind w:firstLine="709"/>
      </w:pPr>
      <w:r w:rsidRPr="00BB2DFC">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BB2DFC" w:rsidRDefault="00D560EE" w:rsidP="00ED5807">
      <w:pPr>
        <w:pStyle w:val="affff"/>
        <w:suppressAutoHyphens/>
        <w:spacing w:beforeLines="40" w:before="96" w:afterLines="40" w:after="96"/>
        <w:ind w:firstLine="709"/>
      </w:pPr>
      <w:r w:rsidRPr="00BB2DFC">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BB2DFC" w:rsidRDefault="00D560EE" w:rsidP="00ED5807">
      <w:pPr>
        <w:pStyle w:val="affff"/>
        <w:suppressAutoHyphens/>
        <w:spacing w:beforeLines="40" w:before="96" w:afterLines="40" w:after="96"/>
        <w:ind w:firstLine="709"/>
      </w:pPr>
      <w:r w:rsidRPr="00BB2DFC">
        <w:t>4. К полномочиям Администрации Томского района в области землепользования и застройки относятся:</w:t>
      </w:r>
    </w:p>
    <w:p w:rsidR="00D560EE" w:rsidRPr="00BB2DFC" w:rsidRDefault="00D560EE" w:rsidP="00ED5807">
      <w:pPr>
        <w:pStyle w:val="affff"/>
        <w:suppressAutoHyphens/>
        <w:spacing w:beforeLines="40" w:before="96" w:afterLines="40" w:after="96"/>
        <w:ind w:firstLine="709"/>
      </w:pPr>
      <w:r w:rsidRPr="00BB2DFC">
        <w:t>1) утверждение состава и порядка деятельности Комиссии по ПЗЗ Администрации Томского района;</w:t>
      </w:r>
    </w:p>
    <w:p w:rsidR="00D560EE" w:rsidRPr="00BB2DFC" w:rsidRDefault="00D560EE" w:rsidP="00ED5807">
      <w:pPr>
        <w:pStyle w:val="affff"/>
        <w:suppressAutoHyphens/>
        <w:spacing w:beforeLines="40" w:before="96" w:afterLines="40" w:after="96"/>
        <w:ind w:firstLine="709"/>
      </w:pPr>
      <w:r w:rsidRPr="00BB2DFC">
        <w:t>2) принятие решения о подготовке документации по планировке территории</w:t>
      </w:r>
    </w:p>
    <w:p w:rsidR="00D560EE" w:rsidRPr="00BB2DFC" w:rsidRDefault="00D560EE" w:rsidP="00ED5807">
      <w:pPr>
        <w:pStyle w:val="affff"/>
        <w:suppressAutoHyphens/>
        <w:spacing w:beforeLines="40" w:before="96" w:afterLines="40" w:after="96"/>
        <w:ind w:firstLine="709"/>
      </w:pPr>
      <w:r w:rsidRPr="00BB2DFC">
        <w:t>3) принятие решения об утверждении документации по планировке территории;</w:t>
      </w:r>
    </w:p>
    <w:p w:rsidR="00D560EE" w:rsidRPr="00BB2DFC" w:rsidRDefault="00D560EE" w:rsidP="00ED5807">
      <w:pPr>
        <w:pStyle w:val="affff"/>
        <w:suppressAutoHyphens/>
        <w:spacing w:beforeLines="40" w:before="96" w:afterLines="40" w:after="96"/>
        <w:ind w:firstLine="709"/>
      </w:pPr>
      <w:r w:rsidRPr="00BB2DFC">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BB2DFC" w:rsidRDefault="00D560EE" w:rsidP="00ED5807">
      <w:pPr>
        <w:pStyle w:val="affff"/>
        <w:suppressAutoHyphens/>
        <w:spacing w:beforeLines="40" w:before="96" w:afterLines="40" w:after="96"/>
        <w:ind w:firstLine="709"/>
      </w:pPr>
      <w:r w:rsidRPr="00BB2DFC">
        <w:t>5) обеспечение разработки и утверждения документации по планировке территории;</w:t>
      </w:r>
    </w:p>
    <w:p w:rsidR="00D560EE" w:rsidRPr="00BB2DFC" w:rsidRDefault="00D560EE" w:rsidP="00ED5807">
      <w:pPr>
        <w:pStyle w:val="affff"/>
        <w:suppressAutoHyphens/>
        <w:spacing w:beforeLines="40" w:before="96" w:afterLines="40" w:after="96"/>
        <w:ind w:firstLine="709"/>
      </w:pPr>
      <w:r w:rsidRPr="00BB2DFC">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BB2DFC" w:rsidRDefault="00D560EE" w:rsidP="00ED5807">
      <w:pPr>
        <w:pStyle w:val="affff"/>
        <w:suppressAutoHyphens/>
        <w:spacing w:beforeLines="40" w:before="96" w:afterLines="40" w:after="96"/>
        <w:ind w:firstLine="709"/>
      </w:pPr>
      <w:r w:rsidRPr="00BB2DFC">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BB2DFC" w:rsidRDefault="00D560EE" w:rsidP="00ED5807">
      <w:pPr>
        <w:pStyle w:val="affff"/>
        <w:suppressAutoHyphens/>
        <w:spacing w:beforeLines="40" w:before="96" w:afterLines="40" w:after="96"/>
        <w:ind w:firstLine="709"/>
      </w:pPr>
      <w:r w:rsidRPr="00BB2DFC">
        <w:t>8) формирование земельных участков как объектов недвижимости;</w:t>
      </w:r>
    </w:p>
    <w:p w:rsidR="00D560EE" w:rsidRPr="00BB2DFC" w:rsidRDefault="00D560EE" w:rsidP="00ED5807">
      <w:pPr>
        <w:pStyle w:val="affff"/>
        <w:suppressAutoHyphens/>
        <w:spacing w:beforeLines="40" w:before="96" w:afterLines="40" w:after="96"/>
        <w:ind w:firstLine="709"/>
      </w:pPr>
      <w:r w:rsidRPr="00BB2DFC">
        <w:t>9) осуществление муниципального земельного контроля в отношении объектов земельных отношений;</w:t>
      </w:r>
    </w:p>
    <w:p w:rsidR="00D560EE" w:rsidRPr="00BB2DFC" w:rsidRDefault="00D560EE" w:rsidP="00ED5807">
      <w:pPr>
        <w:pStyle w:val="affff"/>
        <w:suppressAutoHyphens/>
        <w:spacing w:beforeLines="40" w:before="96" w:afterLines="40" w:after="96"/>
        <w:ind w:firstLine="709"/>
      </w:pPr>
      <w:r w:rsidRPr="00BB2DFC">
        <w:t>1</w:t>
      </w:r>
      <w:r w:rsidR="00C87723">
        <w:t>0</w:t>
      </w:r>
      <w:r w:rsidRPr="00BB2DFC">
        <w:t>) осуществление планирования использования земель;</w:t>
      </w:r>
    </w:p>
    <w:p w:rsidR="00D560EE" w:rsidRPr="00BB2DFC" w:rsidRDefault="00D560EE" w:rsidP="00ED5807">
      <w:pPr>
        <w:pStyle w:val="affff"/>
        <w:suppressAutoHyphens/>
        <w:spacing w:beforeLines="40" w:before="96" w:afterLines="40" w:after="96"/>
        <w:ind w:firstLine="709"/>
      </w:pPr>
      <w:r w:rsidRPr="00BB2DFC">
        <w:t>1</w:t>
      </w:r>
      <w:r w:rsidR="00C87723">
        <w:t>1</w:t>
      </w:r>
      <w:r w:rsidRPr="00BB2DFC">
        <w:t xml:space="preserve">) </w:t>
      </w:r>
      <w:r w:rsidR="00A33A73" w:rsidRPr="0046270D">
        <w:t xml:space="preserve">предоставление в собственность или пользование </w:t>
      </w:r>
      <w:r w:rsidR="00A33A73">
        <w:t xml:space="preserve">земельных участков </w:t>
      </w:r>
      <w:r w:rsidR="00A33A73" w:rsidRPr="0046270D">
        <w:t>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r w:rsidRPr="00BB2DFC">
        <w:t>;</w:t>
      </w:r>
    </w:p>
    <w:p w:rsidR="00D560EE" w:rsidRPr="00BB2DFC" w:rsidRDefault="00D560EE" w:rsidP="00ED5807">
      <w:pPr>
        <w:pStyle w:val="affff"/>
        <w:suppressAutoHyphens/>
        <w:spacing w:beforeLines="40" w:before="96" w:afterLines="40" w:after="96"/>
        <w:ind w:firstLine="709"/>
      </w:pPr>
      <w:r w:rsidRPr="00BB2DFC">
        <w:t>1</w:t>
      </w:r>
      <w:r w:rsidR="00C87723">
        <w:t>2</w:t>
      </w:r>
      <w:r w:rsidRPr="00BB2DFC">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BB2DFC" w:rsidRDefault="00D560EE" w:rsidP="00ED5807">
      <w:pPr>
        <w:pStyle w:val="affff"/>
        <w:suppressAutoHyphens/>
        <w:spacing w:beforeLines="40" w:before="96" w:afterLines="40" w:after="96"/>
        <w:ind w:firstLine="709"/>
      </w:pPr>
      <w:r w:rsidRPr="00BB2DFC">
        <w:t>5. К полномочиям Комиссии по ПЗЗ Администрации Томского района относятся:</w:t>
      </w:r>
    </w:p>
    <w:p w:rsidR="00D560EE" w:rsidRPr="00BB2DFC" w:rsidRDefault="00D560EE" w:rsidP="00ED5807">
      <w:pPr>
        <w:tabs>
          <w:tab w:val="left" w:pos="567"/>
        </w:tabs>
        <w:suppressAutoHyphens/>
        <w:spacing w:beforeLines="40" w:before="96" w:afterLines="40" w:after="96"/>
        <w:ind w:firstLine="709"/>
        <w:jc w:val="both"/>
        <w:rPr>
          <w:bCs/>
        </w:rPr>
      </w:pPr>
      <w:r w:rsidRPr="00BB2DFC">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BB2DFC">
        <w:t xml:space="preserve"> </w:t>
      </w:r>
      <w:r w:rsidR="00CD08DE" w:rsidRPr="00BB2DFC">
        <w:lastRenderedPageBreak/>
        <w:t xml:space="preserve">Мирненского </w:t>
      </w:r>
      <w:r w:rsidRPr="00BB2DFC">
        <w:t>сельского поселения</w:t>
      </w:r>
      <w:r w:rsidRPr="00BB2DFC">
        <w:rPr>
          <w:bCs/>
        </w:rPr>
        <w:t xml:space="preserve">, входящего в состав муниципального образования «Томский район» по установленной форме (Приложение к Положению </w:t>
      </w:r>
      <w:r w:rsidRPr="00BB2DFC">
        <w:rPr>
          <w:spacing w:val="-1"/>
        </w:rPr>
        <w:t xml:space="preserve">об установлении требований к составу и порядку деятельности </w:t>
      </w:r>
      <w:r w:rsidRPr="00BB2DFC">
        <w:t>Комиссии по ПЗЗ Администрации Томского района</w:t>
      </w:r>
      <w:r w:rsidRPr="00BB2DFC">
        <w:rPr>
          <w:bCs/>
        </w:rPr>
        <w:t>);</w:t>
      </w:r>
    </w:p>
    <w:p w:rsidR="00D560EE" w:rsidRPr="00BB2DFC" w:rsidRDefault="00D560EE" w:rsidP="00ED5807">
      <w:pPr>
        <w:tabs>
          <w:tab w:val="left" w:pos="567"/>
        </w:tabs>
        <w:suppressAutoHyphens/>
        <w:spacing w:beforeLines="40" w:before="96" w:afterLines="40" w:after="96"/>
        <w:ind w:firstLine="709"/>
        <w:jc w:val="both"/>
        <w:rPr>
          <w:bCs/>
        </w:rPr>
      </w:pPr>
      <w:r w:rsidRPr="00BB2DFC">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BB2DFC" w:rsidRDefault="00D560EE" w:rsidP="00ED5807">
      <w:pPr>
        <w:tabs>
          <w:tab w:val="left" w:pos="567"/>
        </w:tabs>
        <w:suppressAutoHyphens/>
        <w:spacing w:beforeLines="40" w:before="96" w:afterLines="40" w:after="96"/>
        <w:ind w:firstLine="709"/>
        <w:jc w:val="both"/>
        <w:rPr>
          <w:bCs/>
        </w:rPr>
      </w:pPr>
      <w:r w:rsidRPr="00BB2DFC">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BB2DFC" w:rsidRDefault="00D560EE" w:rsidP="00ED5807">
      <w:pPr>
        <w:tabs>
          <w:tab w:val="left" w:pos="567"/>
        </w:tabs>
        <w:suppressAutoHyphens/>
        <w:spacing w:beforeLines="40" w:before="96" w:afterLines="40" w:after="96"/>
        <w:ind w:firstLine="709"/>
        <w:jc w:val="both"/>
        <w:rPr>
          <w:bCs/>
        </w:rPr>
      </w:pPr>
      <w:r w:rsidRPr="00BB2DFC">
        <w:rPr>
          <w:rFonts w:eastAsia="Calibri"/>
        </w:rPr>
        <w:t>4) принимает и отклоняет предложения, поступившие в Комиссию в процессе подготовки проекта Правил;</w:t>
      </w:r>
    </w:p>
    <w:p w:rsidR="00D560EE" w:rsidRPr="00BB2DFC" w:rsidRDefault="00D560EE" w:rsidP="00ED5807">
      <w:pPr>
        <w:tabs>
          <w:tab w:val="left" w:pos="0"/>
          <w:tab w:val="left" w:pos="567"/>
        </w:tabs>
        <w:suppressAutoHyphens/>
        <w:spacing w:beforeLines="40" w:before="96" w:afterLines="40" w:after="96"/>
        <w:ind w:firstLine="709"/>
        <w:jc w:val="both"/>
        <w:rPr>
          <w:bCs/>
        </w:rPr>
      </w:pPr>
      <w:r w:rsidRPr="00BB2DFC">
        <w:rPr>
          <w:rFonts w:eastAsia="Calibri"/>
        </w:rPr>
        <w:t>5) организует подготовку предложений о внесении изменений в Правила;</w:t>
      </w:r>
    </w:p>
    <w:p w:rsidR="00D560EE" w:rsidRPr="00BB2DFC" w:rsidRDefault="00D560EE" w:rsidP="00ED5807">
      <w:pPr>
        <w:tabs>
          <w:tab w:val="left" w:pos="567"/>
        </w:tabs>
        <w:suppressAutoHyphens/>
        <w:spacing w:beforeLines="40" w:before="96" w:afterLines="40" w:after="96"/>
        <w:ind w:firstLine="709"/>
        <w:jc w:val="both"/>
        <w:rPr>
          <w:bCs/>
        </w:rPr>
      </w:pPr>
      <w:r w:rsidRPr="00BB2DFC">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BB2DFC" w:rsidRDefault="00D560EE" w:rsidP="00ED5807">
      <w:pPr>
        <w:tabs>
          <w:tab w:val="left" w:pos="567"/>
        </w:tabs>
        <w:suppressAutoHyphens/>
        <w:spacing w:beforeLines="40" w:before="96" w:afterLines="40" w:after="96"/>
        <w:ind w:firstLine="709"/>
        <w:jc w:val="both"/>
        <w:rPr>
          <w:bCs/>
        </w:rPr>
      </w:pPr>
      <w:r w:rsidRPr="00BB2DFC">
        <w:rPr>
          <w:bCs/>
        </w:rPr>
        <w:t>7) обеспечение опубликования информации о своей деятельности;</w:t>
      </w:r>
    </w:p>
    <w:p w:rsidR="00D560EE" w:rsidRPr="00BB2DFC" w:rsidRDefault="00D560EE" w:rsidP="00ED5807">
      <w:pPr>
        <w:tabs>
          <w:tab w:val="left" w:pos="567"/>
        </w:tabs>
        <w:suppressAutoHyphens/>
        <w:spacing w:beforeLines="40" w:before="96" w:afterLines="40" w:after="96"/>
        <w:ind w:firstLine="709"/>
        <w:jc w:val="both"/>
        <w:rPr>
          <w:bCs/>
        </w:rPr>
      </w:pPr>
      <w:r w:rsidRPr="00BB2DFC">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BB2DFC" w:rsidRDefault="00D560EE" w:rsidP="00ED5807">
      <w:pPr>
        <w:pStyle w:val="affff"/>
        <w:suppressAutoHyphens/>
        <w:spacing w:beforeLines="40" w:before="96" w:afterLines="40" w:after="96"/>
        <w:ind w:firstLine="709"/>
      </w:pPr>
      <w:r w:rsidRPr="00BB2DFC">
        <w:t xml:space="preserve">6. К полномочиям Администрации </w:t>
      </w:r>
      <w:r w:rsidR="00EC00C5" w:rsidRPr="00BB2DFC">
        <w:t>Мирненского</w:t>
      </w:r>
      <w:r w:rsidRPr="00BB2DFC">
        <w:t xml:space="preserve"> сельского поселения в области землепользования и застройки относятся:</w:t>
      </w:r>
    </w:p>
    <w:p w:rsidR="00D560EE" w:rsidRPr="00BB2DFC" w:rsidRDefault="00D560EE" w:rsidP="00ED5807">
      <w:pPr>
        <w:pStyle w:val="affff"/>
        <w:suppressAutoHyphens/>
        <w:spacing w:beforeLines="40" w:before="96" w:afterLines="40" w:after="96"/>
        <w:ind w:firstLine="709"/>
      </w:pPr>
      <w:r w:rsidRPr="00BB2DFC">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BB2DFC" w:rsidRDefault="00D560EE" w:rsidP="00ED5807">
      <w:pPr>
        <w:pStyle w:val="affff"/>
        <w:suppressAutoHyphens/>
        <w:spacing w:beforeLines="40" w:before="96" w:afterLines="40" w:after="96"/>
        <w:ind w:firstLine="709"/>
      </w:pPr>
      <w:r w:rsidRPr="00BB2DFC">
        <w:t>3) обеспечение подготовки и выдачи градостроительных планов земельных участков;</w:t>
      </w:r>
    </w:p>
    <w:p w:rsidR="00D560EE" w:rsidRPr="00BB2DFC" w:rsidRDefault="00D560EE" w:rsidP="00ED5807">
      <w:pPr>
        <w:pStyle w:val="affff"/>
        <w:suppressAutoHyphens/>
        <w:spacing w:beforeLines="40" w:before="96" w:afterLines="40" w:after="96"/>
        <w:ind w:firstLine="709"/>
      </w:pPr>
      <w:r w:rsidRPr="00BB2DFC">
        <w:t>4) организация и проведение публичных слушаний или общественных обсуждений по вопросам:</w:t>
      </w:r>
    </w:p>
    <w:p w:rsidR="00D560EE" w:rsidRPr="00BB2DFC" w:rsidRDefault="00D560EE" w:rsidP="00ED5807">
      <w:pPr>
        <w:pStyle w:val="affff"/>
        <w:suppressAutoHyphens/>
        <w:spacing w:beforeLines="40" w:before="96" w:afterLines="40" w:after="96"/>
        <w:ind w:firstLine="709"/>
      </w:pPr>
      <w:r w:rsidRPr="00BB2DFC">
        <w:t>-  предоставления разрешений на условно разрешенный вид использования земельного участка;</w:t>
      </w:r>
    </w:p>
    <w:p w:rsidR="00D560EE" w:rsidRPr="00BB2DFC" w:rsidRDefault="00D560EE" w:rsidP="00ED5807">
      <w:pPr>
        <w:pStyle w:val="affff"/>
        <w:suppressAutoHyphens/>
        <w:spacing w:beforeLines="40" w:before="96" w:afterLines="40" w:after="96"/>
        <w:ind w:firstLine="709"/>
      </w:pPr>
      <w:r w:rsidRPr="00BB2DFC">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BB2DFC" w:rsidRDefault="00D560EE" w:rsidP="00ED5807">
      <w:pPr>
        <w:pStyle w:val="affff"/>
        <w:suppressAutoHyphens/>
        <w:spacing w:beforeLines="40" w:before="96" w:afterLines="40" w:after="96"/>
        <w:ind w:firstLine="709"/>
      </w:pPr>
      <w:r w:rsidRPr="00BB2DFC">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BB2DFC" w:rsidRDefault="00D560EE" w:rsidP="00ED5807">
      <w:pPr>
        <w:pStyle w:val="affff"/>
        <w:suppressAutoHyphens/>
        <w:spacing w:beforeLines="40" w:before="96" w:afterLines="40" w:after="96"/>
        <w:ind w:firstLine="709"/>
      </w:pPr>
      <w:r w:rsidRPr="00BB2DFC">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BB2DFC" w:rsidRDefault="00D560EE" w:rsidP="00ED5807">
      <w:pPr>
        <w:pStyle w:val="affff"/>
        <w:suppressAutoHyphens/>
        <w:spacing w:beforeLines="40" w:before="96" w:afterLines="40" w:after="96"/>
        <w:ind w:firstLine="709"/>
      </w:pPr>
      <w:r w:rsidRPr="00BB2DFC">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EC00C5" w:rsidRPr="00BB2DFC">
        <w:t>Мирненское</w:t>
      </w:r>
      <w:r w:rsidR="00CB4157" w:rsidRPr="00BB2DFC">
        <w:t xml:space="preserve"> </w:t>
      </w:r>
      <w:r w:rsidRPr="00BB2DFC">
        <w:t xml:space="preserve">сельское поселение», а также внесение изменений в указанные разрешения;  </w:t>
      </w:r>
    </w:p>
    <w:p w:rsidR="00D560EE" w:rsidRPr="00BB2DFC" w:rsidRDefault="00D560EE" w:rsidP="00D560EE">
      <w:pPr>
        <w:shd w:val="clear" w:color="auto" w:fill="FFFFFF"/>
        <w:suppressAutoHyphens/>
        <w:spacing w:before="40" w:after="40"/>
        <w:ind w:firstLine="709"/>
        <w:jc w:val="both"/>
        <w:rPr>
          <w:rStyle w:val="blk"/>
        </w:rPr>
      </w:pPr>
      <w:bookmarkStart w:id="10" w:name="dst2600"/>
      <w:bookmarkEnd w:id="10"/>
      <w:r w:rsidRPr="00BB2DFC">
        <w:rPr>
          <w:rStyle w:val="blk"/>
        </w:rPr>
        <w:t xml:space="preserve">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w:t>
      </w:r>
      <w:r w:rsidRPr="00BB2DFC">
        <w:rPr>
          <w:rStyle w:val="blk"/>
        </w:rPr>
        <w:lastRenderedPageBreak/>
        <w:t>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BB2DFC" w:rsidRDefault="00D560EE" w:rsidP="00ED5807">
      <w:pPr>
        <w:pStyle w:val="affff"/>
        <w:suppressAutoHyphens/>
        <w:spacing w:beforeLines="40" w:before="96" w:afterLines="40" w:after="96"/>
        <w:ind w:firstLine="709"/>
      </w:pPr>
      <w:r w:rsidRPr="00BB2DFC">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BB2DFC" w:rsidRDefault="00D560EE" w:rsidP="00ED5807">
      <w:pPr>
        <w:pStyle w:val="affff"/>
        <w:suppressAutoHyphens/>
        <w:spacing w:beforeLines="40" w:before="96" w:afterLines="40" w:after="96"/>
        <w:ind w:firstLine="709"/>
      </w:pPr>
      <w:r w:rsidRPr="00BB2DFC">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EC00C5" w:rsidRPr="00BB2DFC">
        <w:t>Мирненское</w:t>
      </w:r>
      <w:r w:rsidRPr="00BB2DFC">
        <w:t xml:space="preserve"> сельское поселение» и муниципальными  нормативно-правовыми актами.</w:t>
      </w:r>
    </w:p>
    <w:p w:rsidR="00D560EE" w:rsidRPr="00BB2DFC" w:rsidRDefault="00D560EE" w:rsidP="00D560EE">
      <w:pPr>
        <w:tabs>
          <w:tab w:val="num" w:pos="0"/>
          <w:tab w:val="num" w:pos="567"/>
        </w:tabs>
        <w:suppressAutoHyphens/>
        <w:spacing w:before="40" w:after="40"/>
        <w:ind w:firstLine="709"/>
        <w:jc w:val="both"/>
      </w:pPr>
      <w:r w:rsidRPr="00BB2DFC">
        <w:rPr>
          <w:rFonts w:eastAsia="Calibri"/>
        </w:rPr>
        <w:t xml:space="preserve">7. </w:t>
      </w:r>
      <w:r w:rsidRPr="00BB2DFC">
        <w:t xml:space="preserve">К полномочиям Комиссии по правилам землепользования и застройки </w:t>
      </w:r>
      <w:r w:rsidR="00EC00C5" w:rsidRPr="00BB2DFC">
        <w:t>Мирненского</w:t>
      </w:r>
      <w:r w:rsidR="00FA36FA" w:rsidRPr="00BB2DFC">
        <w:t xml:space="preserve"> </w:t>
      </w:r>
      <w:r w:rsidRPr="00BB2DFC">
        <w:t xml:space="preserve">сельского поселения (далее - Комиссия по ПЗЗ Администрации </w:t>
      </w:r>
      <w:r w:rsidR="00EC00C5" w:rsidRPr="00BB2DFC">
        <w:t>Мирненского</w:t>
      </w:r>
      <w:r w:rsidRPr="00BB2DFC">
        <w:t xml:space="preserve"> поселения) относится рассмотрение обращений </w:t>
      </w:r>
      <w:r w:rsidRPr="00BB2DFC">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BB2DFC">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560EE" w:rsidRPr="00BB2DFC" w:rsidRDefault="00D560EE" w:rsidP="00D560EE">
      <w:pPr>
        <w:tabs>
          <w:tab w:val="num" w:pos="0"/>
          <w:tab w:val="num" w:pos="567"/>
        </w:tabs>
        <w:suppressAutoHyphens/>
        <w:spacing w:before="40" w:after="40"/>
        <w:ind w:firstLine="709"/>
        <w:jc w:val="both"/>
      </w:pPr>
      <w:r w:rsidRPr="00BB2DFC">
        <w:tab/>
      </w:r>
    </w:p>
    <w:p w:rsidR="00D560EE" w:rsidRPr="00BB2DFC" w:rsidRDefault="00D560EE" w:rsidP="00196B5D">
      <w:pPr>
        <w:tabs>
          <w:tab w:val="num" w:pos="0"/>
          <w:tab w:val="num" w:pos="709"/>
        </w:tabs>
        <w:suppressAutoHyphens/>
        <w:spacing w:before="200" w:after="200"/>
        <w:jc w:val="both"/>
        <w:rPr>
          <w:b/>
        </w:rPr>
      </w:pPr>
      <w:r w:rsidRPr="00BB2DFC">
        <w:rPr>
          <w:b/>
        </w:rPr>
        <w:tab/>
        <w:t xml:space="preserve">Статья 3. Комиссия по подготовке проекта правил землепользования и застройки </w:t>
      </w:r>
    </w:p>
    <w:p w:rsidR="00D560EE" w:rsidRPr="00BB2DFC" w:rsidRDefault="00D560EE" w:rsidP="00D560EE">
      <w:pPr>
        <w:tabs>
          <w:tab w:val="num" w:pos="0"/>
          <w:tab w:val="num" w:pos="567"/>
        </w:tabs>
        <w:suppressAutoHyphens/>
        <w:spacing w:before="40" w:after="40"/>
        <w:ind w:firstLine="709"/>
        <w:jc w:val="both"/>
      </w:pPr>
      <w:r w:rsidRPr="00BB2DFC">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BB2DFC" w:rsidRDefault="00D560EE" w:rsidP="00D560EE">
      <w:pPr>
        <w:tabs>
          <w:tab w:val="num" w:pos="0"/>
          <w:tab w:val="num" w:pos="567"/>
        </w:tabs>
        <w:suppressAutoHyphens/>
        <w:spacing w:before="40" w:after="40"/>
        <w:ind w:firstLine="709"/>
        <w:jc w:val="both"/>
      </w:pPr>
      <w:r w:rsidRPr="00BB2DFC">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BB2DFC" w:rsidRDefault="00D560EE" w:rsidP="00D560EE">
      <w:pPr>
        <w:tabs>
          <w:tab w:val="num" w:pos="0"/>
          <w:tab w:val="num" w:pos="567"/>
        </w:tabs>
        <w:suppressAutoHyphens/>
        <w:spacing w:before="40" w:after="40"/>
        <w:ind w:firstLine="709"/>
        <w:jc w:val="both"/>
      </w:pPr>
      <w:r w:rsidRPr="00BB2DFC">
        <w:t>3. Состав Комиссии по ПЗЗ Администрации Томского района утверждается распоряжением Администрации Томского района.</w:t>
      </w:r>
    </w:p>
    <w:p w:rsidR="00D560EE" w:rsidRPr="00BB2DFC" w:rsidRDefault="00D560EE" w:rsidP="00D560EE">
      <w:pPr>
        <w:tabs>
          <w:tab w:val="num" w:pos="0"/>
          <w:tab w:val="num" w:pos="567"/>
          <w:tab w:val="left" w:pos="993"/>
        </w:tabs>
        <w:suppressAutoHyphens/>
        <w:spacing w:before="40" w:after="40"/>
        <w:ind w:firstLine="709"/>
        <w:jc w:val="both"/>
      </w:pPr>
      <w:r w:rsidRPr="00BB2DFC">
        <w:t>4.</w:t>
      </w:r>
      <w:r w:rsidRPr="00BB2DFC">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EC00C5" w:rsidRPr="00BB2DFC">
        <w:t>мирненского</w:t>
      </w:r>
      <w:r w:rsidRPr="00BB2DFC">
        <w:t xml:space="preserve"> поселения. Комиссия по ПЗЗ Администрации </w:t>
      </w:r>
      <w:r w:rsidR="00EC00C5" w:rsidRPr="00BB2DFC">
        <w:t>Мирненского</w:t>
      </w:r>
      <w:r w:rsidR="00CB4157" w:rsidRPr="00BB2DFC">
        <w:t xml:space="preserve"> сельского</w:t>
      </w:r>
      <w:r w:rsidRPr="00BB2DFC">
        <w:t xml:space="preserve"> поселения является постоянно действующим консультативным органом при администрации </w:t>
      </w:r>
      <w:r w:rsidR="00EC00C5" w:rsidRPr="00BB2DFC">
        <w:t>Мирненского</w:t>
      </w:r>
      <w:r w:rsidRPr="00BB2DFC">
        <w:t xml:space="preserve"> сельского поселения.</w:t>
      </w:r>
    </w:p>
    <w:p w:rsidR="00D560EE" w:rsidRPr="00BB2DFC" w:rsidRDefault="00D560EE" w:rsidP="00D560EE">
      <w:pPr>
        <w:tabs>
          <w:tab w:val="num" w:pos="0"/>
          <w:tab w:val="num" w:pos="567"/>
        </w:tabs>
        <w:suppressAutoHyphens/>
        <w:spacing w:before="40" w:after="40"/>
        <w:ind w:firstLine="709"/>
        <w:jc w:val="both"/>
      </w:pPr>
      <w:r w:rsidRPr="00BB2DFC">
        <w:t xml:space="preserve">5. Состав Комиссии по ПЗЗ Администрации </w:t>
      </w:r>
      <w:r w:rsidR="00EC00C5" w:rsidRPr="00BB2DFC">
        <w:t>Мирненского</w:t>
      </w:r>
      <w:r w:rsidR="00CB4157" w:rsidRPr="00BB2DFC">
        <w:t xml:space="preserve"> сельского</w:t>
      </w:r>
      <w:r w:rsidRPr="00BB2DFC">
        <w:t xml:space="preserve"> поселения утверждается Администрацией </w:t>
      </w:r>
      <w:r w:rsidR="00EC00C5" w:rsidRPr="00BB2DFC">
        <w:t>Мирненского</w:t>
      </w:r>
      <w:r w:rsidR="00CB4157" w:rsidRPr="00BB2DFC">
        <w:t xml:space="preserve"> сельского</w:t>
      </w:r>
      <w:r w:rsidRPr="00BB2DFC">
        <w:t xml:space="preserve"> поселения.</w:t>
      </w:r>
    </w:p>
    <w:p w:rsidR="00D560EE" w:rsidRPr="00BB2DFC" w:rsidRDefault="00D560EE" w:rsidP="00D560EE">
      <w:pPr>
        <w:tabs>
          <w:tab w:val="num" w:pos="0"/>
          <w:tab w:val="num" w:pos="567"/>
        </w:tabs>
        <w:suppressAutoHyphens/>
        <w:spacing w:before="40" w:after="40"/>
        <w:ind w:firstLine="709"/>
        <w:jc w:val="both"/>
      </w:pPr>
      <w:r w:rsidRPr="00BB2DFC">
        <w:t xml:space="preserve">6. Комиссия по ПЗЗ Администрации </w:t>
      </w:r>
      <w:r w:rsidR="00EC00C5" w:rsidRPr="00BB2DFC">
        <w:t>Мирненского</w:t>
      </w:r>
      <w:r w:rsidR="00CB4157" w:rsidRPr="00BB2DFC">
        <w:t xml:space="preserve"> сельского</w:t>
      </w:r>
      <w:r w:rsidRPr="00BB2DFC">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2F274A" w:rsidRPr="00BB2DFC">
        <w:t>Мирнен</w:t>
      </w:r>
      <w:r w:rsidR="00CB4157" w:rsidRPr="00BB2DFC">
        <w:t>ского</w:t>
      </w:r>
      <w:r w:rsidRPr="00BB2DFC">
        <w:t xml:space="preserve"> сельского поселения, а также согласно Положению о комиссии по землепользованию, утвержденному Главой </w:t>
      </w:r>
      <w:r w:rsidR="00EC00C5" w:rsidRPr="00BB2DFC">
        <w:t>Мирненского</w:t>
      </w:r>
      <w:r w:rsidRPr="00BB2DFC">
        <w:t xml:space="preserve"> сельского поселения.</w:t>
      </w: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ГЛАВА 3. ПОДГОТОВКА ДОКУМЕНТАЦИИ ПО ПЛАНИРОВКЕ ТЕРРИТОРИИ</w:t>
      </w:r>
    </w:p>
    <w:p w:rsidR="00D560EE" w:rsidRPr="00BB2DFC" w:rsidRDefault="00D560EE" w:rsidP="00D560EE">
      <w:pPr>
        <w:pStyle w:val="30"/>
        <w:spacing w:before="40" w:after="40" w:line="240" w:lineRule="auto"/>
        <w:ind w:left="0" w:firstLine="709"/>
        <w:rPr>
          <w:sz w:val="24"/>
          <w:szCs w:val="24"/>
          <w:lang w:val="ru-RU"/>
        </w:rPr>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 xml:space="preserve">Статья </w:t>
      </w:r>
      <w:r w:rsidRPr="00BB2DFC">
        <w:rPr>
          <w:sz w:val="24"/>
          <w:szCs w:val="24"/>
          <w:lang w:val="ru-RU"/>
        </w:rPr>
        <w:t>4</w:t>
      </w:r>
      <w:r w:rsidRPr="00BB2DFC">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BB2DFC" w:rsidRDefault="00D560EE" w:rsidP="00ED5807">
      <w:pPr>
        <w:pStyle w:val="affff"/>
        <w:suppressAutoHyphens/>
        <w:spacing w:beforeLines="40" w:before="96" w:afterLines="40" w:after="96"/>
        <w:ind w:firstLine="709"/>
      </w:pPr>
      <w:r w:rsidRPr="00BB2DFC">
        <w:lastRenderedPageBreak/>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 xml:space="preserve">3. Видами документации по планировке территории являются: </w:t>
      </w:r>
    </w:p>
    <w:p w:rsidR="00D560EE" w:rsidRPr="00BB2DFC" w:rsidRDefault="00D560EE" w:rsidP="00ED5807">
      <w:pPr>
        <w:pStyle w:val="affff"/>
        <w:suppressAutoHyphens/>
        <w:spacing w:beforeLines="40" w:before="96" w:afterLines="40" w:after="96"/>
        <w:ind w:firstLine="709"/>
      </w:pPr>
      <w:r w:rsidRPr="00BB2DFC">
        <w:t xml:space="preserve">1) проект планировки территории; </w:t>
      </w:r>
    </w:p>
    <w:p w:rsidR="00D560EE" w:rsidRPr="00BB2DFC" w:rsidRDefault="00D560EE" w:rsidP="00ED5807">
      <w:pPr>
        <w:pStyle w:val="affff"/>
        <w:suppressAutoHyphens/>
        <w:spacing w:beforeLines="40" w:before="96" w:afterLines="40" w:after="96"/>
        <w:ind w:firstLine="709"/>
      </w:pPr>
      <w:r w:rsidRPr="00BB2DFC">
        <w:t xml:space="preserve">2) проект межевания территории. </w:t>
      </w:r>
    </w:p>
    <w:p w:rsidR="00D560EE" w:rsidRPr="00BB2DFC" w:rsidRDefault="00D560EE" w:rsidP="00ED5807">
      <w:pPr>
        <w:pStyle w:val="affff"/>
        <w:suppressAutoHyphens/>
        <w:spacing w:beforeLines="40" w:before="96" w:afterLines="40" w:after="96"/>
        <w:ind w:firstLine="709"/>
      </w:pPr>
      <w:r w:rsidRPr="00BB2DFC">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BB2DFC">
        <w:rPr>
          <w:shd w:val="clear" w:color="auto" w:fill="FFFFFF" w:themeFill="background1"/>
        </w:rPr>
        <w:t>дорожного</w:t>
      </w:r>
      <w:r w:rsidRPr="00BB2DFC">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BB2DFC" w:rsidRDefault="00D560EE" w:rsidP="00ED5807">
      <w:pPr>
        <w:pStyle w:val="affff"/>
        <w:suppressAutoHyphens/>
        <w:spacing w:beforeLines="40" w:before="96" w:afterLines="40" w:after="96"/>
        <w:ind w:firstLine="709"/>
      </w:pPr>
      <w:r w:rsidRPr="00BB2DFC">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BB2DFC" w:rsidRDefault="00D560EE" w:rsidP="00ED5807">
      <w:pPr>
        <w:pStyle w:val="affff"/>
        <w:suppressAutoHyphens/>
        <w:spacing w:beforeLines="40" w:before="96" w:afterLines="40" w:after="96"/>
        <w:ind w:firstLine="709"/>
      </w:pPr>
      <w:r w:rsidRPr="00BB2DFC">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BB2DFC" w:rsidRDefault="00D560EE" w:rsidP="00ED5807">
      <w:pPr>
        <w:pStyle w:val="affff"/>
        <w:suppressAutoHyphens/>
        <w:spacing w:beforeLines="40" w:before="96" w:afterLines="40" w:after="96"/>
        <w:ind w:firstLine="709"/>
      </w:pPr>
      <w:r w:rsidRPr="00BB2DFC">
        <w:t xml:space="preserve">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w:t>
      </w:r>
      <w:r w:rsidRPr="00BB2DFC">
        <w:lastRenderedPageBreak/>
        <w:t>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BB2DFC" w:rsidRDefault="00D560EE" w:rsidP="00ED5807">
      <w:pPr>
        <w:pStyle w:val="affff"/>
        <w:suppressAutoHyphens/>
        <w:spacing w:beforeLines="40" w:before="96" w:afterLines="40" w:after="96"/>
        <w:ind w:firstLine="709"/>
      </w:pPr>
      <w:r w:rsidRPr="00BB2DFC">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BB2DFC" w:rsidRDefault="00D560EE" w:rsidP="00D560EE">
      <w:pPr>
        <w:pStyle w:val="affff"/>
        <w:suppressAutoHyphens/>
        <w:spacing w:before="40" w:after="40"/>
        <w:ind w:firstLine="709"/>
      </w:pPr>
    </w:p>
    <w:p w:rsidR="00D560EE" w:rsidRPr="00BB2DFC" w:rsidRDefault="00D560EE" w:rsidP="0095301F">
      <w:pPr>
        <w:pStyle w:val="affff"/>
        <w:suppressAutoHyphens/>
        <w:spacing w:before="200" w:after="200"/>
        <w:ind w:firstLine="709"/>
        <w:rPr>
          <w:b/>
        </w:rPr>
      </w:pPr>
      <w:r w:rsidRPr="00BB2DFC">
        <w:rPr>
          <w:b/>
        </w:rPr>
        <w:t xml:space="preserve">Статья 5. Особенности подготовки документации по планировке территории применительно к территории Томского района </w:t>
      </w:r>
    </w:p>
    <w:p w:rsidR="00D560EE" w:rsidRPr="00BB2DFC" w:rsidRDefault="00D560EE" w:rsidP="00ED5807">
      <w:pPr>
        <w:pStyle w:val="affff"/>
        <w:suppressAutoHyphens/>
        <w:spacing w:beforeLines="40" w:before="96" w:afterLines="40" w:after="96"/>
        <w:ind w:firstLine="709"/>
      </w:pPr>
      <w:r w:rsidRPr="00BB2DFC">
        <w:t>1. Решение о подготовке документации по планировке территории применительно к территории муниципального образования «</w:t>
      </w:r>
      <w:r w:rsidR="00EC00C5" w:rsidRPr="00BB2DFC">
        <w:t>Мирненское</w:t>
      </w:r>
      <w:r w:rsidRPr="00BB2DFC">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BB2DFC"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 xml:space="preserve">ГЛАВА 4. </w:t>
      </w:r>
      <w:bookmarkEnd w:id="11"/>
      <w:r w:rsidRPr="00BB2DFC">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BB2DFC" w:rsidRDefault="00D560EE" w:rsidP="00D560EE">
      <w:pPr>
        <w:pStyle w:val="30"/>
        <w:spacing w:before="40" w:after="40" w:line="240" w:lineRule="auto"/>
        <w:ind w:firstLine="709"/>
        <w:rPr>
          <w:sz w:val="24"/>
          <w:szCs w:val="24"/>
          <w:lang w:val="ru-RU"/>
        </w:rPr>
      </w:pPr>
      <w:bookmarkStart w:id="12" w:name="_Toc282347517"/>
      <w:bookmarkStart w:id="13" w:name="_Toc293914855"/>
      <w:bookmarkStart w:id="14" w:name="_Toc324003172"/>
      <w:bookmarkStart w:id="15" w:name="_Toc450750864"/>
      <w:bookmarkStart w:id="16" w:name="_Toc25621105"/>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6</w:t>
      </w:r>
      <w:r w:rsidRPr="00BB2DFC">
        <w:rPr>
          <w:sz w:val="24"/>
          <w:szCs w:val="24"/>
        </w:rPr>
        <w:t xml:space="preserve">. </w:t>
      </w:r>
      <w:bookmarkEnd w:id="12"/>
      <w:bookmarkEnd w:id="13"/>
      <w:bookmarkEnd w:id="14"/>
      <w:bookmarkEnd w:id="15"/>
      <w:bookmarkEnd w:id="16"/>
      <w:r w:rsidRPr="00BB2DFC">
        <w:rPr>
          <w:sz w:val="24"/>
          <w:szCs w:val="24"/>
        </w:rPr>
        <w:t>Виды разрешенного использования земельных участков и объектов капитального строительства</w:t>
      </w:r>
    </w:p>
    <w:p w:rsidR="00D560EE" w:rsidRPr="00BB2DFC" w:rsidRDefault="00D560EE" w:rsidP="00ED5807">
      <w:pPr>
        <w:suppressAutoHyphens/>
        <w:spacing w:beforeLines="40" w:before="96" w:afterLines="40" w:after="96"/>
        <w:ind w:firstLine="709"/>
        <w:jc w:val="both"/>
      </w:pPr>
      <w:r w:rsidRPr="00BB2DFC">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BB2DFC" w:rsidRDefault="00D560EE" w:rsidP="00ED5807">
      <w:pPr>
        <w:suppressAutoHyphens/>
        <w:spacing w:beforeLines="40" w:before="96" w:afterLines="40" w:after="96"/>
        <w:ind w:firstLine="709"/>
        <w:jc w:val="both"/>
      </w:pPr>
      <w:r w:rsidRPr="00BB2DFC">
        <w:t xml:space="preserve">2. Разрешенное использование земельных участков и объектов капитального строительства может быть следующих видов: </w:t>
      </w:r>
    </w:p>
    <w:p w:rsidR="00D560EE" w:rsidRPr="00BB2DFC" w:rsidRDefault="00D560EE" w:rsidP="00ED5807">
      <w:pPr>
        <w:suppressAutoHyphens/>
        <w:spacing w:beforeLines="40" w:before="96" w:afterLines="40" w:after="96"/>
        <w:ind w:firstLine="709"/>
        <w:jc w:val="both"/>
      </w:pPr>
      <w:r w:rsidRPr="00BB2DFC">
        <w:t xml:space="preserve">1) основные виды разрешенного использования; </w:t>
      </w:r>
    </w:p>
    <w:p w:rsidR="00D560EE" w:rsidRPr="00BB2DFC" w:rsidRDefault="00D560EE" w:rsidP="00ED5807">
      <w:pPr>
        <w:suppressAutoHyphens/>
        <w:spacing w:beforeLines="40" w:before="96" w:afterLines="40" w:after="96"/>
        <w:ind w:firstLine="709"/>
        <w:jc w:val="both"/>
      </w:pPr>
      <w:r w:rsidRPr="00BB2DFC">
        <w:t xml:space="preserve">2) условно разрешенные виды использования; </w:t>
      </w:r>
    </w:p>
    <w:p w:rsidR="00D560EE" w:rsidRPr="00BB2DFC" w:rsidRDefault="00D560EE" w:rsidP="00ED5807">
      <w:pPr>
        <w:suppressAutoHyphens/>
        <w:spacing w:beforeLines="40" w:before="96" w:afterLines="40" w:after="96"/>
        <w:ind w:firstLine="709"/>
        <w:jc w:val="both"/>
      </w:pPr>
      <w:r w:rsidRPr="00BB2DFC">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BB2DFC" w:rsidRDefault="00D560EE" w:rsidP="00ED5807">
      <w:pPr>
        <w:suppressAutoHyphens/>
        <w:spacing w:beforeLines="40" w:before="96" w:afterLines="40" w:after="96"/>
        <w:ind w:firstLine="709"/>
        <w:jc w:val="both"/>
      </w:pPr>
      <w:r w:rsidRPr="00BB2DFC">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BB2DFC" w:rsidRDefault="00D560EE" w:rsidP="00ED5807">
      <w:pPr>
        <w:suppressAutoHyphens/>
        <w:spacing w:beforeLines="40" w:before="96" w:afterLines="40" w:after="96"/>
        <w:ind w:firstLine="709"/>
        <w:jc w:val="both"/>
      </w:pPr>
      <w:r w:rsidRPr="00BB2DF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BB2DFC" w:rsidRDefault="00D560EE" w:rsidP="00ED5807">
      <w:pPr>
        <w:suppressAutoHyphens/>
        <w:spacing w:beforeLines="40" w:before="96" w:afterLines="40" w:after="96"/>
        <w:ind w:firstLine="709"/>
        <w:jc w:val="both"/>
      </w:pPr>
      <w:r w:rsidRPr="00BB2DF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lastRenderedPageBreak/>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BB2DFC" w:rsidRDefault="00D560EE" w:rsidP="00ED5807">
      <w:pPr>
        <w:suppressAutoHyphens/>
        <w:spacing w:beforeLines="40" w:before="96" w:afterLines="40" w:after="96"/>
        <w:ind w:firstLine="709"/>
        <w:jc w:val="both"/>
      </w:pPr>
      <w:r w:rsidRPr="00BB2DFC">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BB2DFC" w:rsidRDefault="00D560EE" w:rsidP="00ED5807">
      <w:pPr>
        <w:suppressAutoHyphens/>
        <w:spacing w:beforeLines="40" w:before="96" w:afterLines="40" w:after="96"/>
        <w:ind w:firstLine="709"/>
        <w:jc w:val="both"/>
      </w:pPr>
      <w:r w:rsidRPr="00BB2DFC">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BB2DFC" w:rsidRDefault="00D560EE" w:rsidP="00ED5807">
      <w:pPr>
        <w:suppressAutoHyphens/>
        <w:spacing w:beforeLines="40" w:before="96" w:afterLines="40" w:after="96"/>
        <w:ind w:firstLine="709"/>
        <w:jc w:val="both"/>
      </w:pPr>
      <w:r w:rsidRPr="00BB2DF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BB2DFC" w:rsidRDefault="00D560EE" w:rsidP="00D560EE">
      <w:pPr>
        <w:suppressAutoHyphens/>
        <w:spacing w:before="40" w:after="40"/>
        <w:ind w:firstLine="709"/>
        <w:jc w:val="both"/>
      </w:pPr>
    </w:p>
    <w:p w:rsidR="00D560EE" w:rsidRPr="00BB2DFC" w:rsidRDefault="00D560EE" w:rsidP="0095301F">
      <w:pPr>
        <w:suppressAutoHyphens/>
        <w:spacing w:before="200" w:after="200"/>
        <w:ind w:firstLine="709"/>
        <w:jc w:val="both"/>
        <w:rPr>
          <w:b/>
        </w:rPr>
      </w:pPr>
      <w:r w:rsidRPr="00BB2DFC">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BB2DFC" w:rsidRDefault="00D560EE" w:rsidP="00ED5807">
      <w:pPr>
        <w:suppressAutoHyphens/>
        <w:spacing w:beforeLines="40" w:before="96" w:afterLines="40" w:after="96"/>
        <w:ind w:firstLine="709"/>
        <w:jc w:val="both"/>
      </w:pPr>
      <w:r w:rsidRPr="00BB2DF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BB2DFC" w:rsidRDefault="00D560EE" w:rsidP="00ED5807">
      <w:pPr>
        <w:suppressAutoHyphens/>
        <w:spacing w:beforeLines="40" w:before="96" w:afterLines="40" w:after="96"/>
        <w:ind w:firstLine="709"/>
        <w:jc w:val="both"/>
      </w:pPr>
      <w:r w:rsidRPr="00BB2DFC">
        <w:t>1) предельные (минимальные и (или) максимальные) размеры земельных участков, в том числе их площадь;</w:t>
      </w:r>
    </w:p>
    <w:p w:rsidR="00D560EE" w:rsidRPr="00BB2DFC" w:rsidRDefault="00D560EE" w:rsidP="00ED5807">
      <w:pPr>
        <w:suppressAutoHyphens/>
        <w:spacing w:beforeLines="40" w:before="96" w:afterLines="40" w:after="96"/>
        <w:ind w:firstLine="709"/>
        <w:jc w:val="both"/>
      </w:pPr>
      <w:r w:rsidRPr="00BB2DF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BB2DFC" w:rsidRDefault="00D560EE" w:rsidP="00ED5807">
      <w:pPr>
        <w:suppressAutoHyphens/>
        <w:spacing w:beforeLines="40" w:before="96" w:afterLines="40" w:after="96"/>
        <w:ind w:firstLine="709"/>
        <w:jc w:val="both"/>
      </w:pPr>
      <w:r w:rsidRPr="00BB2DFC">
        <w:t>3) предельное количество этажей или предельную высоту зданий, строений, сооружений;</w:t>
      </w:r>
    </w:p>
    <w:p w:rsidR="00D560EE" w:rsidRPr="00BB2DFC" w:rsidRDefault="00D560EE" w:rsidP="00ED5807">
      <w:pPr>
        <w:suppressAutoHyphens/>
        <w:spacing w:beforeLines="40" w:before="96" w:afterLines="40" w:after="96"/>
        <w:ind w:firstLine="709"/>
        <w:jc w:val="both"/>
      </w:pPr>
      <w:r w:rsidRPr="00BB2DF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BB2DFC" w:rsidRDefault="00D560EE" w:rsidP="00ED5807">
      <w:pPr>
        <w:suppressAutoHyphens/>
        <w:spacing w:beforeLines="40" w:before="96" w:afterLines="40" w:after="96"/>
        <w:ind w:firstLine="709"/>
        <w:jc w:val="both"/>
      </w:pPr>
      <w:r w:rsidRPr="00BB2DFC">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BB2DFC" w:rsidRDefault="00D560EE" w:rsidP="00ED5807">
      <w:pPr>
        <w:suppressAutoHyphens/>
        <w:spacing w:beforeLines="40" w:before="96" w:afterLines="40" w:after="96"/>
        <w:ind w:firstLine="709"/>
        <w:jc w:val="both"/>
      </w:pPr>
      <w:r w:rsidRPr="00BB2DFC">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BB2DFC" w:rsidRDefault="00D560EE" w:rsidP="00ED5807">
      <w:pPr>
        <w:suppressAutoHyphens/>
        <w:spacing w:beforeLines="40" w:before="96" w:afterLines="40" w:after="96"/>
        <w:ind w:firstLine="709"/>
        <w:jc w:val="both"/>
      </w:pPr>
      <w:r w:rsidRPr="00BB2DFC">
        <w:lastRenderedPageBreak/>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BB2DFC" w:rsidRDefault="00D560EE" w:rsidP="00ED5807">
      <w:pPr>
        <w:suppressAutoHyphens/>
        <w:spacing w:beforeLines="40" w:before="96" w:afterLines="40" w:after="96"/>
        <w:ind w:firstLine="709"/>
        <w:jc w:val="both"/>
      </w:pPr>
      <w:r w:rsidRPr="00BB2DFC">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BB2DFC" w:rsidRDefault="00D560EE" w:rsidP="00ED5807">
      <w:pPr>
        <w:suppressAutoHyphens/>
        <w:spacing w:beforeLines="40" w:before="96" w:afterLines="40" w:after="96"/>
        <w:ind w:firstLine="709"/>
        <w:jc w:val="both"/>
      </w:pPr>
      <w:r w:rsidRPr="00BB2DFC">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BB2DFC" w:rsidRDefault="00D560EE" w:rsidP="00D560EE">
      <w:pPr>
        <w:suppressAutoHyphens/>
        <w:spacing w:before="40" w:after="40"/>
        <w:ind w:firstLine="709"/>
        <w:jc w:val="both"/>
      </w:pPr>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8</w:t>
      </w:r>
      <w:r w:rsidRPr="00BB2DFC">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EC00C5" w:rsidRPr="00BB2DFC">
        <w:t>Мирненского</w:t>
      </w:r>
      <w:r w:rsidRPr="00BB2DFC">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BB2DFC" w:rsidRDefault="00D560EE" w:rsidP="00ED5807">
      <w:pPr>
        <w:suppressAutoHyphens/>
        <w:spacing w:beforeLines="40" w:before="96" w:afterLines="40" w:after="96"/>
        <w:ind w:firstLine="709"/>
        <w:jc w:val="both"/>
        <w:rPr>
          <w:u w:val="single"/>
        </w:rPr>
      </w:pPr>
      <w:r w:rsidRPr="00BB2DFC">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EC00C5" w:rsidRPr="00BB2DFC">
        <w:t>Мирненское</w:t>
      </w:r>
      <w:r w:rsidRPr="00BB2DFC">
        <w:t xml:space="preserve"> сельское поселение». </w:t>
      </w:r>
    </w:p>
    <w:p w:rsidR="00D560EE" w:rsidRPr="00BB2DFC" w:rsidRDefault="00D560EE" w:rsidP="00ED5807">
      <w:pPr>
        <w:suppressAutoHyphens/>
        <w:spacing w:beforeLines="40" w:before="96" w:afterLines="40" w:after="96"/>
        <w:ind w:firstLine="709"/>
        <w:jc w:val="both"/>
      </w:pPr>
      <w:r w:rsidRPr="00BB2DF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BB2DFC" w:rsidRDefault="00D560EE" w:rsidP="00ED5807">
      <w:pPr>
        <w:suppressAutoHyphens/>
        <w:spacing w:beforeLines="40" w:before="96" w:afterLines="40" w:after="96"/>
        <w:ind w:firstLine="709"/>
        <w:jc w:val="both"/>
      </w:pPr>
      <w:r w:rsidRPr="00BB2DFC">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D560EE" w:rsidRPr="00BB2DFC" w:rsidRDefault="00D560EE" w:rsidP="00ED5807">
      <w:pPr>
        <w:suppressAutoHyphens/>
        <w:spacing w:beforeLines="40" w:before="96" w:afterLines="40" w:after="96"/>
        <w:ind w:firstLine="709"/>
        <w:jc w:val="both"/>
      </w:pPr>
      <w:r w:rsidRPr="00BB2DFC">
        <w:lastRenderedPageBreak/>
        <w:t>5. Срок проведения общественных обсуждений или публичных слушаний, со дня оповещения жителей муниципального образования «</w:t>
      </w:r>
      <w:r w:rsidR="00EC00C5" w:rsidRPr="00BB2DFC">
        <w:t>Мирненское</w:t>
      </w:r>
      <w:r w:rsidRPr="00BB2DFC">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EC00C5" w:rsidRPr="00BB2DFC">
        <w:t>Мирненское</w:t>
      </w:r>
      <w:r w:rsidRPr="00BB2DFC">
        <w:t xml:space="preserve"> сельское поселение», и не может быть более одного месяца.</w:t>
      </w:r>
    </w:p>
    <w:p w:rsidR="00D560EE" w:rsidRPr="00BB2DFC" w:rsidRDefault="00D560EE" w:rsidP="00ED5807">
      <w:pPr>
        <w:suppressAutoHyphens/>
        <w:spacing w:beforeLines="40" w:before="96" w:afterLines="40" w:after="96"/>
        <w:ind w:firstLine="709"/>
        <w:jc w:val="both"/>
      </w:pPr>
      <w:r w:rsidRPr="00BB2DFC">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EC00C5" w:rsidRPr="00BB2DFC">
        <w:t>Мирненского</w:t>
      </w:r>
      <w:r w:rsidRPr="00BB2DFC">
        <w:t xml:space="preserve"> сельского поселения.</w:t>
      </w:r>
    </w:p>
    <w:p w:rsidR="00D560EE" w:rsidRPr="00BB2DFC" w:rsidRDefault="00D560EE" w:rsidP="00ED5807">
      <w:pPr>
        <w:suppressAutoHyphens/>
        <w:spacing w:beforeLines="40" w:before="96" w:afterLines="40" w:after="96"/>
        <w:ind w:firstLine="709"/>
        <w:jc w:val="both"/>
      </w:pPr>
      <w:r w:rsidRPr="00BB2DFC">
        <w:t xml:space="preserve">7. На основании указанных в части 6 настоящей статьи рекомендаций Глава Администрации </w:t>
      </w:r>
      <w:r w:rsidR="00EC00C5" w:rsidRPr="00BB2DFC">
        <w:t>Мирненского</w:t>
      </w:r>
      <w:r w:rsidRPr="00BB2DFC">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EC00C5" w:rsidRPr="00BB2DFC">
        <w:t>Мирненского</w:t>
      </w:r>
      <w:r w:rsidRPr="00BB2DFC">
        <w:t xml:space="preserve"> сельского поселения в информационно-телекоммуникационной сети «Интернет».</w:t>
      </w:r>
    </w:p>
    <w:p w:rsidR="00D560EE" w:rsidRPr="00BB2DFC" w:rsidRDefault="00D560EE" w:rsidP="00ED5807">
      <w:pPr>
        <w:suppressAutoHyphens/>
        <w:spacing w:beforeLines="40" w:before="96" w:afterLines="40" w:after="96"/>
        <w:ind w:firstLine="709"/>
        <w:jc w:val="both"/>
      </w:pPr>
      <w:r w:rsidRPr="00BB2DFC">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66059" w:rsidRPr="00BB2DFC" w:rsidRDefault="00D560EE" w:rsidP="00466059">
      <w:pPr>
        <w:suppressAutoHyphens/>
        <w:spacing w:line="276" w:lineRule="auto"/>
        <w:ind w:firstLine="709"/>
        <w:jc w:val="both"/>
      </w:pPr>
      <w:r w:rsidRPr="00BB2DFC">
        <w:t xml:space="preserve">9. </w:t>
      </w:r>
      <w:bookmarkStart w:id="17" w:name="dst2468"/>
      <w:bookmarkEnd w:id="17"/>
      <w:r w:rsidR="00466059" w:rsidRPr="00BB2DFC">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0EE" w:rsidRPr="00BB2DFC" w:rsidRDefault="00D560EE" w:rsidP="00ED5807">
      <w:pPr>
        <w:suppressAutoHyphens/>
        <w:spacing w:beforeLines="40" w:before="96" w:afterLines="40" w:after="96"/>
        <w:ind w:firstLine="709"/>
        <w:jc w:val="both"/>
      </w:pPr>
      <w:r w:rsidRPr="00BB2DFC">
        <w:t xml:space="preserve">10. Со дня поступления в Администрацию </w:t>
      </w:r>
      <w:r w:rsidR="00EC00C5" w:rsidRPr="00BB2DFC">
        <w:t>Мирненского</w:t>
      </w:r>
      <w:r w:rsidRPr="00BB2DFC">
        <w:t xml:space="preserve"> сельского поселения</w:t>
      </w:r>
      <w:r w:rsidRPr="00BB2DFC">
        <w:rPr>
          <w:shd w:val="clear" w:color="auto" w:fill="FFFFFF"/>
        </w:rPr>
        <w:t xml:space="preserve"> </w:t>
      </w:r>
      <w:r w:rsidRPr="00BB2DFC">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BB2DFC">
        <w:rPr>
          <w:shd w:val="clear" w:color="auto" w:fill="FFFFFF"/>
        </w:rPr>
        <w:t>Российской Федерации</w:t>
      </w:r>
      <w:r w:rsidRPr="00BB2DFC">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EC00C5" w:rsidRPr="00BB2DFC">
        <w:t>Мирненского</w:t>
      </w:r>
      <w:r w:rsidRPr="00BB2DFC">
        <w:t xml:space="preserve"> сельского поселения</w:t>
      </w:r>
      <w:r w:rsidRPr="00BB2DFC">
        <w:rPr>
          <w:shd w:val="clear" w:color="auto" w:fill="FFFFFF"/>
        </w:rPr>
        <w:t xml:space="preserve"> </w:t>
      </w:r>
      <w:r w:rsidRPr="00BB2DF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BB2DFC">
        <w:rPr>
          <w:shd w:val="clear" w:color="auto" w:fill="FFFFFF"/>
        </w:rPr>
        <w:t>Российской Федерации</w:t>
      </w:r>
      <w:r w:rsidRPr="00BB2DFC">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BB2DFC" w:rsidRDefault="00D560EE" w:rsidP="00ED5807">
      <w:pPr>
        <w:tabs>
          <w:tab w:val="left" w:pos="567"/>
        </w:tabs>
        <w:suppressAutoHyphens/>
        <w:spacing w:beforeLines="40" w:before="96" w:afterLines="40" w:after="96"/>
        <w:ind w:firstLine="709"/>
        <w:jc w:val="both"/>
      </w:pPr>
      <w:r w:rsidRPr="00BB2DFC">
        <w:lastRenderedPageBreak/>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BB2DFC">
        <w:br/>
        <w:t>в предоставлении такого разрешения.</w:t>
      </w:r>
    </w:p>
    <w:p w:rsidR="00D560EE" w:rsidRPr="00BB2DFC" w:rsidRDefault="00D560EE" w:rsidP="00D560EE">
      <w:pPr>
        <w:tabs>
          <w:tab w:val="left" w:pos="709"/>
        </w:tabs>
        <w:suppressAutoHyphens/>
        <w:spacing w:before="40" w:after="40"/>
        <w:ind w:firstLine="709"/>
        <w:jc w:val="both"/>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 xml:space="preserve">Статья </w:t>
      </w:r>
      <w:r w:rsidRPr="00BB2DFC">
        <w:rPr>
          <w:sz w:val="24"/>
          <w:szCs w:val="24"/>
          <w:lang w:val="ru-RU"/>
        </w:rPr>
        <w:t>9</w:t>
      </w:r>
      <w:r w:rsidRPr="00BB2DFC">
        <w:rPr>
          <w:sz w:val="24"/>
          <w:szCs w:val="24"/>
        </w:rPr>
        <w:t>. Порядок предоставления разрешения на отклонение от</w:t>
      </w:r>
      <w:r w:rsidRPr="00BB2DFC">
        <w:rPr>
          <w:sz w:val="24"/>
          <w:szCs w:val="24"/>
          <w:lang w:val="ru-RU"/>
        </w:rPr>
        <w:t xml:space="preserve"> </w:t>
      </w:r>
      <w:r w:rsidRPr="00BB2DFC">
        <w:rPr>
          <w:sz w:val="24"/>
          <w:szCs w:val="24"/>
        </w:rPr>
        <w:t>предельных параметров</w:t>
      </w:r>
      <w:r w:rsidRPr="00BB2DFC">
        <w:rPr>
          <w:sz w:val="24"/>
          <w:szCs w:val="24"/>
          <w:lang w:val="ru-RU"/>
        </w:rPr>
        <w:t xml:space="preserve"> </w:t>
      </w:r>
      <w:r w:rsidRPr="00BB2DFC">
        <w:rPr>
          <w:sz w:val="24"/>
          <w:szCs w:val="24"/>
        </w:rPr>
        <w:t>разрешенного строительства,</w:t>
      </w:r>
      <w:r w:rsidRPr="00BB2DFC">
        <w:rPr>
          <w:sz w:val="24"/>
          <w:szCs w:val="24"/>
          <w:lang w:val="ru-RU"/>
        </w:rPr>
        <w:t xml:space="preserve"> </w:t>
      </w:r>
      <w:r w:rsidRPr="00BB2DFC">
        <w:rPr>
          <w:sz w:val="24"/>
          <w:szCs w:val="24"/>
        </w:rPr>
        <w:t>реконструкции</w:t>
      </w:r>
      <w:r w:rsidRPr="00BB2DFC">
        <w:rPr>
          <w:sz w:val="24"/>
          <w:szCs w:val="24"/>
          <w:lang w:val="ru-RU"/>
        </w:rPr>
        <w:t xml:space="preserve"> </w:t>
      </w:r>
      <w:r w:rsidRPr="00BB2DFC">
        <w:rPr>
          <w:sz w:val="24"/>
          <w:szCs w:val="24"/>
        </w:rPr>
        <w:t>объектов</w:t>
      </w:r>
      <w:r w:rsidRPr="00BB2DFC">
        <w:rPr>
          <w:sz w:val="24"/>
          <w:szCs w:val="24"/>
          <w:lang w:val="ru-RU"/>
        </w:rPr>
        <w:t xml:space="preserve"> </w:t>
      </w:r>
      <w:r w:rsidRPr="00BB2DFC">
        <w:rPr>
          <w:sz w:val="24"/>
          <w:szCs w:val="24"/>
        </w:rPr>
        <w:t>капитального строительства</w:t>
      </w:r>
    </w:p>
    <w:p w:rsidR="00D560EE" w:rsidRPr="00BB2DFC" w:rsidRDefault="00D560EE" w:rsidP="00ED5807">
      <w:pPr>
        <w:suppressAutoHyphens/>
        <w:spacing w:beforeLines="40" w:before="96" w:afterLines="40" w:after="96"/>
        <w:ind w:firstLine="709"/>
        <w:jc w:val="both"/>
      </w:pPr>
      <w:r w:rsidRPr="00BB2DF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BB2DFC" w:rsidRDefault="00334A48" w:rsidP="00ED5807">
      <w:pPr>
        <w:tabs>
          <w:tab w:val="left" w:pos="993"/>
        </w:tabs>
        <w:suppressAutoHyphens/>
        <w:spacing w:beforeLines="40" w:before="96" w:afterLines="40" w:after="96"/>
        <w:ind w:firstLine="709"/>
        <w:jc w:val="both"/>
      </w:pPr>
      <w:r w:rsidRPr="00BB2DFC">
        <w:t>2.</w:t>
      </w:r>
      <w:r w:rsidR="00D560EE" w:rsidRPr="00BB2DFC">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BB2DFC" w:rsidRDefault="00D560EE" w:rsidP="00ED5807">
      <w:pPr>
        <w:suppressAutoHyphens/>
        <w:spacing w:beforeLines="40" w:before="96" w:afterLines="40" w:after="96"/>
        <w:ind w:firstLine="709"/>
        <w:jc w:val="both"/>
      </w:pPr>
      <w:r w:rsidRPr="00BB2DFC">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EC00C5" w:rsidRPr="00BB2DFC">
        <w:t>Мирненского</w:t>
      </w:r>
      <w:r w:rsidRPr="00BB2DFC">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061270" w:rsidRPr="00BB2DFC" w:rsidRDefault="00D560EE" w:rsidP="00ED5807">
      <w:pPr>
        <w:suppressAutoHyphens/>
        <w:autoSpaceDE w:val="0"/>
        <w:autoSpaceDN w:val="0"/>
        <w:adjustRightInd w:val="0"/>
        <w:spacing w:beforeLines="40" w:before="96" w:afterLines="40" w:after="96"/>
        <w:ind w:firstLine="709"/>
        <w:jc w:val="both"/>
      </w:pPr>
      <w:r w:rsidRPr="00BB2DFC">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061270" w:rsidRPr="00BB2DFC" w:rsidRDefault="00D560EE" w:rsidP="00ED5807">
      <w:pPr>
        <w:suppressAutoHyphens/>
        <w:autoSpaceDE w:val="0"/>
        <w:autoSpaceDN w:val="0"/>
        <w:adjustRightInd w:val="0"/>
        <w:spacing w:beforeLines="40" w:before="96" w:afterLines="40" w:after="96"/>
        <w:ind w:firstLine="709"/>
        <w:jc w:val="both"/>
      </w:pPr>
      <w:r w:rsidRPr="00BB2DFC">
        <w:t xml:space="preserve">6. </w:t>
      </w:r>
      <w:r w:rsidR="00061270" w:rsidRPr="00BB2DFC">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Мирненского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 xml:space="preserve">7. Глава </w:t>
      </w:r>
      <w:r w:rsidR="00EC00C5" w:rsidRPr="00BB2DFC">
        <w:t>Мирненского</w:t>
      </w:r>
      <w:r w:rsidRPr="00BB2DFC">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w:t>
      </w:r>
      <w:r w:rsidRPr="00BB2DFC">
        <w:lastRenderedPageBreak/>
        <w:t xml:space="preserve">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BB2DFC" w:rsidRDefault="00D560EE" w:rsidP="00ED5807">
      <w:pPr>
        <w:suppressAutoHyphens/>
        <w:autoSpaceDE w:val="0"/>
        <w:autoSpaceDN w:val="0"/>
        <w:adjustRightInd w:val="0"/>
        <w:spacing w:beforeLines="40" w:before="96" w:afterLines="40" w:after="96"/>
        <w:ind w:firstLine="709"/>
        <w:jc w:val="both"/>
      </w:pPr>
      <w:r w:rsidRPr="00BB2DFC">
        <w:t xml:space="preserve">8. Со дня поступления в Администрацию </w:t>
      </w:r>
      <w:r w:rsidR="00EC00C5" w:rsidRPr="00BB2DFC">
        <w:t>Мирненского</w:t>
      </w:r>
      <w:r w:rsidRPr="00BB2DF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BB2DFC" w:rsidRDefault="00D560EE" w:rsidP="00ED5807">
      <w:pPr>
        <w:suppressAutoHyphens/>
        <w:spacing w:beforeLines="40" w:before="96" w:afterLines="40" w:after="96"/>
        <w:ind w:firstLine="709"/>
        <w:jc w:val="both"/>
      </w:pPr>
      <w:r w:rsidRPr="00BB2DFC">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BB2DFC" w:rsidRDefault="00D560EE" w:rsidP="00ED5807">
      <w:pPr>
        <w:suppressAutoHyphens/>
        <w:spacing w:beforeLines="40" w:before="96" w:afterLines="40" w:after="96"/>
        <w:ind w:firstLine="709"/>
        <w:jc w:val="both"/>
        <w:rPr>
          <w:highlight w:val="red"/>
        </w:rPr>
      </w:pPr>
      <w:r w:rsidRPr="00BB2DFC">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BB2DFC" w:rsidRDefault="00D560EE" w:rsidP="00ED5807">
      <w:pPr>
        <w:suppressAutoHyphens/>
        <w:spacing w:beforeLines="40" w:before="96" w:afterLines="40" w:after="96"/>
        <w:rPr>
          <w:b/>
          <w:bCs/>
          <w:iCs/>
          <w:u w:val="single"/>
        </w:rPr>
      </w:pP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 xml:space="preserve">ГЛАВА 5. ПРОВЕДЕНИЕ ОБЩЕСТВЕННЫХ </w:t>
      </w: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 xml:space="preserve">ОБСУЖДЕНИЙ И ПУБЛИЧНЫХ СЛУШАНИЙ </w:t>
      </w:r>
    </w:p>
    <w:p w:rsidR="00D560EE" w:rsidRPr="00BB2DFC" w:rsidRDefault="00D560EE" w:rsidP="00C43221">
      <w:pPr>
        <w:pStyle w:val="21"/>
        <w:suppressAutoHyphens/>
        <w:spacing w:before="40" w:after="40"/>
        <w:ind w:left="567"/>
        <w:jc w:val="center"/>
        <w:rPr>
          <w:rFonts w:ascii="Times New Roman" w:hAnsi="Times New Roman"/>
          <w:i w:val="0"/>
          <w:sz w:val="24"/>
          <w:szCs w:val="24"/>
        </w:rPr>
      </w:pPr>
      <w:r w:rsidRPr="00BB2DFC">
        <w:rPr>
          <w:rFonts w:ascii="Times New Roman" w:hAnsi="Times New Roman"/>
          <w:i w:val="0"/>
          <w:sz w:val="24"/>
          <w:szCs w:val="24"/>
        </w:rPr>
        <w:t>ПО ВОПРОСАМ ЗЕМЛЕПОЛЬЗОВАНИЯ И ЗАСТРОЙКИ</w:t>
      </w:r>
    </w:p>
    <w:p w:rsidR="00D560EE" w:rsidRPr="00BB2DFC" w:rsidRDefault="00D560EE" w:rsidP="00ED5807">
      <w:pPr>
        <w:pStyle w:val="30"/>
        <w:spacing w:beforeLines="40" w:before="96" w:afterLines="40" w:after="96" w:line="240" w:lineRule="auto"/>
        <w:ind w:left="0" w:firstLine="709"/>
        <w:rPr>
          <w:sz w:val="24"/>
          <w:szCs w:val="24"/>
          <w:lang w:val="ru-RU"/>
        </w:rPr>
      </w:pPr>
    </w:p>
    <w:p w:rsidR="00D560EE" w:rsidRPr="00BB2DFC" w:rsidRDefault="00D560EE" w:rsidP="0095301F">
      <w:pPr>
        <w:pStyle w:val="30"/>
        <w:spacing w:before="200" w:after="200" w:line="240" w:lineRule="auto"/>
        <w:ind w:left="0" w:firstLine="709"/>
        <w:rPr>
          <w:sz w:val="24"/>
          <w:szCs w:val="24"/>
        </w:rPr>
      </w:pPr>
      <w:r w:rsidRPr="00BB2DFC">
        <w:rPr>
          <w:sz w:val="24"/>
          <w:szCs w:val="24"/>
        </w:rPr>
        <w:t xml:space="preserve">Статья </w:t>
      </w:r>
      <w:r w:rsidRPr="00BB2DFC">
        <w:rPr>
          <w:sz w:val="24"/>
          <w:szCs w:val="24"/>
          <w:lang w:val="ru-RU"/>
        </w:rPr>
        <w:t>10</w:t>
      </w:r>
      <w:r w:rsidRPr="00BB2DFC">
        <w:rPr>
          <w:sz w:val="24"/>
          <w:szCs w:val="24"/>
        </w:rPr>
        <w:t>. Порядок организации и проведения</w:t>
      </w:r>
      <w:r w:rsidRPr="00BB2DFC">
        <w:rPr>
          <w:sz w:val="24"/>
          <w:szCs w:val="24"/>
          <w:lang w:val="ru-RU"/>
        </w:rPr>
        <w:t xml:space="preserve"> общественных обсуждений и</w:t>
      </w:r>
      <w:r w:rsidRPr="00BB2DFC">
        <w:rPr>
          <w:sz w:val="24"/>
          <w:szCs w:val="24"/>
        </w:rPr>
        <w:t xml:space="preserve"> публичных слушаний</w:t>
      </w:r>
    </w:p>
    <w:p w:rsidR="00D560EE" w:rsidRPr="00BB2DFC" w:rsidRDefault="00D560EE" w:rsidP="00ED5807">
      <w:pPr>
        <w:suppressAutoHyphens/>
        <w:spacing w:beforeLines="40" w:before="96" w:afterLines="40" w:after="96"/>
        <w:ind w:firstLine="709"/>
        <w:jc w:val="both"/>
        <w:rPr>
          <w:strike/>
        </w:rPr>
      </w:pPr>
      <w:r w:rsidRPr="00BB2DFC">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EC00C5" w:rsidRPr="00BB2DFC">
        <w:t>Мирненское</w:t>
      </w:r>
      <w:r w:rsidR="00145500" w:rsidRPr="00BB2DFC">
        <w:t xml:space="preserve"> </w:t>
      </w:r>
      <w:r w:rsidRPr="00BB2DFC">
        <w:t xml:space="preserve">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D560EE" w:rsidRPr="00BB2DFC" w:rsidRDefault="00D560EE" w:rsidP="00D560EE">
      <w:pPr>
        <w:suppressAutoHyphens/>
        <w:spacing w:before="40" w:after="40"/>
        <w:ind w:firstLine="709"/>
        <w:jc w:val="both"/>
      </w:pPr>
      <w:r w:rsidRPr="00BB2DFC">
        <w:t xml:space="preserve"> </w:t>
      </w:r>
    </w:p>
    <w:p w:rsidR="00C43221" w:rsidRPr="00BB2DFC" w:rsidRDefault="00D560EE" w:rsidP="00C43221">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 xml:space="preserve">ГЛАВА 6. ВНЕСЕНИЕ ИЗМЕНЕНИЙ В ПРАВИЛА </w:t>
      </w:r>
    </w:p>
    <w:p w:rsidR="00D560EE" w:rsidRPr="00BB2DFC" w:rsidRDefault="00D560EE" w:rsidP="00C43221">
      <w:pPr>
        <w:pStyle w:val="21"/>
        <w:suppressAutoHyphens/>
        <w:spacing w:before="40" w:after="40"/>
        <w:jc w:val="center"/>
        <w:rPr>
          <w:rFonts w:ascii="Times New Roman" w:hAnsi="Times New Roman"/>
          <w:i w:val="0"/>
          <w:sz w:val="24"/>
          <w:szCs w:val="24"/>
        </w:rPr>
      </w:pPr>
      <w:r w:rsidRPr="00BB2DFC">
        <w:rPr>
          <w:rFonts w:ascii="Times New Roman" w:hAnsi="Times New Roman"/>
          <w:i w:val="0"/>
          <w:sz w:val="24"/>
          <w:szCs w:val="24"/>
        </w:rPr>
        <w:t>ЗЕМЛЕПОЛЬЗОВАНИЯ И ЗАСТРОЙКИ</w:t>
      </w:r>
    </w:p>
    <w:p w:rsidR="00D560EE" w:rsidRPr="00BB2DFC" w:rsidRDefault="00D560EE" w:rsidP="00D560EE">
      <w:pPr>
        <w:suppressAutoHyphens/>
        <w:spacing w:before="40" w:after="40"/>
        <w:ind w:firstLine="709"/>
      </w:pP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1</w:t>
      </w:r>
      <w:r w:rsidRPr="00BB2DFC">
        <w:rPr>
          <w:sz w:val="24"/>
          <w:szCs w:val="24"/>
        </w:rPr>
        <w:t>. Порядок внесения изменений в настоящие Правила</w:t>
      </w:r>
    </w:p>
    <w:p w:rsidR="00D560EE" w:rsidRPr="00BB2DFC" w:rsidRDefault="00D560EE" w:rsidP="00ED5807">
      <w:pPr>
        <w:suppressAutoHyphens/>
        <w:spacing w:beforeLines="40" w:before="96" w:afterLines="40" w:after="96"/>
        <w:ind w:firstLine="709"/>
        <w:jc w:val="both"/>
      </w:pPr>
      <w:r w:rsidRPr="00BB2DFC">
        <w:lastRenderedPageBreak/>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BB2DFC" w:rsidRDefault="00D560EE" w:rsidP="00D560EE">
      <w:pPr>
        <w:pStyle w:val="21"/>
        <w:suppressAutoHyphens/>
        <w:spacing w:before="40" w:after="40"/>
        <w:ind w:left="567" w:firstLine="709"/>
        <w:rPr>
          <w:rFonts w:ascii="Times New Roman" w:hAnsi="Times New Roman"/>
          <w:i w:val="0"/>
          <w:sz w:val="24"/>
          <w:szCs w:val="24"/>
        </w:rPr>
      </w:pPr>
    </w:p>
    <w:p w:rsidR="00D560EE" w:rsidRPr="00BB2DFC" w:rsidRDefault="00D560EE" w:rsidP="00D560EE">
      <w:pPr>
        <w:pStyle w:val="21"/>
        <w:suppressAutoHyphens/>
        <w:spacing w:before="40" w:after="40"/>
        <w:ind w:left="567" w:firstLine="709"/>
        <w:jc w:val="center"/>
        <w:rPr>
          <w:rFonts w:ascii="Times New Roman" w:hAnsi="Times New Roman"/>
          <w:i w:val="0"/>
          <w:sz w:val="24"/>
          <w:szCs w:val="24"/>
        </w:rPr>
      </w:pPr>
      <w:r w:rsidRPr="00BB2DFC">
        <w:rPr>
          <w:rFonts w:ascii="Times New Roman" w:hAnsi="Times New Roman"/>
          <w:i w:val="0"/>
          <w:sz w:val="24"/>
          <w:szCs w:val="24"/>
        </w:rPr>
        <w:t>ГЛАВА 7. РЕГУЛИРОВАНИЕ ИНЫХ ВОПРОСОВ ЗЕМЛЕПОЛЬЗОВАНИЯ И ЗАСТРОЙКИ</w:t>
      </w:r>
    </w:p>
    <w:p w:rsidR="00D560EE" w:rsidRPr="00BB2DFC" w:rsidRDefault="00D560EE" w:rsidP="00D560EE">
      <w:pPr>
        <w:suppressAutoHyphens/>
        <w:spacing w:before="40" w:after="40"/>
        <w:ind w:firstLine="709"/>
      </w:pP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2</w:t>
      </w:r>
      <w:r w:rsidRPr="00BB2DFC">
        <w:rPr>
          <w:sz w:val="24"/>
          <w:szCs w:val="24"/>
        </w:rPr>
        <w:t>. Муниципальный земельный контроль</w:t>
      </w:r>
    </w:p>
    <w:p w:rsidR="00D560EE" w:rsidRPr="00BB2DFC" w:rsidRDefault="00D560EE" w:rsidP="00D560EE">
      <w:pPr>
        <w:pStyle w:val="afff0"/>
        <w:shd w:val="clear" w:color="auto" w:fill="FFFFFF"/>
        <w:suppressAutoHyphens/>
        <w:spacing w:before="0"/>
        <w:ind w:firstLine="709"/>
        <w:jc w:val="both"/>
        <w:rPr>
          <w:rFonts w:ascii="Times New Roman" w:hAnsi="Times New Roman"/>
          <w:sz w:val="24"/>
          <w:szCs w:val="24"/>
        </w:rPr>
      </w:pPr>
      <w:r w:rsidRPr="00BB2DFC">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BB2DFC" w:rsidRDefault="00D560EE" w:rsidP="00D560EE">
      <w:pPr>
        <w:pStyle w:val="afff0"/>
        <w:shd w:val="clear" w:color="auto" w:fill="FFFFFF"/>
        <w:suppressAutoHyphens/>
        <w:spacing w:before="0"/>
        <w:ind w:firstLine="709"/>
        <w:jc w:val="both"/>
        <w:rPr>
          <w:rFonts w:ascii="Times New Roman" w:hAnsi="Times New Roman"/>
          <w:sz w:val="24"/>
          <w:szCs w:val="24"/>
        </w:rPr>
      </w:pPr>
      <w:r w:rsidRPr="00BB2DFC">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BB2DFC" w:rsidRDefault="00D560EE" w:rsidP="00D560EE">
      <w:pPr>
        <w:suppressAutoHyphens/>
        <w:autoSpaceDE w:val="0"/>
        <w:autoSpaceDN w:val="0"/>
        <w:adjustRightInd w:val="0"/>
        <w:ind w:firstLine="709"/>
        <w:jc w:val="both"/>
      </w:pPr>
      <w:r w:rsidRPr="00BB2DF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BB2DFC" w:rsidRDefault="00D560EE" w:rsidP="00D560EE">
      <w:pPr>
        <w:suppressAutoHyphens/>
        <w:autoSpaceDE w:val="0"/>
        <w:autoSpaceDN w:val="0"/>
        <w:adjustRightInd w:val="0"/>
        <w:ind w:firstLine="709"/>
        <w:jc w:val="both"/>
      </w:pPr>
      <w:r w:rsidRPr="00BB2DF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BB2DFC" w:rsidRDefault="00D560EE" w:rsidP="00ED5807">
      <w:pPr>
        <w:suppressAutoHyphens/>
        <w:spacing w:beforeLines="40" w:before="96" w:afterLines="40" w:after="96"/>
        <w:ind w:firstLine="709"/>
        <w:jc w:val="both"/>
      </w:pPr>
    </w:p>
    <w:p w:rsidR="00D560EE" w:rsidRPr="00BB2DFC" w:rsidRDefault="00D560EE" w:rsidP="0095301F">
      <w:pPr>
        <w:pStyle w:val="30"/>
        <w:spacing w:before="200" w:after="200" w:line="240" w:lineRule="auto"/>
        <w:ind w:left="0" w:firstLine="709"/>
        <w:rPr>
          <w:sz w:val="24"/>
          <w:szCs w:val="24"/>
          <w:lang w:val="ru-RU"/>
        </w:rPr>
      </w:pPr>
      <w:r w:rsidRPr="00BB2DFC">
        <w:rPr>
          <w:sz w:val="24"/>
          <w:szCs w:val="24"/>
        </w:rPr>
        <w:t>Статья 1</w:t>
      </w:r>
      <w:r w:rsidRPr="00BB2DFC">
        <w:rPr>
          <w:sz w:val="24"/>
          <w:szCs w:val="24"/>
          <w:lang w:val="ru-RU"/>
        </w:rPr>
        <w:t>3</w:t>
      </w:r>
      <w:r w:rsidRPr="00BB2DFC">
        <w:rPr>
          <w:sz w:val="24"/>
          <w:szCs w:val="24"/>
        </w:rPr>
        <w:t>. Подготовка и утверждение местных нормативов градостроительного проектирования</w:t>
      </w:r>
      <w:r w:rsidRPr="00BB2DFC">
        <w:rPr>
          <w:sz w:val="24"/>
          <w:szCs w:val="24"/>
          <w:lang w:val="ru-RU"/>
        </w:rPr>
        <w:t xml:space="preserve"> </w:t>
      </w:r>
    </w:p>
    <w:p w:rsidR="00466059" w:rsidRPr="00BB2DFC" w:rsidRDefault="00466059" w:rsidP="00466059"/>
    <w:p w:rsidR="00466059" w:rsidRPr="00BB2DFC" w:rsidRDefault="00466059" w:rsidP="00466059">
      <w:pPr>
        <w:suppressAutoHyphens/>
        <w:spacing w:line="276" w:lineRule="auto"/>
        <w:ind w:firstLine="709"/>
        <w:jc w:val="both"/>
      </w:pPr>
      <w:r w:rsidRPr="00BB2DFC">
        <w:t>1. Местные нормативы градостроительного проектирования и внесенные изменения в местные нормативы градостроительного проектирования утверждаются Решением Совета поселения.</w:t>
      </w:r>
    </w:p>
    <w:p w:rsidR="00466059" w:rsidRPr="00BB2DFC" w:rsidRDefault="00466059" w:rsidP="00466059">
      <w:pPr>
        <w:suppressAutoHyphens/>
        <w:spacing w:line="276" w:lineRule="auto"/>
        <w:ind w:firstLine="709"/>
        <w:jc w:val="both"/>
      </w:pPr>
      <w:r w:rsidRPr="00BB2DFC">
        <w:t>2. Нормативы градостроительного проектирования на территории Мирненского сельского поселения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466059" w:rsidRPr="00BB2DFC" w:rsidRDefault="00466059" w:rsidP="00466059">
      <w:pPr>
        <w:suppressAutoHyphens/>
        <w:spacing w:line="276" w:lineRule="auto"/>
        <w:ind w:firstLine="709"/>
        <w:jc w:val="both"/>
      </w:pPr>
      <w:r w:rsidRPr="00BB2DFC">
        <w:t>3. Нормативы градостроительного проектирования включают в себя:</w:t>
      </w:r>
    </w:p>
    <w:p w:rsidR="00466059" w:rsidRPr="00BB2DFC" w:rsidRDefault="00466059" w:rsidP="00466059">
      <w:pPr>
        <w:suppressAutoHyphens/>
        <w:spacing w:line="276" w:lineRule="auto"/>
        <w:ind w:firstLine="709"/>
        <w:jc w:val="both"/>
      </w:pPr>
      <w:r w:rsidRPr="00BB2DF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BB2DFC">
        <w:rPr>
          <w:shd w:val="clear" w:color="auto" w:fill="FFFFFF"/>
        </w:rPr>
        <w:t xml:space="preserve">Мирненского сельского поселения </w:t>
      </w:r>
      <w:r w:rsidRPr="00BB2DFC">
        <w:t xml:space="preserve">и расчетные показатели максимально допустимого уровня территориальной доступности таких объектов для населения </w:t>
      </w:r>
      <w:r w:rsidRPr="00BB2DFC">
        <w:rPr>
          <w:shd w:val="clear" w:color="auto" w:fill="FFFFFF"/>
        </w:rPr>
        <w:t>Мирненского сельского поселения</w:t>
      </w:r>
      <w:r w:rsidRPr="00BB2DFC">
        <w:t>;</w:t>
      </w:r>
    </w:p>
    <w:p w:rsidR="00466059" w:rsidRPr="00BB2DFC" w:rsidRDefault="00466059" w:rsidP="00466059">
      <w:pPr>
        <w:suppressAutoHyphens/>
        <w:spacing w:line="276" w:lineRule="auto"/>
        <w:ind w:firstLine="709"/>
        <w:jc w:val="both"/>
      </w:pPr>
      <w:bookmarkStart w:id="19" w:name="dst101840"/>
      <w:bookmarkEnd w:id="19"/>
      <w:r w:rsidRPr="00BB2DF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466059" w:rsidRPr="00BB2DFC" w:rsidRDefault="00466059" w:rsidP="00466059">
      <w:pPr>
        <w:suppressAutoHyphens/>
        <w:spacing w:line="276" w:lineRule="auto"/>
        <w:ind w:firstLine="709"/>
        <w:jc w:val="both"/>
      </w:pPr>
      <w:r w:rsidRPr="00BB2DFC">
        <w:t>3) правила и область применения расчетных показателей, содержащихся в основной части нормативов градостроительного проектирования.</w:t>
      </w:r>
    </w:p>
    <w:p w:rsidR="00466059" w:rsidRPr="00BB2DFC" w:rsidRDefault="00466059" w:rsidP="00466059">
      <w:pPr>
        <w:suppressAutoHyphens/>
        <w:spacing w:line="276" w:lineRule="auto"/>
        <w:ind w:firstLine="709"/>
        <w:jc w:val="both"/>
      </w:pPr>
      <w:bookmarkStart w:id="21" w:name="dst101858"/>
      <w:bookmarkEnd w:id="21"/>
      <w:r w:rsidRPr="00BB2DFC">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w:t>
      </w:r>
      <w:r w:rsidRPr="00BB2DFC">
        <w:lastRenderedPageBreak/>
        <w:t xml:space="preserve">обеспеченности объектами местного значения, предусмотренными частями 3 и 4 статьи 29.2 Градостроительного кодекса </w:t>
      </w:r>
      <w:r w:rsidRPr="00BB2DFC">
        <w:rPr>
          <w:shd w:val="clear" w:color="auto" w:fill="FFFFFF"/>
        </w:rPr>
        <w:t>Российской Федерации</w:t>
      </w:r>
      <w:r w:rsidRPr="00BB2DFC">
        <w:t xml:space="preserve">, населения </w:t>
      </w:r>
      <w:r w:rsidRPr="00BB2DFC">
        <w:rPr>
          <w:shd w:val="clear" w:color="auto" w:fill="FFFFFF"/>
        </w:rPr>
        <w:t>Томского района</w:t>
      </w:r>
      <w:r w:rsidRPr="00BB2DFC">
        <w:t xml:space="preserve">, расчетные показатели минимально допустимого уровня обеспеченности такими объектами населения </w:t>
      </w:r>
      <w:r w:rsidRPr="00BB2DFC">
        <w:rPr>
          <w:shd w:val="clear" w:color="auto" w:fill="FFFFFF"/>
        </w:rPr>
        <w:t>муниципального образования «Томский район» Томской области</w:t>
      </w:r>
      <w:r w:rsidRPr="00BB2DFC">
        <w:t xml:space="preserve">, устанавливаемые местными нормативами градостроительного проектирования, не могут быть ниже этих предельных значений. </w:t>
      </w:r>
    </w:p>
    <w:p w:rsidR="00466059" w:rsidRPr="00BB2DFC" w:rsidRDefault="00466059" w:rsidP="00466059">
      <w:pPr>
        <w:suppressAutoHyphens/>
        <w:spacing w:line="276" w:lineRule="auto"/>
        <w:ind w:firstLine="709"/>
        <w:jc w:val="both"/>
      </w:pPr>
      <w:bookmarkStart w:id="22" w:name="dst101859"/>
      <w:bookmarkEnd w:id="22"/>
      <w:r w:rsidRPr="00BB2DFC">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BB2DFC">
        <w:rPr>
          <w:shd w:val="clear" w:color="auto" w:fill="FFFFFF"/>
        </w:rPr>
        <w:t>Российской Федерации</w:t>
      </w:r>
      <w:r w:rsidRPr="00BB2DFC">
        <w:t xml:space="preserve">, для населения Мирненского сельского поселения </w:t>
      </w:r>
      <w:r w:rsidRPr="00BB2DFC">
        <w:rPr>
          <w:shd w:val="clear" w:color="auto" w:fill="FFFFFF"/>
        </w:rPr>
        <w:t>Томского района</w:t>
      </w:r>
      <w:r w:rsidRPr="00BB2DFC">
        <w:t xml:space="preserve">, расчетные показатели максимально допустимого уровня территориальной доступности таких объектов для населения Мирненского сельского поселения </w:t>
      </w:r>
      <w:r w:rsidRPr="00BB2DFC">
        <w:rPr>
          <w:shd w:val="clear" w:color="auto" w:fill="FFFFFF"/>
        </w:rPr>
        <w:t xml:space="preserve">Томского района </w:t>
      </w:r>
      <w:r w:rsidRPr="00BB2DFC">
        <w:t>не могут превышать эти предельные значения.</w:t>
      </w:r>
    </w:p>
    <w:p w:rsidR="00466059" w:rsidRPr="00BB2DFC" w:rsidRDefault="00466059" w:rsidP="00466059">
      <w:pPr>
        <w:suppressAutoHyphens/>
        <w:spacing w:line="276" w:lineRule="auto"/>
        <w:ind w:firstLine="709"/>
        <w:jc w:val="both"/>
      </w:pPr>
      <w:bookmarkStart w:id="23" w:name="dst101860"/>
      <w:bookmarkEnd w:id="23"/>
      <w:r w:rsidRPr="00BB2DFC">
        <w:t xml:space="preserve">6. Расчетные показатели минимально допустимого уровня обеспеченности объектами местного значения населения Мирненского сельского поселения </w:t>
      </w:r>
      <w:r w:rsidRPr="00BB2DFC">
        <w:rPr>
          <w:shd w:val="clear" w:color="auto" w:fill="FFFFFF"/>
        </w:rPr>
        <w:t>Томского района</w:t>
      </w:r>
      <w:r w:rsidRPr="00BB2DFC">
        <w:t xml:space="preserve"> и расчетные показатели максимально допустимого уровня территориальной доступности таких объектов для населения </w:t>
      </w:r>
      <w:r w:rsidRPr="00BB2DFC">
        <w:rPr>
          <w:shd w:val="clear" w:color="auto" w:fill="FFFFFF"/>
        </w:rPr>
        <w:t>Томского района</w:t>
      </w:r>
      <w:r w:rsidRPr="00BB2DF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BB2DFC">
        <w:rPr>
          <w:shd w:val="clear" w:color="auto" w:fill="FFFFFF"/>
        </w:rPr>
        <w:t>Российской Федерации</w:t>
      </w:r>
      <w:r w:rsidRPr="00BB2DFC">
        <w:t>.</w:t>
      </w:r>
    </w:p>
    <w:p w:rsidR="00466059" w:rsidRPr="00BB2DFC" w:rsidRDefault="00466059" w:rsidP="00466059">
      <w:pPr>
        <w:suppressAutoHyphens/>
        <w:spacing w:line="276" w:lineRule="auto"/>
        <w:ind w:firstLine="709"/>
        <w:jc w:val="both"/>
      </w:pPr>
      <w:bookmarkStart w:id="24" w:name="dst101861"/>
      <w:bookmarkEnd w:id="24"/>
      <w:r w:rsidRPr="00BB2DFC">
        <w:t>7. Подготовка местных нормативов градостроительного проектирования осуществляется с учетом:</w:t>
      </w:r>
    </w:p>
    <w:p w:rsidR="00466059" w:rsidRPr="00BB2DFC" w:rsidRDefault="00466059" w:rsidP="00466059">
      <w:pPr>
        <w:suppressAutoHyphens/>
        <w:spacing w:line="276" w:lineRule="auto"/>
        <w:ind w:firstLine="709"/>
        <w:jc w:val="both"/>
      </w:pPr>
      <w:bookmarkStart w:id="25" w:name="dst101862"/>
      <w:bookmarkEnd w:id="25"/>
      <w:r w:rsidRPr="00BB2DFC">
        <w:t xml:space="preserve">1) социально-демографического состава и плотности населения на территории Мирненского сельского поселения </w:t>
      </w:r>
      <w:r w:rsidRPr="00BB2DFC">
        <w:rPr>
          <w:shd w:val="clear" w:color="auto" w:fill="FFFFFF"/>
        </w:rPr>
        <w:t>Томского района;</w:t>
      </w:r>
    </w:p>
    <w:p w:rsidR="00466059" w:rsidRPr="00BB2DFC" w:rsidRDefault="00466059" w:rsidP="00466059">
      <w:pPr>
        <w:suppressAutoHyphens/>
        <w:spacing w:line="276" w:lineRule="auto"/>
        <w:ind w:firstLine="709"/>
        <w:jc w:val="both"/>
        <w:rPr>
          <w:shd w:val="clear" w:color="auto" w:fill="FFFFFF"/>
        </w:rPr>
      </w:pPr>
      <w:bookmarkStart w:id="26" w:name="dst101863"/>
      <w:bookmarkEnd w:id="26"/>
      <w:r w:rsidRPr="00BB2DFC">
        <w:t xml:space="preserve">2) стратегии социально-экономического развития </w:t>
      </w:r>
      <w:r w:rsidRPr="00BB2DFC">
        <w:rPr>
          <w:shd w:val="clear" w:color="auto" w:fill="FFFFFF"/>
        </w:rPr>
        <w:t>Томского района и плана мероприятий по ее реализации (при наличии);</w:t>
      </w:r>
    </w:p>
    <w:p w:rsidR="00466059" w:rsidRPr="00BB2DFC" w:rsidRDefault="00466059" w:rsidP="00466059">
      <w:pPr>
        <w:suppressAutoHyphens/>
        <w:spacing w:line="276" w:lineRule="auto"/>
        <w:ind w:firstLine="709"/>
        <w:jc w:val="both"/>
      </w:pPr>
      <w:r w:rsidRPr="00BB2DFC">
        <w:t xml:space="preserve">3) предложений органов местного самоуправления </w:t>
      </w:r>
      <w:r w:rsidRPr="00BB2DFC">
        <w:rPr>
          <w:shd w:val="clear" w:color="auto" w:fill="FFFFFF"/>
        </w:rPr>
        <w:t>Томского района</w:t>
      </w:r>
      <w:r w:rsidRPr="00BB2DFC">
        <w:t xml:space="preserve"> и заинтересованных лиц.</w:t>
      </w:r>
    </w:p>
    <w:p w:rsidR="00466059" w:rsidRPr="00BB2DFC" w:rsidRDefault="00466059" w:rsidP="00466059">
      <w:pPr>
        <w:suppressAutoHyphens/>
        <w:spacing w:line="276" w:lineRule="auto"/>
        <w:ind w:firstLine="709"/>
        <w:jc w:val="both"/>
      </w:pPr>
      <w:r w:rsidRPr="00BB2DFC">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466059" w:rsidRPr="00BB2DFC" w:rsidRDefault="00466059" w:rsidP="00466059">
      <w:pPr>
        <w:suppressAutoHyphens/>
        <w:spacing w:line="276" w:lineRule="auto"/>
        <w:ind w:firstLine="709"/>
        <w:jc w:val="both"/>
      </w:pPr>
      <w:r w:rsidRPr="00BB2DF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BB2DFC">
        <w:t>предусмотренный частью 7 статьи 29.4 Градостроительного кодекса Российской Федерации.</w:t>
      </w:r>
    </w:p>
    <w:p w:rsidR="00466059" w:rsidRPr="00BB2DFC" w:rsidRDefault="00466059" w:rsidP="00466059">
      <w:pPr>
        <w:suppressAutoHyphens/>
        <w:spacing w:line="276" w:lineRule="auto"/>
        <w:ind w:firstLine="709"/>
        <w:jc w:val="both"/>
      </w:pPr>
      <w:r w:rsidRPr="00BB2DFC">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BB2DFC">
        <w:rPr>
          <w:shd w:val="clear" w:color="auto" w:fill="FFFFFF"/>
        </w:rPr>
        <w:t>Российской Федерации</w:t>
      </w:r>
      <w:r w:rsidRPr="00BB2DFC">
        <w:t>.</w:t>
      </w:r>
    </w:p>
    <w:p w:rsidR="00D560EE" w:rsidRPr="00BB2DFC" w:rsidRDefault="00D560EE" w:rsidP="0095301F">
      <w:pPr>
        <w:pStyle w:val="30"/>
        <w:spacing w:before="200" w:after="200" w:line="240" w:lineRule="auto"/>
        <w:ind w:left="0" w:firstLine="709"/>
        <w:rPr>
          <w:sz w:val="24"/>
          <w:szCs w:val="24"/>
        </w:rPr>
      </w:pPr>
      <w:r w:rsidRPr="00BB2DFC">
        <w:rPr>
          <w:sz w:val="24"/>
          <w:szCs w:val="24"/>
        </w:rPr>
        <w:t>Статья 1</w:t>
      </w:r>
      <w:r w:rsidRPr="00BB2DFC">
        <w:rPr>
          <w:sz w:val="24"/>
          <w:szCs w:val="24"/>
          <w:lang w:val="ru-RU"/>
        </w:rPr>
        <w:t>4</w:t>
      </w:r>
      <w:r w:rsidRPr="00BB2DFC">
        <w:rPr>
          <w:sz w:val="24"/>
          <w:szCs w:val="24"/>
        </w:rPr>
        <w:t>. Ответственность за земельные правонарушения и нарушение законодательства о градостроительной деятельности</w:t>
      </w:r>
    </w:p>
    <w:p w:rsidR="00D560EE" w:rsidRPr="00BB2DFC" w:rsidRDefault="00D560EE" w:rsidP="00ED5807">
      <w:pPr>
        <w:suppressAutoHyphens/>
        <w:spacing w:beforeLines="40" w:before="96" w:afterLines="40" w:after="96"/>
        <w:ind w:firstLine="709"/>
        <w:jc w:val="both"/>
      </w:pPr>
      <w:r w:rsidRPr="00BB2DF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BB2DFC" w:rsidRDefault="00D560EE" w:rsidP="00ED5807">
      <w:pPr>
        <w:suppressAutoHyphens/>
        <w:spacing w:beforeLines="40" w:before="96" w:afterLines="40" w:after="96"/>
        <w:ind w:firstLine="709"/>
        <w:jc w:val="both"/>
      </w:pPr>
      <w:r w:rsidRPr="00BB2DFC">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w:t>
      </w:r>
      <w:r w:rsidRPr="00BB2DFC">
        <w:lastRenderedPageBreak/>
        <w:t>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BB2DFC" w:rsidRDefault="00D560EE" w:rsidP="00ED5807">
      <w:pPr>
        <w:pStyle w:val="10"/>
        <w:spacing w:beforeLines="40" w:before="96" w:afterLines="40" w:after="96" w:line="240" w:lineRule="auto"/>
        <w:ind w:firstLine="709"/>
        <w:rPr>
          <w:sz w:val="24"/>
          <w:szCs w:val="24"/>
          <w:lang w:val="ru-RU"/>
        </w:rPr>
      </w:pPr>
    </w:p>
    <w:p w:rsidR="00857EF0" w:rsidRPr="00BB2DFC" w:rsidRDefault="00857EF0" w:rsidP="00ED5807">
      <w:pPr>
        <w:pStyle w:val="10"/>
        <w:spacing w:beforeLines="40" w:before="96" w:afterLines="40" w:after="96" w:line="240" w:lineRule="auto"/>
        <w:ind w:firstLine="709"/>
        <w:rPr>
          <w:sz w:val="24"/>
          <w:szCs w:val="24"/>
          <w:lang w:val="ru-RU"/>
        </w:rPr>
      </w:pPr>
      <w:r w:rsidRPr="00BB2DFC">
        <w:rPr>
          <w:sz w:val="24"/>
          <w:szCs w:val="24"/>
          <w:lang w:val="ru-RU"/>
        </w:rPr>
        <w:t>РАЗДЕЛ 2.</w:t>
      </w:r>
    </w:p>
    <w:p w:rsidR="00857EF0" w:rsidRPr="00BB2DFC" w:rsidRDefault="00857EF0" w:rsidP="00ED5807">
      <w:pPr>
        <w:pStyle w:val="10"/>
        <w:spacing w:beforeLines="40" w:before="96" w:afterLines="40" w:after="96" w:line="240" w:lineRule="auto"/>
        <w:ind w:firstLine="709"/>
        <w:rPr>
          <w:sz w:val="24"/>
          <w:szCs w:val="24"/>
          <w:lang w:val="ru-RU"/>
        </w:rPr>
      </w:pPr>
      <w:r w:rsidRPr="00BB2DFC">
        <w:rPr>
          <w:sz w:val="24"/>
          <w:szCs w:val="24"/>
          <w:lang w:val="ru-RU"/>
        </w:rPr>
        <w:t>КАРТА ГРАДОСТРОИТЕЛЬНОГО ЗОНИРОВАНИЯ</w:t>
      </w:r>
    </w:p>
    <w:p w:rsidR="00857EF0" w:rsidRPr="00BB2DFC" w:rsidRDefault="00857EF0" w:rsidP="00ED5807">
      <w:pPr>
        <w:suppressAutoHyphens/>
        <w:spacing w:beforeLines="40" w:before="96" w:afterLines="40" w:after="96"/>
        <w:ind w:firstLine="709"/>
        <w:jc w:val="center"/>
        <w:rPr>
          <w:b/>
        </w:rPr>
      </w:pPr>
    </w:p>
    <w:p w:rsidR="00857EF0" w:rsidRPr="00BB2DFC" w:rsidRDefault="00857EF0" w:rsidP="00ED5807">
      <w:pPr>
        <w:pStyle w:val="21"/>
        <w:suppressAutoHyphens/>
        <w:spacing w:beforeLines="40" w:before="96" w:afterLines="40" w:after="96"/>
        <w:ind w:firstLine="709"/>
        <w:jc w:val="center"/>
        <w:rPr>
          <w:rFonts w:ascii="Times New Roman" w:hAnsi="Times New Roman"/>
          <w:i w:val="0"/>
          <w:sz w:val="24"/>
          <w:szCs w:val="24"/>
        </w:rPr>
      </w:pPr>
      <w:r w:rsidRPr="00BB2DFC">
        <w:rPr>
          <w:rFonts w:ascii="Times New Roman" w:hAnsi="Times New Roman"/>
          <w:i w:val="0"/>
          <w:sz w:val="24"/>
          <w:szCs w:val="24"/>
        </w:rPr>
        <w:t>ГЛАВА 8. КАРТА ГРАДОСТРОИТЕЛЬНОГО ЗОНИРОВАНИЯ</w:t>
      </w:r>
    </w:p>
    <w:p w:rsidR="002148A3" w:rsidRPr="00BB2DFC" w:rsidRDefault="00857EF0" w:rsidP="0095301F">
      <w:pPr>
        <w:pStyle w:val="30"/>
        <w:spacing w:before="200" w:after="200" w:line="240" w:lineRule="auto"/>
        <w:ind w:left="0" w:firstLine="709"/>
        <w:rPr>
          <w:sz w:val="24"/>
          <w:szCs w:val="24"/>
          <w:lang w:val="ru-RU"/>
        </w:rPr>
      </w:pPr>
      <w:r w:rsidRPr="00BB2DFC">
        <w:rPr>
          <w:sz w:val="24"/>
          <w:szCs w:val="24"/>
        </w:rPr>
        <w:t>Статья 1</w:t>
      </w:r>
      <w:r w:rsidR="006E59BD" w:rsidRPr="00BB2DFC">
        <w:rPr>
          <w:sz w:val="24"/>
          <w:szCs w:val="24"/>
          <w:lang w:val="ru-RU"/>
        </w:rPr>
        <w:t>5</w:t>
      </w:r>
      <w:r w:rsidRPr="00BB2DFC">
        <w:rPr>
          <w:sz w:val="24"/>
          <w:szCs w:val="24"/>
        </w:rPr>
        <w:t>. Карта градостроительного зонирования</w:t>
      </w:r>
    </w:p>
    <w:p w:rsidR="00857EF0" w:rsidRPr="00BB2DFC" w:rsidRDefault="00857EF0" w:rsidP="00ED5807">
      <w:pPr>
        <w:pStyle w:val="affff"/>
        <w:suppressAutoHyphens/>
        <w:spacing w:beforeLines="40" w:before="96" w:afterLines="40" w:after="96"/>
        <w:ind w:firstLine="709"/>
      </w:pPr>
      <w:r w:rsidRPr="00BB2DFC">
        <w:t>1. Карта градостроительного зонирования выполнена на основании Генерального плана Муниципального образования «</w:t>
      </w:r>
      <w:r w:rsidR="00EC00C5" w:rsidRPr="00BB2DFC">
        <w:t>Мирненское</w:t>
      </w:r>
      <w:r w:rsidRPr="00BB2DFC">
        <w:t xml:space="preserve"> сельское поселение» Томского райо</w:t>
      </w:r>
      <w:r w:rsidR="008571ED" w:rsidRPr="00BB2DFC">
        <w:t>на Томской области, утвержденного</w:t>
      </w:r>
      <w:r w:rsidRPr="00BB2DFC">
        <w:t xml:space="preserve"> решением Совета </w:t>
      </w:r>
      <w:r w:rsidR="00EC00C5" w:rsidRPr="00BB2DFC">
        <w:t>Мирненского</w:t>
      </w:r>
      <w:r w:rsidR="0019259F" w:rsidRPr="00BB2DFC">
        <w:t xml:space="preserve"> сельского поселения </w:t>
      </w:r>
      <w:r w:rsidRPr="00BB2DFC">
        <w:t>от</w:t>
      </w:r>
      <w:r w:rsidR="00520AFB" w:rsidRPr="00BB2DFC">
        <w:t xml:space="preserve"> </w:t>
      </w:r>
      <w:r w:rsidR="00EC00C5" w:rsidRPr="00BB2DFC">
        <w:t>23</w:t>
      </w:r>
      <w:r w:rsidR="004355D6" w:rsidRPr="00BB2DFC">
        <w:t xml:space="preserve">.12.2013 № </w:t>
      </w:r>
      <w:r w:rsidR="00EC00C5" w:rsidRPr="00BB2DFC">
        <w:t>34</w:t>
      </w:r>
      <w:r w:rsidR="004355D6" w:rsidRPr="00BB2DFC">
        <w:t xml:space="preserve"> </w:t>
      </w:r>
      <w:r w:rsidRPr="00BB2DFC">
        <w:t>на всю территорию муниципального образования «</w:t>
      </w:r>
      <w:r w:rsidR="00EC00C5" w:rsidRPr="00BB2DFC">
        <w:t>Мирненское</w:t>
      </w:r>
      <w:r w:rsidRPr="00BB2DFC">
        <w:t xml:space="preserve"> сельское поселение» Томского района Томской области.</w:t>
      </w:r>
    </w:p>
    <w:p w:rsidR="00857EF0" w:rsidRPr="00BB2DFC" w:rsidRDefault="00857EF0" w:rsidP="00ED5807">
      <w:pPr>
        <w:pStyle w:val="affff"/>
        <w:suppressAutoHyphens/>
        <w:spacing w:beforeLines="40" w:before="96" w:afterLines="40" w:after="96"/>
        <w:ind w:firstLine="709"/>
      </w:pPr>
      <w:r w:rsidRPr="00BB2DFC">
        <w:t>2. Карта градостроительного зонирования представляет собой чертеж с отображением границ муниципального образования «</w:t>
      </w:r>
      <w:r w:rsidR="00EC00C5" w:rsidRPr="00BB2DFC">
        <w:t>Мирненское</w:t>
      </w:r>
      <w:r w:rsidRPr="00BB2DFC">
        <w:t xml:space="preserve"> сельское поселение», населенных пунктов, входящих в его состав, территориальных зон, земель</w:t>
      </w:r>
      <w:r w:rsidR="00712457" w:rsidRPr="00BB2DFC">
        <w:t xml:space="preserve"> </w:t>
      </w:r>
      <w:r w:rsidRPr="00BB2DFC">
        <w:t>на которые градостроительны</w:t>
      </w:r>
      <w:r w:rsidR="0017487C" w:rsidRPr="00BB2DFC">
        <w:t>е регламенты</w:t>
      </w:r>
      <w:r w:rsidR="002807FD" w:rsidRPr="00BB2DFC">
        <w:t xml:space="preserve"> не устанавливаются.</w:t>
      </w:r>
    </w:p>
    <w:p w:rsidR="002807FD" w:rsidRPr="00BB2DFC" w:rsidRDefault="00857EF0" w:rsidP="00ED5807">
      <w:pPr>
        <w:tabs>
          <w:tab w:val="left" w:pos="720"/>
          <w:tab w:val="num" w:pos="900"/>
        </w:tabs>
        <w:suppressAutoHyphens/>
        <w:spacing w:beforeLines="40" w:before="96" w:afterLines="40" w:after="96"/>
        <w:ind w:firstLine="709"/>
        <w:jc w:val="both"/>
      </w:pPr>
      <w:r w:rsidRPr="00BB2DFC">
        <w:t xml:space="preserve">3. </w:t>
      </w:r>
      <w:r w:rsidR="002807FD" w:rsidRPr="00BB2DFC">
        <w:t>Карта границ зон с особыми усл</w:t>
      </w:r>
      <w:r w:rsidR="00520AFB" w:rsidRPr="00BB2DFC">
        <w:t>овиями использования территории</w:t>
      </w:r>
      <w:r w:rsidR="002807FD" w:rsidRPr="00BB2DFC">
        <w:t xml:space="preserve"> представляет собой чертёж с отображением границ муниципального образования «</w:t>
      </w:r>
      <w:r w:rsidR="00EC00C5" w:rsidRPr="00BB2DFC">
        <w:t>Мирненское</w:t>
      </w:r>
      <w:r w:rsidR="002807FD" w:rsidRPr="00BB2DFC">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BB2DFC" w:rsidRDefault="002807FD" w:rsidP="00ED5807">
      <w:pPr>
        <w:tabs>
          <w:tab w:val="left" w:pos="720"/>
          <w:tab w:val="num" w:pos="900"/>
        </w:tabs>
        <w:suppressAutoHyphens/>
        <w:spacing w:beforeLines="40" w:before="96" w:afterLines="40" w:after="96"/>
        <w:ind w:firstLine="709"/>
        <w:jc w:val="both"/>
      </w:pPr>
      <w:r w:rsidRPr="00BB2DFC">
        <w:t>4</w:t>
      </w:r>
      <w:r w:rsidR="004942FD" w:rsidRPr="00BB2DFC">
        <w:t xml:space="preserve">. На Карте границ зон с особыми условиями использования </w:t>
      </w:r>
      <w:r w:rsidRPr="00BB2DFC">
        <w:t>муниципального образования</w:t>
      </w:r>
      <w:r w:rsidR="004942FD" w:rsidRPr="00BB2DFC">
        <w:t xml:space="preserve"> «</w:t>
      </w:r>
      <w:r w:rsidR="00EC00C5" w:rsidRPr="00BB2DFC">
        <w:t>Мирненское</w:t>
      </w:r>
      <w:r w:rsidR="004942FD" w:rsidRPr="00BB2DFC">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9D712F" w:rsidRPr="00BB2DFC" w:rsidRDefault="009D712F" w:rsidP="00ED5807">
      <w:pPr>
        <w:tabs>
          <w:tab w:val="left" w:pos="720"/>
          <w:tab w:val="num" w:pos="900"/>
        </w:tabs>
        <w:suppressAutoHyphens/>
        <w:spacing w:beforeLines="40" w:before="96" w:afterLines="40" w:after="96"/>
        <w:ind w:firstLine="709"/>
        <w:jc w:val="both"/>
      </w:pP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486"/>
      </w:tblGrid>
      <w:tr w:rsidR="006F57C8" w:rsidRPr="00BB2DFC" w:rsidTr="00C87723">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BB2DFC" w:rsidRDefault="006F57C8" w:rsidP="00C72B88">
            <w:pPr>
              <w:pStyle w:val="TableParagraph"/>
              <w:spacing w:line="314" w:lineRule="exact"/>
              <w:jc w:val="center"/>
              <w:rPr>
                <w:rFonts w:ascii="Times New Roman" w:hAnsi="Times New Roman" w:cs="Times New Roman"/>
                <w:b/>
                <w:sz w:val="24"/>
                <w:szCs w:val="24"/>
                <w:lang w:val="ru-RU"/>
              </w:rPr>
            </w:pPr>
          </w:p>
        </w:tc>
        <w:tc>
          <w:tcPr>
            <w:tcW w:w="8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BB2DFC" w:rsidRDefault="006F57C8" w:rsidP="00C72B88">
            <w:pPr>
              <w:pStyle w:val="TableParagraph"/>
              <w:spacing w:before="12"/>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BB2DFC" w:rsidTr="00C87723">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2"/>
              <w:rPr>
                <w:rFonts w:ascii="Times New Roman" w:eastAsia="Calibri" w:hAnsi="Times New Roman" w:cs="Times New Roman"/>
                <w:sz w:val="24"/>
                <w:szCs w:val="24"/>
              </w:rPr>
            </w:pPr>
            <w:r w:rsidRPr="00BB2DFC">
              <w:rPr>
                <w:rFonts w:ascii="Times New Roman" w:hAnsi="Times New Roman" w:cs="Times New Roman"/>
                <w:spacing w:val="-1"/>
                <w:sz w:val="24"/>
                <w:szCs w:val="24"/>
              </w:rPr>
              <w:t>Санитарно-защитные</w:t>
            </w:r>
            <w:r w:rsidRPr="00BB2DFC">
              <w:rPr>
                <w:rFonts w:ascii="Times New Roman" w:hAnsi="Times New Roman" w:cs="Times New Roman"/>
                <w:sz w:val="24"/>
                <w:szCs w:val="24"/>
              </w:rPr>
              <w:t xml:space="preserve"> </w:t>
            </w:r>
            <w:r w:rsidRPr="00BB2DFC">
              <w:rPr>
                <w:rFonts w:ascii="Times New Roman" w:hAnsi="Times New Roman" w:cs="Times New Roman"/>
                <w:spacing w:val="-2"/>
                <w:sz w:val="24"/>
                <w:szCs w:val="24"/>
              </w:rPr>
              <w:t>зоны</w:t>
            </w:r>
          </w:p>
        </w:tc>
      </w:tr>
      <w:tr w:rsidR="006F57C8" w:rsidRPr="00BB2DFC" w:rsidTr="00C87723">
        <w:trPr>
          <w:trHeight w:hRule="exact" w:val="756"/>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AC37C1" w:rsidRPr="00BB2DFC" w:rsidRDefault="00AC37C1" w:rsidP="00AC37C1">
            <w:pPr>
              <w:autoSpaceDE w:val="0"/>
              <w:autoSpaceDN w:val="0"/>
              <w:adjustRightInd w:val="0"/>
              <w:jc w:val="both"/>
              <w:rPr>
                <w:rFonts w:ascii="Times New Roman" w:hAnsi="Times New Roman" w:cs="Times New Roman"/>
                <w:lang w:val="ru-RU"/>
              </w:rPr>
            </w:pPr>
            <w:r w:rsidRPr="00BB2DFC">
              <w:rPr>
                <w:rFonts w:ascii="Times New Roman" w:hAnsi="Times New Roman" w:cs="Times New Roman"/>
                <w:lang w:val="ru-RU"/>
              </w:rPr>
              <w:t>Охранная зона объектов электроэнергетики (объектов электросетевого хозяйства и объектов по производству электрической энергии)</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r w:rsidR="006F57C8" w:rsidRPr="00BB2DFC" w:rsidTr="00C87723">
        <w:trPr>
          <w:trHeight w:hRule="exact" w:val="725"/>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AC37C1" w:rsidRPr="00BB2DFC" w:rsidRDefault="00AC37C1" w:rsidP="00AC37C1">
            <w:pPr>
              <w:autoSpaceDE w:val="0"/>
              <w:autoSpaceDN w:val="0"/>
              <w:adjustRightInd w:val="0"/>
              <w:jc w:val="both"/>
              <w:rPr>
                <w:rFonts w:ascii="Times New Roman" w:hAnsi="Times New Roman" w:cs="Times New Roman"/>
                <w:lang w:val="ru-RU"/>
              </w:rPr>
            </w:pPr>
            <w:r w:rsidRPr="00BB2DFC">
              <w:rPr>
                <w:rFonts w:ascii="Times New Roman" w:hAnsi="Times New Roman" w:cs="Times New Roman"/>
                <w:lang w:val="ru-RU"/>
              </w:rPr>
              <w:t>Охранная зона трубопроводов (газопроводов, нефтепроводов и нефтепродуктопроводов, аммиакопроводов)</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9"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5"/>
              <w:rPr>
                <w:rFonts w:ascii="Times New Roman" w:eastAsia="Calibri" w:hAnsi="Times New Roman" w:cs="Times New Roman"/>
                <w:sz w:val="24"/>
                <w:szCs w:val="24"/>
              </w:rPr>
            </w:pPr>
            <w:r w:rsidRPr="00BB2DFC">
              <w:rPr>
                <w:rFonts w:ascii="Times New Roman" w:hAnsi="Times New Roman" w:cs="Times New Roman"/>
                <w:spacing w:val="-1"/>
                <w:sz w:val="24"/>
                <w:szCs w:val="24"/>
              </w:rPr>
              <w:t>Придорожные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полосы</w:t>
            </w:r>
            <w:r w:rsidRPr="00BB2DFC">
              <w:rPr>
                <w:rFonts w:ascii="Times New Roman" w:hAnsi="Times New Roman" w:cs="Times New Roman"/>
                <w:sz w:val="24"/>
                <w:szCs w:val="24"/>
              </w:rPr>
              <w:t xml:space="preserve"> </w:t>
            </w:r>
            <w:r w:rsidRPr="00BB2DFC">
              <w:rPr>
                <w:rFonts w:ascii="Times New Roman" w:hAnsi="Times New Roman" w:cs="Times New Roman"/>
                <w:spacing w:val="-1"/>
                <w:sz w:val="24"/>
                <w:szCs w:val="24"/>
              </w:rPr>
              <w:t>автомобильных</w:t>
            </w:r>
            <w:r w:rsidRPr="00BB2DFC">
              <w:rPr>
                <w:rFonts w:ascii="Times New Roman" w:hAnsi="Times New Roman" w:cs="Times New Roman"/>
                <w:sz w:val="24"/>
                <w:szCs w:val="24"/>
              </w:rPr>
              <w:t xml:space="preserve"> </w:t>
            </w:r>
            <w:r w:rsidRPr="00BB2DFC">
              <w:rPr>
                <w:rFonts w:ascii="Times New Roman" w:hAnsi="Times New Roman" w:cs="Times New Roman"/>
                <w:spacing w:val="-1"/>
                <w:sz w:val="24"/>
                <w:szCs w:val="24"/>
              </w:rPr>
              <w:t>дорог</w:t>
            </w: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0"/>
              <w:rPr>
                <w:rFonts w:ascii="Times New Roman" w:eastAsia="Calibri" w:hAnsi="Times New Roman" w:cs="Times New Roman"/>
                <w:sz w:val="24"/>
                <w:szCs w:val="24"/>
              </w:rPr>
            </w:pPr>
            <w:r w:rsidRPr="00BB2DFC">
              <w:rPr>
                <w:rFonts w:ascii="Times New Roman" w:hAnsi="Times New Roman" w:cs="Times New Roman"/>
                <w:spacing w:val="-1"/>
                <w:sz w:val="24"/>
                <w:szCs w:val="24"/>
              </w:rPr>
              <w:t>Водоохранные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зоны</w:t>
            </w:r>
          </w:p>
        </w:tc>
      </w:tr>
      <w:tr w:rsidR="006F57C8" w:rsidRPr="00BB2DFC" w:rsidTr="00C87723">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before="12"/>
              <w:rPr>
                <w:rFonts w:ascii="Times New Roman" w:eastAsia="Calibri" w:hAnsi="Times New Roman" w:cs="Times New Roman"/>
                <w:sz w:val="24"/>
                <w:szCs w:val="24"/>
              </w:rPr>
            </w:pPr>
            <w:r w:rsidRPr="00BB2DFC">
              <w:rPr>
                <w:rFonts w:ascii="Times New Roman" w:hAnsi="Times New Roman" w:cs="Times New Roman"/>
                <w:spacing w:val="-1"/>
                <w:sz w:val="24"/>
                <w:szCs w:val="24"/>
              </w:rPr>
              <w:t>Прибрежные</w:t>
            </w:r>
            <w:r w:rsidRPr="00BB2DFC">
              <w:rPr>
                <w:rFonts w:ascii="Times New Roman" w:hAnsi="Times New Roman" w:cs="Times New Roman"/>
                <w:spacing w:val="1"/>
                <w:sz w:val="24"/>
                <w:szCs w:val="24"/>
              </w:rPr>
              <w:t xml:space="preserve"> </w:t>
            </w:r>
            <w:r w:rsidRPr="00BB2DFC">
              <w:rPr>
                <w:rFonts w:ascii="Times New Roman" w:hAnsi="Times New Roman" w:cs="Times New Roman"/>
                <w:spacing w:val="-1"/>
                <w:sz w:val="24"/>
                <w:szCs w:val="24"/>
              </w:rPr>
              <w:t>защитные</w:t>
            </w:r>
            <w:r w:rsidRPr="00BB2DFC">
              <w:rPr>
                <w:rFonts w:ascii="Times New Roman" w:hAnsi="Times New Roman" w:cs="Times New Roman"/>
                <w:spacing w:val="-2"/>
                <w:sz w:val="24"/>
                <w:szCs w:val="24"/>
              </w:rPr>
              <w:t xml:space="preserve"> </w:t>
            </w:r>
            <w:r w:rsidRPr="00BB2DFC">
              <w:rPr>
                <w:rFonts w:ascii="Times New Roman" w:hAnsi="Times New Roman" w:cs="Times New Roman"/>
                <w:spacing w:val="-1"/>
                <w:sz w:val="24"/>
                <w:szCs w:val="24"/>
              </w:rPr>
              <w:t>полосы</w:t>
            </w:r>
          </w:p>
        </w:tc>
      </w:tr>
      <w:tr w:rsidR="006F57C8" w:rsidRPr="00BB2DFC" w:rsidTr="00C87723">
        <w:trPr>
          <w:trHeight w:hRule="exact" w:val="673"/>
        </w:trPr>
        <w:tc>
          <w:tcPr>
            <w:tcW w:w="1018" w:type="dxa"/>
            <w:tcBorders>
              <w:top w:val="single" w:sz="5" w:space="0" w:color="000000"/>
              <w:left w:val="single" w:sz="5" w:space="0" w:color="000000"/>
              <w:bottom w:val="single" w:sz="5" w:space="0" w:color="000000"/>
              <w:right w:val="single" w:sz="5" w:space="0" w:color="000000"/>
            </w:tcBorders>
          </w:tcPr>
          <w:p w:rsidR="006F57C8" w:rsidRPr="00BB2DFC" w:rsidRDefault="006F57C8" w:rsidP="00C72B88">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F85E2F" w:rsidRPr="00BB2DFC" w:rsidRDefault="00262052" w:rsidP="00F85E2F">
            <w:pPr>
              <w:autoSpaceDE w:val="0"/>
              <w:autoSpaceDN w:val="0"/>
              <w:adjustRightInd w:val="0"/>
              <w:jc w:val="both"/>
              <w:rPr>
                <w:rFonts w:ascii="Times New Roman" w:hAnsi="Times New Roman" w:cs="Times New Roman"/>
                <w:lang w:val="ru-RU"/>
              </w:rPr>
            </w:pPr>
            <w:hyperlink r:id="rId10" w:history="1">
              <w:r w:rsidR="00F85E2F" w:rsidRPr="00BB2DFC">
                <w:rPr>
                  <w:rFonts w:ascii="Times New Roman" w:hAnsi="Times New Roman" w:cs="Times New Roman"/>
                  <w:lang w:val="ru-RU"/>
                </w:rPr>
                <w:t>Зоны</w:t>
              </w:r>
            </w:hyperlink>
            <w:r w:rsidR="00F85E2F" w:rsidRPr="00BB2DFC">
              <w:rPr>
                <w:rFonts w:ascii="Times New Roman" w:hAnsi="Times New Roman" w:cs="Times New Roman"/>
                <w:lang w:val="ru-RU"/>
              </w:rPr>
              <w:t xml:space="preserve"> санитарной охраны источников питьевого и хозяйственно-бытового водоснабжения</w:t>
            </w:r>
          </w:p>
          <w:p w:rsidR="006F57C8" w:rsidRPr="00BB2DFC" w:rsidRDefault="006F57C8" w:rsidP="00C72B88">
            <w:pPr>
              <w:pStyle w:val="TableParagraph"/>
              <w:spacing w:before="12"/>
              <w:rPr>
                <w:rFonts w:ascii="Times New Roman" w:eastAsia="Calibri" w:hAnsi="Times New Roman" w:cs="Times New Roman"/>
                <w:sz w:val="24"/>
                <w:szCs w:val="24"/>
                <w:lang w:val="ru-RU"/>
              </w:rPr>
            </w:pPr>
          </w:p>
        </w:tc>
      </w:tr>
    </w:tbl>
    <w:p w:rsidR="006F57C8" w:rsidRPr="00BB2DFC" w:rsidRDefault="006F57C8" w:rsidP="00ED5807">
      <w:pPr>
        <w:tabs>
          <w:tab w:val="left" w:pos="720"/>
          <w:tab w:val="num" w:pos="900"/>
        </w:tabs>
        <w:suppressAutoHyphens/>
        <w:spacing w:before="200" w:afterLines="40" w:after="96"/>
        <w:ind w:firstLine="709"/>
        <w:jc w:val="both"/>
      </w:pPr>
    </w:p>
    <w:p w:rsidR="006F57C8" w:rsidRPr="00BB2DFC" w:rsidRDefault="006F57C8" w:rsidP="00ED5807">
      <w:pPr>
        <w:tabs>
          <w:tab w:val="left" w:pos="720"/>
          <w:tab w:val="num" w:pos="900"/>
        </w:tabs>
        <w:suppressAutoHyphens/>
        <w:spacing w:before="200" w:afterLines="40" w:after="96"/>
        <w:ind w:firstLine="709"/>
        <w:jc w:val="both"/>
      </w:pPr>
    </w:p>
    <w:p w:rsidR="006F57C8" w:rsidRPr="00BB2DFC" w:rsidRDefault="006F57C8" w:rsidP="00ED5807">
      <w:pPr>
        <w:tabs>
          <w:tab w:val="left" w:pos="720"/>
          <w:tab w:val="num" w:pos="900"/>
        </w:tabs>
        <w:suppressAutoHyphens/>
        <w:spacing w:before="200" w:afterLines="40" w:after="96"/>
        <w:ind w:firstLine="709"/>
        <w:jc w:val="both"/>
      </w:pPr>
    </w:p>
    <w:p w:rsidR="006F57C8" w:rsidRPr="00BB2DFC" w:rsidRDefault="006F57C8" w:rsidP="00ED5807">
      <w:pPr>
        <w:tabs>
          <w:tab w:val="left" w:pos="720"/>
          <w:tab w:val="num" w:pos="900"/>
        </w:tabs>
        <w:suppressAutoHyphens/>
        <w:spacing w:before="200" w:afterLines="40" w:after="96"/>
        <w:jc w:val="both"/>
      </w:pPr>
    </w:p>
    <w:p w:rsidR="00AC37C1" w:rsidRPr="00BB2DFC" w:rsidRDefault="00AC37C1" w:rsidP="00ED5807">
      <w:pPr>
        <w:tabs>
          <w:tab w:val="left" w:pos="720"/>
          <w:tab w:val="num" w:pos="900"/>
        </w:tabs>
        <w:suppressAutoHyphens/>
        <w:spacing w:before="200" w:afterLines="40" w:after="96"/>
        <w:ind w:firstLine="709"/>
        <w:jc w:val="both"/>
      </w:pPr>
    </w:p>
    <w:p w:rsidR="00AC37C1" w:rsidRPr="00BB2DFC" w:rsidRDefault="00AC37C1" w:rsidP="00ED5807">
      <w:pPr>
        <w:tabs>
          <w:tab w:val="left" w:pos="720"/>
          <w:tab w:val="num" w:pos="900"/>
        </w:tabs>
        <w:suppressAutoHyphens/>
        <w:spacing w:before="200" w:afterLines="40" w:after="96"/>
        <w:ind w:firstLine="709"/>
        <w:jc w:val="both"/>
      </w:pPr>
    </w:p>
    <w:p w:rsidR="00AC37C1" w:rsidRPr="00BB2DFC" w:rsidRDefault="00AC37C1" w:rsidP="00ED5807">
      <w:pPr>
        <w:tabs>
          <w:tab w:val="left" w:pos="720"/>
          <w:tab w:val="num" w:pos="900"/>
        </w:tabs>
        <w:suppressAutoHyphens/>
        <w:spacing w:before="200" w:afterLines="40" w:after="96"/>
        <w:ind w:firstLine="709"/>
        <w:jc w:val="both"/>
      </w:pPr>
    </w:p>
    <w:p w:rsidR="009D712F" w:rsidRPr="00BB2DFC" w:rsidRDefault="009D712F" w:rsidP="00ED5807">
      <w:pPr>
        <w:tabs>
          <w:tab w:val="left" w:pos="720"/>
          <w:tab w:val="num" w:pos="900"/>
        </w:tabs>
        <w:suppressAutoHyphens/>
        <w:spacing w:before="200" w:afterLines="40" w:after="96"/>
        <w:ind w:firstLine="709"/>
        <w:jc w:val="both"/>
      </w:pPr>
    </w:p>
    <w:p w:rsidR="009D712F" w:rsidRPr="00BB2DFC" w:rsidRDefault="009D712F" w:rsidP="00ED5807">
      <w:pPr>
        <w:tabs>
          <w:tab w:val="left" w:pos="720"/>
          <w:tab w:val="num" w:pos="900"/>
        </w:tabs>
        <w:suppressAutoHyphens/>
        <w:spacing w:before="200" w:afterLines="40" w:after="96"/>
        <w:ind w:firstLine="709"/>
        <w:jc w:val="both"/>
      </w:pPr>
    </w:p>
    <w:p w:rsidR="004942FD" w:rsidRPr="00BB2DFC" w:rsidRDefault="002807FD" w:rsidP="00ED5807">
      <w:pPr>
        <w:tabs>
          <w:tab w:val="left" w:pos="720"/>
          <w:tab w:val="num" w:pos="900"/>
        </w:tabs>
        <w:suppressAutoHyphens/>
        <w:spacing w:before="200" w:afterLines="40" w:after="96"/>
        <w:ind w:firstLine="709"/>
        <w:jc w:val="both"/>
      </w:pPr>
      <w:r w:rsidRPr="00BB2DFC">
        <w:t>5</w:t>
      </w:r>
      <w:r w:rsidR="004942FD" w:rsidRPr="00BB2DFC">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BB2DFC">
        <w:t>муниципального образования</w:t>
      </w:r>
      <w:r w:rsidR="004942FD" w:rsidRPr="00BB2DFC">
        <w:t xml:space="preserve"> «</w:t>
      </w:r>
      <w:r w:rsidR="00EC00C5" w:rsidRPr="00BB2DFC">
        <w:t>Мирненское</w:t>
      </w:r>
      <w:r w:rsidR="00145500" w:rsidRPr="00BB2DFC">
        <w:t xml:space="preserve"> </w:t>
      </w:r>
      <w:r w:rsidR="004942FD" w:rsidRPr="00BB2DFC">
        <w:t xml:space="preserve">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w:t>
      </w:r>
      <w:r w:rsidR="004942FD" w:rsidRPr="00BB2DFC">
        <w:lastRenderedPageBreak/>
        <w:t xml:space="preserve">относящихся к использованию земельных участков и иных объектов недвижимости, которые не являются памятниками истории и культуры. </w:t>
      </w:r>
    </w:p>
    <w:p w:rsidR="006E59BD" w:rsidRPr="00BB2DFC" w:rsidRDefault="006E59BD" w:rsidP="00DC7CC2">
      <w:pPr>
        <w:pStyle w:val="10"/>
        <w:spacing w:line="240" w:lineRule="auto"/>
        <w:jc w:val="left"/>
        <w:rPr>
          <w:sz w:val="24"/>
          <w:szCs w:val="24"/>
          <w:lang w:val="ru-RU"/>
        </w:rPr>
      </w:pPr>
    </w:p>
    <w:p w:rsidR="00857EF0" w:rsidRPr="00BB2DFC" w:rsidRDefault="00857EF0" w:rsidP="00402ECD">
      <w:pPr>
        <w:pStyle w:val="10"/>
        <w:spacing w:line="240" w:lineRule="auto"/>
        <w:ind w:firstLine="709"/>
        <w:rPr>
          <w:sz w:val="24"/>
          <w:szCs w:val="24"/>
          <w:lang w:val="ru-RU"/>
        </w:rPr>
      </w:pPr>
      <w:r w:rsidRPr="00BB2DFC">
        <w:rPr>
          <w:sz w:val="24"/>
          <w:szCs w:val="24"/>
          <w:lang w:val="ru-RU"/>
        </w:rPr>
        <w:t>РАЗДЕЛ 3.</w:t>
      </w:r>
    </w:p>
    <w:p w:rsidR="00857EF0" w:rsidRPr="00BB2DFC" w:rsidRDefault="00857EF0" w:rsidP="00402ECD">
      <w:pPr>
        <w:pStyle w:val="10"/>
        <w:spacing w:line="240" w:lineRule="auto"/>
        <w:ind w:firstLine="709"/>
        <w:rPr>
          <w:sz w:val="24"/>
          <w:szCs w:val="24"/>
          <w:lang w:val="ru-RU"/>
        </w:rPr>
      </w:pPr>
      <w:r w:rsidRPr="00BB2DFC">
        <w:rPr>
          <w:sz w:val="24"/>
          <w:szCs w:val="24"/>
          <w:lang w:val="ru-RU"/>
        </w:rPr>
        <w:t>ГРАДОСТРОИТЕЛЬНЫЕ РЕГЛАМЕНТЫ</w:t>
      </w:r>
    </w:p>
    <w:p w:rsidR="00857EF0" w:rsidRPr="00BB2DFC" w:rsidRDefault="00857EF0" w:rsidP="00402ECD">
      <w:pPr>
        <w:pStyle w:val="21"/>
        <w:suppressAutoHyphens/>
        <w:ind w:firstLine="709"/>
        <w:jc w:val="both"/>
        <w:rPr>
          <w:rFonts w:ascii="Times New Roman" w:hAnsi="Times New Roman"/>
          <w:i w:val="0"/>
          <w:sz w:val="24"/>
          <w:szCs w:val="24"/>
        </w:rPr>
      </w:pPr>
      <w:r w:rsidRPr="00BB2DFC">
        <w:rPr>
          <w:rFonts w:ascii="Times New Roman" w:hAnsi="Times New Roman"/>
          <w:i w:val="0"/>
          <w:sz w:val="24"/>
          <w:szCs w:val="24"/>
        </w:rPr>
        <w:t>ГЛАВА 9. Г</w:t>
      </w:r>
      <w:r w:rsidRPr="00BB2DFC">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BB2DFC">
        <w:rPr>
          <w:rFonts w:ascii="Times New Roman" w:hAnsi="Times New Roman"/>
          <w:i w:val="0"/>
          <w:caps/>
          <w:sz w:val="24"/>
          <w:szCs w:val="24"/>
        </w:rPr>
        <w:t xml:space="preserve">ам  </w:t>
      </w:r>
      <w:r w:rsidR="00712457" w:rsidRPr="00BB2DFC">
        <w:rPr>
          <w:rFonts w:ascii="Times New Roman" w:hAnsi="Times New Roman"/>
          <w:i w:val="0"/>
          <w:caps/>
          <w:sz w:val="24"/>
          <w:szCs w:val="24"/>
        </w:rPr>
        <w:t xml:space="preserve">разрешенного строительства и </w:t>
      </w:r>
      <w:r w:rsidRPr="00BB2DFC">
        <w:rPr>
          <w:rFonts w:ascii="Times New Roman" w:hAnsi="Times New Roman"/>
          <w:i w:val="0"/>
          <w:caps/>
          <w:sz w:val="24"/>
          <w:szCs w:val="24"/>
        </w:rPr>
        <w:t>реконструкции</w:t>
      </w:r>
    </w:p>
    <w:p w:rsidR="00857EF0" w:rsidRPr="00BB2DFC" w:rsidRDefault="00857EF0" w:rsidP="00402ECD">
      <w:pPr>
        <w:suppressAutoHyphens/>
        <w:ind w:firstLine="709"/>
        <w:jc w:val="center"/>
      </w:pPr>
    </w:p>
    <w:p w:rsidR="00857EF0" w:rsidRPr="00BB2DFC" w:rsidRDefault="00857EF0" w:rsidP="0095301F">
      <w:pPr>
        <w:pStyle w:val="30"/>
        <w:spacing w:before="200" w:after="200" w:line="240" w:lineRule="auto"/>
        <w:ind w:left="0" w:firstLine="709"/>
        <w:rPr>
          <w:sz w:val="24"/>
          <w:szCs w:val="24"/>
          <w:lang w:val="ru-RU"/>
        </w:rPr>
      </w:pPr>
      <w:r w:rsidRPr="00BB2DFC">
        <w:rPr>
          <w:sz w:val="24"/>
          <w:szCs w:val="24"/>
        </w:rPr>
        <w:t xml:space="preserve">Статья </w:t>
      </w:r>
      <w:r w:rsidR="00F52672" w:rsidRPr="00BB2DFC">
        <w:rPr>
          <w:sz w:val="24"/>
          <w:szCs w:val="24"/>
          <w:lang w:val="ru-RU"/>
        </w:rPr>
        <w:t>1</w:t>
      </w:r>
      <w:r w:rsidR="006E59BD" w:rsidRPr="00BB2DFC">
        <w:rPr>
          <w:sz w:val="24"/>
          <w:szCs w:val="24"/>
          <w:lang w:val="ru-RU"/>
        </w:rPr>
        <w:t>6</w:t>
      </w:r>
      <w:r w:rsidRPr="00BB2DFC">
        <w:rPr>
          <w:sz w:val="24"/>
          <w:szCs w:val="24"/>
        </w:rPr>
        <w:t>. Общие положения о градостроительных регламентах</w:t>
      </w:r>
    </w:p>
    <w:p w:rsidR="00857EF0" w:rsidRPr="00BB2DFC" w:rsidRDefault="00857EF0" w:rsidP="00ED5807">
      <w:pPr>
        <w:suppressAutoHyphens/>
        <w:spacing w:beforeLines="40" w:before="96" w:afterLines="40" w:after="96"/>
        <w:ind w:firstLine="709"/>
        <w:jc w:val="both"/>
      </w:pPr>
      <w:r w:rsidRPr="00BB2DF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BB2DFC" w:rsidRDefault="00857EF0" w:rsidP="00ED5807">
      <w:pPr>
        <w:suppressAutoHyphens/>
        <w:spacing w:beforeLines="40" w:before="96" w:afterLines="40" w:after="96"/>
        <w:ind w:firstLine="709"/>
        <w:jc w:val="both"/>
      </w:pPr>
      <w:r w:rsidRPr="00BB2DFC">
        <w:t>1) виды разрешенного использования земельных участков и объектов капитального строительства;</w:t>
      </w:r>
    </w:p>
    <w:p w:rsidR="00857EF0" w:rsidRPr="00BB2DFC" w:rsidRDefault="00857EF0" w:rsidP="00ED5807">
      <w:pPr>
        <w:suppressAutoHyphens/>
        <w:spacing w:beforeLines="40" w:before="96" w:afterLines="40" w:after="96"/>
        <w:ind w:firstLine="709"/>
        <w:jc w:val="both"/>
      </w:pPr>
      <w:r w:rsidRPr="00BB2DFC">
        <w:t xml:space="preserve">2) </w:t>
      </w:r>
      <w:hyperlink r:id="rId11" w:anchor="dst100606" w:history="1">
        <w:r w:rsidRPr="00BB2DFC">
          <w:t>предельные</w:t>
        </w:r>
      </w:hyperlink>
      <w:r w:rsidRPr="00BB2DF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BB2DFC" w:rsidRDefault="00857EF0" w:rsidP="00ED5807">
      <w:pPr>
        <w:suppressAutoHyphens/>
        <w:spacing w:beforeLines="40" w:before="96" w:afterLines="40" w:after="96"/>
        <w:ind w:firstLine="709"/>
        <w:jc w:val="both"/>
      </w:pPr>
      <w:r w:rsidRPr="00BB2DFC">
        <w:t xml:space="preserve">3) ограничения использования земельных участков и объектов капитального строительства, устанавливаемые в соответствии с </w:t>
      </w:r>
      <w:hyperlink r:id="rId12" w:anchor="dst100220" w:history="1">
        <w:r w:rsidRPr="00BB2DFC">
          <w:t>законодательством</w:t>
        </w:r>
      </w:hyperlink>
      <w:r w:rsidRPr="00BB2DFC">
        <w:t xml:space="preserve"> Российской Федерации;</w:t>
      </w:r>
    </w:p>
    <w:p w:rsidR="006D2D7C" w:rsidRDefault="00857EF0" w:rsidP="00ED5807">
      <w:pPr>
        <w:suppressAutoHyphens/>
        <w:spacing w:beforeLines="40" w:before="96" w:afterLines="40" w:after="96"/>
        <w:ind w:firstLine="709"/>
        <w:jc w:val="both"/>
      </w:pPr>
      <w:r w:rsidRPr="00BB2DFC">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BB2DFC">
        <w:t>трукции, определенными главой 9</w:t>
      </w:r>
      <w:r w:rsidRPr="00BB2DFC">
        <w:t xml:space="preserve"> настоящих Правил с учетом ограничений, установленных законами, иными</w:t>
      </w:r>
      <w:r w:rsidR="00693A0D" w:rsidRPr="00BB2DFC">
        <w:t xml:space="preserve"> </w:t>
      </w:r>
      <w:r w:rsidRPr="00BB2DFC">
        <w:t>нормативными п</w:t>
      </w:r>
      <w:r w:rsidR="00693A0D" w:rsidRPr="00BB2DFC">
        <w:t xml:space="preserve">равовыми актами, применительно </w:t>
      </w:r>
      <w:r w:rsidRPr="00BB2DFC">
        <w:t>к зонам с особым использованием территорий.</w:t>
      </w:r>
    </w:p>
    <w:p w:rsidR="00857EF0" w:rsidRPr="00BB2DFC" w:rsidRDefault="00857EF0" w:rsidP="00ED5807">
      <w:pPr>
        <w:suppressAutoHyphens/>
        <w:spacing w:beforeLines="40" w:before="96" w:afterLines="40" w:after="96"/>
        <w:ind w:firstLine="709"/>
        <w:jc w:val="both"/>
      </w:pPr>
      <w:r w:rsidRPr="00BB2DFC">
        <w:t xml:space="preserve">3. </w:t>
      </w:r>
      <w:r w:rsidR="006D2D7C">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BB2DFC" w:rsidRDefault="00857EF0" w:rsidP="00ED5807">
      <w:pPr>
        <w:suppressAutoHyphens/>
        <w:spacing w:beforeLines="40" w:before="96" w:afterLines="40" w:after="96"/>
        <w:ind w:firstLine="709"/>
        <w:jc w:val="both"/>
      </w:pPr>
      <w:r w:rsidRPr="00BB2DFC">
        <w:t>4. Действие градостроительного регламента не распространяется на земельные участки:</w:t>
      </w:r>
    </w:p>
    <w:p w:rsidR="00857EF0" w:rsidRPr="00BB2DFC" w:rsidRDefault="00857EF0" w:rsidP="00ED5807">
      <w:pPr>
        <w:suppressAutoHyphens/>
        <w:spacing w:beforeLines="40" w:before="96" w:afterLines="40" w:after="96"/>
        <w:ind w:firstLine="709"/>
        <w:jc w:val="both"/>
      </w:pPr>
      <w:bookmarkStart w:id="28" w:name="dst1103"/>
      <w:bookmarkEnd w:id="28"/>
      <w:r w:rsidRPr="00BB2DF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BB2DFC" w:rsidRDefault="00857EF0" w:rsidP="00ED5807">
      <w:pPr>
        <w:suppressAutoHyphens/>
        <w:spacing w:beforeLines="40" w:before="96" w:afterLines="40" w:after="96"/>
        <w:ind w:firstLine="709"/>
        <w:jc w:val="both"/>
      </w:pPr>
      <w:bookmarkStart w:id="29" w:name="dst100587"/>
      <w:bookmarkEnd w:id="29"/>
      <w:r w:rsidRPr="00BB2DFC">
        <w:t>2) в границах территорий общего пользования;</w:t>
      </w:r>
    </w:p>
    <w:p w:rsidR="00857EF0" w:rsidRPr="00BB2DFC" w:rsidRDefault="00857EF0" w:rsidP="00ED5807">
      <w:pPr>
        <w:suppressAutoHyphens/>
        <w:spacing w:beforeLines="40" w:before="96" w:afterLines="40" w:after="96"/>
        <w:ind w:firstLine="709"/>
        <w:jc w:val="both"/>
      </w:pPr>
      <w:bookmarkStart w:id="30" w:name="dst101769"/>
      <w:bookmarkEnd w:id="30"/>
      <w:r w:rsidRPr="00BB2DFC">
        <w:t>3) предназначенные для размещения линейных объектов и (или) занятые линейными объектами;</w:t>
      </w:r>
    </w:p>
    <w:p w:rsidR="00857EF0" w:rsidRPr="00BB2DFC" w:rsidRDefault="00857EF0" w:rsidP="00ED5807">
      <w:pPr>
        <w:suppressAutoHyphens/>
        <w:spacing w:beforeLines="40" w:before="96" w:afterLines="40" w:after="96"/>
        <w:ind w:firstLine="709"/>
        <w:jc w:val="both"/>
      </w:pPr>
      <w:bookmarkStart w:id="31" w:name="dst101025"/>
      <w:bookmarkEnd w:id="31"/>
      <w:r w:rsidRPr="00BB2DFC">
        <w:t>4) предоставленные для добычи полезных ископаемых.</w:t>
      </w:r>
    </w:p>
    <w:p w:rsidR="00857EF0" w:rsidRPr="00BB2DFC" w:rsidRDefault="00D43B51" w:rsidP="00ED5807">
      <w:pPr>
        <w:suppressAutoHyphens/>
        <w:spacing w:beforeLines="40" w:before="96" w:afterLines="40" w:after="96"/>
        <w:ind w:firstLine="709"/>
        <w:jc w:val="both"/>
      </w:pPr>
      <w:r w:rsidRPr="00BB2DFC">
        <w:lastRenderedPageBreak/>
        <w:t>5</w:t>
      </w:r>
      <w:r w:rsidR="00857EF0" w:rsidRPr="00BB2DFC">
        <w:t xml:space="preserve">. Расстояние от здания, сооружения, объекта незавершенного строительства </w:t>
      </w:r>
      <w:r w:rsidR="00857EF0" w:rsidRPr="00BB2DFC">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BB2DFC" w:rsidRDefault="00857EF0" w:rsidP="00ED5807">
      <w:pPr>
        <w:suppressAutoHyphens/>
        <w:spacing w:beforeLines="40" w:before="96" w:afterLines="40" w:after="96"/>
        <w:ind w:firstLine="709"/>
        <w:jc w:val="both"/>
      </w:pPr>
    </w:p>
    <w:p w:rsidR="00857EF0" w:rsidRPr="00BB2DFC" w:rsidRDefault="00857EF0" w:rsidP="00ED5807">
      <w:pPr>
        <w:pStyle w:val="30"/>
        <w:spacing w:beforeLines="40" w:before="96" w:afterLines="40" w:after="96" w:line="240" w:lineRule="auto"/>
        <w:ind w:left="0" w:firstLine="709"/>
        <w:rPr>
          <w:sz w:val="24"/>
          <w:szCs w:val="24"/>
          <w:lang w:val="ru-RU"/>
        </w:rPr>
      </w:pPr>
      <w:r w:rsidRPr="00BB2DFC">
        <w:rPr>
          <w:sz w:val="24"/>
          <w:szCs w:val="24"/>
        </w:rPr>
        <w:t xml:space="preserve">Статья </w:t>
      </w:r>
      <w:r w:rsidR="00E16BD6" w:rsidRPr="00BB2DFC">
        <w:rPr>
          <w:sz w:val="24"/>
          <w:szCs w:val="24"/>
          <w:lang w:val="ru-RU"/>
        </w:rPr>
        <w:t>17</w:t>
      </w:r>
      <w:r w:rsidRPr="00BB2DFC">
        <w:rPr>
          <w:sz w:val="24"/>
          <w:szCs w:val="24"/>
        </w:rPr>
        <w:t>. Виды территориальных зон и их условные обозначения</w:t>
      </w:r>
    </w:p>
    <w:p w:rsidR="006F57C8" w:rsidRPr="00BB2DFC" w:rsidRDefault="00857EF0" w:rsidP="00ED5807">
      <w:pPr>
        <w:pStyle w:val="affff"/>
        <w:numPr>
          <w:ilvl w:val="0"/>
          <w:numId w:val="3"/>
        </w:numPr>
        <w:tabs>
          <w:tab w:val="left" w:pos="993"/>
        </w:tabs>
        <w:suppressAutoHyphens/>
        <w:spacing w:beforeLines="40" w:before="96" w:afterLines="40" w:after="96"/>
        <w:ind w:left="0" w:firstLine="709"/>
      </w:pPr>
      <w:r w:rsidRPr="00BB2DFC">
        <w:t>Территория муниципального образования «</w:t>
      </w:r>
      <w:r w:rsidR="002F274A" w:rsidRPr="00BB2DFC">
        <w:rPr>
          <w:shd w:val="clear" w:color="auto" w:fill="FFFFFF"/>
        </w:rPr>
        <w:t>Мирнен</w:t>
      </w:r>
      <w:r w:rsidR="00145500" w:rsidRPr="00BB2DFC">
        <w:rPr>
          <w:shd w:val="clear" w:color="auto" w:fill="FFFFFF"/>
        </w:rPr>
        <w:t>ское</w:t>
      </w:r>
      <w:r w:rsidRPr="00BB2DFC">
        <w:rPr>
          <w:shd w:val="clear" w:color="auto" w:fill="FFFFFF"/>
        </w:rPr>
        <w:t xml:space="preserve"> сельское поселение»</w:t>
      </w:r>
      <w:r w:rsidRPr="00BB2DFC">
        <w:t xml:space="preserve"> в соответствии с картой градостроительного зонирования подразделяется н</w:t>
      </w:r>
      <w:r w:rsidR="00E05799" w:rsidRPr="00BB2DFC">
        <w:t xml:space="preserve">а </w:t>
      </w:r>
      <w:r w:rsidR="00445133" w:rsidRPr="00BB2DFC">
        <w:t>9</w:t>
      </w:r>
      <w:r w:rsidR="00E05799" w:rsidRPr="00BB2DFC">
        <w:t xml:space="preserve"> базовых и </w:t>
      </w:r>
      <w:r w:rsidR="00445133" w:rsidRPr="00BB2DFC">
        <w:t>23</w:t>
      </w:r>
      <w:r w:rsidRPr="00BB2DFC">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
        <w:gridCol w:w="425"/>
        <w:gridCol w:w="8494"/>
      </w:tblGrid>
      <w:tr w:rsidR="00070697" w:rsidRPr="00BB2DFC" w:rsidTr="00BA3EDD">
        <w:trPr>
          <w:trHeight w:hRule="exact" w:val="284"/>
        </w:trPr>
        <w:tc>
          <w:tcPr>
            <w:tcW w:w="10206" w:type="dxa"/>
            <w:gridSpan w:val="4"/>
            <w:shd w:val="clear" w:color="auto" w:fill="DFDFDF"/>
          </w:tcPr>
          <w:p w:rsidR="00E0112D" w:rsidRPr="00BB2DFC" w:rsidRDefault="00E0112D" w:rsidP="00C43221">
            <w:pPr>
              <w:pStyle w:val="TableParagraph"/>
              <w:spacing w:line="25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1.</w:t>
            </w:r>
            <w:r w:rsidRPr="00BB2DFC">
              <w:rPr>
                <w:rFonts w:ascii="Times New Roman" w:hAnsi="Times New Roman" w:cs="Times New Roman"/>
                <w:b/>
                <w:spacing w:val="-1"/>
                <w:sz w:val="24"/>
                <w:szCs w:val="24"/>
              </w:rPr>
              <w:t xml:space="preserve"> Жилые зоны:</w:t>
            </w:r>
          </w:p>
        </w:tc>
      </w:tr>
      <w:tr w:rsidR="00070697" w:rsidRPr="00BB2DFC" w:rsidTr="00070697">
        <w:trPr>
          <w:trHeight w:hRule="exact" w:val="403"/>
        </w:trPr>
        <w:tc>
          <w:tcPr>
            <w:tcW w:w="1287" w:type="dxa"/>
            <w:gridSpan w:val="2"/>
          </w:tcPr>
          <w:p w:rsidR="00E0112D" w:rsidRPr="00BB2DFC" w:rsidRDefault="00E0112D"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Ж-1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3A5CDA">
            <w:pPr>
              <w:autoSpaceDE w:val="0"/>
              <w:autoSpaceDN w:val="0"/>
              <w:adjustRightInd w:val="0"/>
              <w:rPr>
                <w:rFonts w:ascii="Times New Roman" w:eastAsia="Calibri" w:hAnsi="Times New Roman" w:cs="Times New Roman"/>
                <w:lang w:val="ru-RU"/>
              </w:rPr>
            </w:pPr>
            <w:r w:rsidRPr="00BB2DFC">
              <w:rPr>
                <w:rFonts w:ascii="Times New Roman" w:eastAsia="Times New Roman" w:hAnsi="Times New Roman" w:cs="Times New Roman"/>
                <w:lang w:val="ru-RU"/>
              </w:rPr>
              <w:t>Зона застройки индивидуальными жилыми домами</w:t>
            </w:r>
          </w:p>
        </w:tc>
      </w:tr>
      <w:tr w:rsidR="00070697" w:rsidRPr="00BB2DFC" w:rsidTr="00070697">
        <w:trPr>
          <w:trHeight w:hRule="exact" w:val="424"/>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Ж-2</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многоквартирными жилыми домами малой этажности</w:t>
            </w:r>
          </w:p>
        </w:tc>
      </w:tr>
      <w:tr w:rsidR="00070697" w:rsidRPr="00BB2DFC" w:rsidTr="00070697">
        <w:trPr>
          <w:trHeight w:hRule="exact" w:val="571"/>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Ж-3</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многоквартирными многоэтажными жилыми домами (до 7 этажей)</w:t>
            </w:r>
          </w:p>
        </w:tc>
      </w:tr>
      <w:tr w:rsidR="00070697" w:rsidRPr="00BB2DFC" w:rsidTr="00070697">
        <w:trPr>
          <w:trHeight w:hRule="exact" w:val="571"/>
        </w:trPr>
        <w:tc>
          <w:tcPr>
            <w:tcW w:w="1287" w:type="dxa"/>
            <w:gridSpan w:val="2"/>
          </w:tcPr>
          <w:p w:rsidR="00070697"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Ж-4</w:t>
            </w:r>
          </w:p>
        </w:tc>
        <w:tc>
          <w:tcPr>
            <w:tcW w:w="425" w:type="dxa"/>
          </w:tcPr>
          <w:p w:rsidR="00070697" w:rsidRPr="00BB2DFC" w:rsidRDefault="00070697"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070697" w:rsidRPr="00BB2DFC" w:rsidRDefault="00070697" w:rsidP="003A5CDA">
            <w:pPr>
              <w:autoSpaceDE w:val="0"/>
              <w:autoSpaceDN w:val="0"/>
              <w:adjustRightInd w:val="0"/>
              <w:rPr>
                <w:rFonts w:ascii="Times New Roman" w:hAnsi="Times New Roman" w:cs="Times New Roman"/>
                <w:lang w:val="ru-RU"/>
              </w:rPr>
            </w:pPr>
            <w:r w:rsidRPr="00BB2DFC">
              <w:rPr>
                <w:rFonts w:ascii="Times New Roman" w:eastAsia="Times New Roman" w:hAnsi="Times New Roman" w:cs="Times New Roman"/>
                <w:lang w:val="ru-RU"/>
              </w:rPr>
              <w:t>Зона застройки малоэтажными жилыми домами сезонного типа</w:t>
            </w:r>
          </w:p>
        </w:tc>
      </w:tr>
      <w:tr w:rsidR="00070697" w:rsidRPr="00BB2DFC" w:rsidTr="00BA3EDD">
        <w:trPr>
          <w:trHeight w:hRule="exact" w:val="286"/>
        </w:trPr>
        <w:tc>
          <w:tcPr>
            <w:tcW w:w="10206" w:type="dxa"/>
            <w:gridSpan w:val="4"/>
            <w:shd w:val="clear" w:color="auto" w:fill="DFDFDF"/>
          </w:tcPr>
          <w:p w:rsidR="00E0112D" w:rsidRPr="00BB2DFC"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BB2DFC">
              <w:rPr>
                <w:rFonts w:ascii="Times New Roman" w:hAnsi="Times New Roman" w:cs="Times New Roman"/>
                <w:b/>
                <w:sz w:val="24"/>
                <w:szCs w:val="24"/>
              </w:rPr>
              <w:t>2.</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1"/>
                <w:sz w:val="24"/>
                <w:szCs w:val="24"/>
              </w:rPr>
              <w:t>Общественно-деловые зоны:</w:t>
            </w:r>
          </w:p>
        </w:tc>
      </w:tr>
      <w:tr w:rsidR="00070697" w:rsidRPr="00BB2DFC" w:rsidTr="00BA3EDD">
        <w:trPr>
          <w:trHeight w:hRule="exact" w:val="286"/>
        </w:trPr>
        <w:tc>
          <w:tcPr>
            <w:tcW w:w="1287" w:type="dxa"/>
            <w:gridSpan w:val="2"/>
          </w:tcPr>
          <w:p w:rsidR="00E0112D" w:rsidRPr="00BB2DFC" w:rsidRDefault="00DD712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О</w:t>
            </w:r>
            <w:r w:rsidR="00E0112D" w:rsidRPr="00BB2DFC">
              <w:rPr>
                <w:rFonts w:ascii="Times New Roman" w:hAnsi="Times New Roman" w:cs="Times New Roman"/>
                <w:b/>
                <w:spacing w:val="-1"/>
                <w:sz w:val="24"/>
                <w:szCs w:val="24"/>
              </w:rPr>
              <w:t>-1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DD7121">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lang w:val="ru-RU"/>
              </w:rPr>
              <w:t>Зона многофункциональной общественно-деловой застройки</w:t>
            </w:r>
          </w:p>
        </w:tc>
      </w:tr>
      <w:tr w:rsidR="00070697" w:rsidRPr="00BB2DFC" w:rsidTr="00BA3EDD">
        <w:trPr>
          <w:trHeight w:hRule="exact" w:val="285"/>
        </w:trPr>
        <w:tc>
          <w:tcPr>
            <w:tcW w:w="1287" w:type="dxa"/>
            <w:gridSpan w:val="2"/>
          </w:tcPr>
          <w:p w:rsidR="00E0112D" w:rsidRPr="00BB2DFC" w:rsidRDefault="00DD712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О</w:t>
            </w:r>
            <w:r w:rsidR="00E0112D" w:rsidRPr="00BB2DFC">
              <w:rPr>
                <w:rFonts w:ascii="Times New Roman" w:hAnsi="Times New Roman" w:cs="Times New Roman"/>
                <w:b/>
                <w:spacing w:val="-1"/>
                <w:sz w:val="24"/>
                <w:szCs w:val="24"/>
              </w:rPr>
              <w:t>-2</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070697" w:rsidP="00A64DD1">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rPr>
              <w:t>Зона размещения объектов образования</w:t>
            </w:r>
          </w:p>
        </w:tc>
      </w:tr>
      <w:tr w:rsidR="00070697" w:rsidRPr="00BB2DFC" w:rsidTr="00BA3EDD">
        <w:trPr>
          <w:trHeight w:hRule="exact" w:val="285"/>
        </w:trPr>
        <w:tc>
          <w:tcPr>
            <w:tcW w:w="1287" w:type="dxa"/>
            <w:gridSpan w:val="2"/>
          </w:tcPr>
          <w:p w:rsidR="00DD7121" w:rsidRPr="00BB2DFC" w:rsidRDefault="00DD7121"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О-3</w:t>
            </w:r>
          </w:p>
        </w:tc>
        <w:tc>
          <w:tcPr>
            <w:tcW w:w="425" w:type="dxa"/>
          </w:tcPr>
          <w:p w:rsidR="00DD7121" w:rsidRPr="00BB2DFC" w:rsidRDefault="00DD7121"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DD7121" w:rsidRPr="00BB2DFC" w:rsidRDefault="00070697" w:rsidP="00A64DD1">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rPr>
              <w:t>Зона объектов культового назначения</w:t>
            </w:r>
          </w:p>
        </w:tc>
      </w:tr>
      <w:tr w:rsidR="00070697" w:rsidRPr="00BB2DFC" w:rsidTr="00BA3EDD">
        <w:trPr>
          <w:trHeight w:hRule="exact" w:val="287"/>
        </w:trPr>
        <w:tc>
          <w:tcPr>
            <w:tcW w:w="10206" w:type="dxa"/>
            <w:gridSpan w:val="4"/>
            <w:shd w:val="clear" w:color="auto" w:fill="D9D9D9"/>
          </w:tcPr>
          <w:p w:rsidR="00E0112D" w:rsidRPr="00BB2DFC"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BB2DFC">
              <w:rPr>
                <w:rFonts w:ascii="Times New Roman" w:hAnsi="Times New Roman" w:cs="Times New Roman"/>
                <w:b/>
                <w:sz w:val="24"/>
                <w:szCs w:val="24"/>
              </w:rPr>
              <w:t>3.</w:t>
            </w:r>
            <w:r w:rsidRPr="00BB2DFC">
              <w:rPr>
                <w:rFonts w:ascii="Times New Roman" w:hAnsi="Times New Roman" w:cs="Times New Roman"/>
                <w:b/>
                <w:spacing w:val="-1"/>
                <w:sz w:val="24"/>
                <w:szCs w:val="24"/>
              </w:rPr>
              <w:t xml:space="preserve"> Производственные зоны:</w:t>
            </w:r>
          </w:p>
        </w:tc>
      </w:tr>
      <w:tr w:rsidR="00070697" w:rsidRPr="00BB2DFC" w:rsidTr="00BA3EDD">
        <w:trPr>
          <w:trHeight w:hRule="exact" w:val="689"/>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П-1</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 xml:space="preserve">Зона размещения промышленных, сельскохозяйственных предприятий и производственных объектов  </w:t>
            </w:r>
            <w:r w:rsidRPr="00BB2DFC">
              <w:rPr>
                <w:rFonts w:ascii="Times New Roman" w:eastAsia="Times New Roman" w:hAnsi="Times New Roman" w:cs="Times New Roman"/>
              </w:rPr>
              <w:t>III</w:t>
            </w:r>
            <w:r w:rsidRPr="00BB2DFC">
              <w:rPr>
                <w:rFonts w:ascii="Times New Roman" w:eastAsia="Times New Roman" w:hAnsi="Times New Roman" w:cs="Times New Roman"/>
                <w:lang w:val="ru-RU"/>
              </w:rPr>
              <w:t xml:space="preserve"> класса санитарной опасности</w:t>
            </w:r>
          </w:p>
        </w:tc>
      </w:tr>
      <w:tr w:rsidR="00070697" w:rsidRPr="00BB2DFC" w:rsidTr="00A64DD1">
        <w:trPr>
          <w:trHeight w:hRule="exact" w:val="671"/>
        </w:trPr>
        <w:tc>
          <w:tcPr>
            <w:tcW w:w="1287" w:type="dxa"/>
            <w:gridSpan w:val="2"/>
          </w:tcPr>
          <w:p w:rsidR="00A64DD1" w:rsidRPr="00BB2DFC" w:rsidRDefault="00A64DD1"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П-2</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 xml:space="preserve">Зона размещения промышленных, сельскохозяйственных предприятий и производственных объектов  </w:t>
            </w:r>
            <w:r w:rsidRPr="00BB2DFC">
              <w:rPr>
                <w:rFonts w:ascii="Times New Roman" w:eastAsia="Times New Roman" w:hAnsi="Times New Roman" w:cs="Times New Roman"/>
              </w:rPr>
              <w:t>IV</w:t>
            </w:r>
            <w:r w:rsidRPr="00BB2DFC">
              <w:rPr>
                <w:rFonts w:ascii="Times New Roman" w:eastAsia="Times New Roman" w:hAnsi="Times New Roman" w:cs="Times New Roman"/>
                <w:lang w:val="ru-RU"/>
              </w:rPr>
              <w:t xml:space="preserve"> -</w:t>
            </w:r>
            <w:r w:rsidRPr="00BB2DFC">
              <w:rPr>
                <w:rFonts w:ascii="Times New Roman" w:eastAsia="Times New Roman" w:hAnsi="Times New Roman" w:cs="Times New Roman"/>
              </w:rPr>
              <w:t>V</w:t>
            </w:r>
            <w:r w:rsidRPr="00BB2DFC">
              <w:rPr>
                <w:rFonts w:ascii="Times New Roman" w:eastAsia="Times New Roman" w:hAnsi="Times New Roman" w:cs="Times New Roman"/>
                <w:lang w:val="ru-RU"/>
              </w:rPr>
              <w:t xml:space="preserve"> классов санитарной опасности</w:t>
            </w:r>
          </w:p>
        </w:tc>
      </w:tr>
      <w:tr w:rsidR="00070697" w:rsidRPr="00BB2DFC" w:rsidTr="00A64DD1">
        <w:trPr>
          <w:trHeight w:hRule="exact" w:val="411"/>
        </w:trPr>
        <w:tc>
          <w:tcPr>
            <w:tcW w:w="1287" w:type="dxa"/>
            <w:gridSpan w:val="2"/>
          </w:tcPr>
          <w:p w:rsidR="00A64DD1" w:rsidRPr="00BB2DFC" w:rsidRDefault="00070697"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К-1</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070697" w:rsidP="00FF56EE">
            <w:pPr>
              <w:spacing w:before="60" w:after="60"/>
              <w:jc w:val="both"/>
              <w:rPr>
                <w:rFonts w:ascii="Times New Roman" w:hAnsi="Times New Roman" w:cs="Times New Roman"/>
                <w:lang w:val="ru-RU"/>
              </w:rPr>
            </w:pPr>
            <w:r w:rsidRPr="00BB2DFC">
              <w:rPr>
                <w:rFonts w:ascii="Times New Roman" w:eastAsia="Times New Roman" w:hAnsi="Times New Roman" w:cs="Times New Roman"/>
                <w:lang w:val="ru-RU"/>
              </w:rPr>
              <w:t>Зона коммунально-складских предприятий и объектов</w:t>
            </w:r>
          </w:p>
        </w:tc>
      </w:tr>
      <w:tr w:rsidR="00070697" w:rsidRPr="00BB2DFC" w:rsidTr="006673BE">
        <w:trPr>
          <w:trHeight w:hRule="exact" w:val="286"/>
        </w:trPr>
        <w:tc>
          <w:tcPr>
            <w:tcW w:w="10206" w:type="dxa"/>
            <w:gridSpan w:val="4"/>
            <w:shd w:val="clear" w:color="auto" w:fill="D9D9D9" w:themeFill="background1" w:themeFillShade="D9"/>
          </w:tcPr>
          <w:p w:rsidR="00E0112D" w:rsidRPr="00BB2DFC" w:rsidRDefault="00E0112D" w:rsidP="009D712F">
            <w:pPr>
              <w:pStyle w:val="TableParagraph"/>
              <w:spacing w:line="255" w:lineRule="exact"/>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4.</w:t>
            </w:r>
            <w:r w:rsidRPr="00BB2DFC">
              <w:rPr>
                <w:rFonts w:ascii="Times New Roman" w:hAnsi="Times New Roman" w:cs="Times New Roman"/>
                <w:b/>
                <w:spacing w:val="-1"/>
                <w:sz w:val="24"/>
                <w:szCs w:val="24"/>
              </w:rPr>
              <w:t xml:space="preserve"> </w:t>
            </w:r>
            <w:r w:rsidR="009D712F" w:rsidRPr="00BB2DFC">
              <w:rPr>
                <w:rFonts w:ascii="Times New Roman" w:hAnsi="Times New Roman" w:cs="Times New Roman"/>
                <w:b/>
                <w:spacing w:val="-1"/>
                <w:sz w:val="24"/>
                <w:szCs w:val="24"/>
                <w:lang w:val="ru-RU"/>
              </w:rPr>
              <w:t>Зоны рекреационного назначения</w:t>
            </w:r>
            <w:r w:rsidRPr="00BB2DFC">
              <w:rPr>
                <w:rFonts w:ascii="Times New Roman" w:hAnsi="Times New Roman" w:cs="Times New Roman"/>
                <w:b/>
                <w:spacing w:val="-1"/>
                <w:sz w:val="24"/>
                <w:szCs w:val="24"/>
              </w:rPr>
              <w:t>:</w:t>
            </w:r>
          </w:p>
        </w:tc>
      </w:tr>
      <w:tr w:rsidR="00070697" w:rsidRPr="00BB2DFC" w:rsidTr="00A64DD1">
        <w:trPr>
          <w:trHeight w:hRule="exact" w:val="422"/>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Р-1</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Зоны общественных рекреационных территорий, парков и скверов</w:t>
            </w:r>
          </w:p>
        </w:tc>
      </w:tr>
      <w:tr w:rsidR="00070697" w:rsidRPr="00BB2DFC" w:rsidTr="00A64DD1">
        <w:trPr>
          <w:trHeight w:hRule="exact" w:val="413"/>
        </w:trPr>
        <w:tc>
          <w:tcPr>
            <w:tcW w:w="1287" w:type="dxa"/>
            <w:gridSpan w:val="2"/>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Р-2</w:t>
            </w:r>
          </w:p>
        </w:tc>
        <w:tc>
          <w:tcPr>
            <w:tcW w:w="425" w:type="dxa"/>
          </w:tcPr>
          <w:p w:rsidR="00A64DD1" w:rsidRPr="00BB2DFC" w:rsidRDefault="00A64DD1"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z w:val="24"/>
                <w:szCs w:val="24"/>
              </w:rPr>
              <w:t>-</w:t>
            </w:r>
          </w:p>
        </w:tc>
        <w:tc>
          <w:tcPr>
            <w:tcW w:w="8494" w:type="dxa"/>
          </w:tcPr>
          <w:p w:rsidR="00A64DD1" w:rsidRPr="00BB2DFC" w:rsidRDefault="00070697" w:rsidP="00FF56EE">
            <w:pPr>
              <w:spacing w:before="60" w:after="60"/>
              <w:rPr>
                <w:rFonts w:ascii="Times New Roman" w:hAnsi="Times New Roman" w:cs="Times New Roman"/>
                <w:lang w:val="ru-RU"/>
              </w:rPr>
            </w:pPr>
            <w:r w:rsidRPr="00BB2DFC">
              <w:rPr>
                <w:rFonts w:ascii="Times New Roman" w:eastAsia="Times New Roman" w:hAnsi="Times New Roman" w:cs="Times New Roman"/>
              </w:rPr>
              <w:t>Зона природных ландшафтных территорий</w:t>
            </w:r>
          </w:p>
        </w:tc>
      </w:tr>
      <w:tr w:rsidR="00070697" w:rsidRPr="00BB2DFC" w:rsidTr="00A64DD1">
        <w:trPr>
          <w:trHeight w:hRule="exact" w:val="419"/>
        </w:trPr>
        <w:tc>
          <w:tcPr>
            <w:tcW w:w="1287" w:type="dxa"/>
            <w:gridSpan w:val="2"/>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Р-3</w:t>
            </w:r>
          </w:p>
        </w:tc>
        <w:tc>
          <w:tcPr>
            <w:tcW w:w="425" w:type="dxa"/>
          </w:tcPr>
          <w:p w:rsidR="00A64DD1" w:rsidRPr="00BB2DFC" w:rsidRDefault="00A64DD1"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9F280B"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Зона спортивных комплексов и сооружений</w:t>
            </w:r>
          </w:p>
          <w:p w:rsidR="00A64DD1" w:rsidRPr="00BB2DFC" w:rsidRDefault="00A64DD1" w:rsidP="00FF56EE">
            <w:pPr>
              <w:spacing w:before="60" w:after="60"/>
              <w:rPr>
                <w:rFonts w:ascii="Times New Roman" w:hAnsi="Times New Roman" w:cs="Times New Roman"/>
                <w:lang w:val="ru-RU"/>
              </w:rPr>
            </w:pPr>
          </w:p>
        </w:tc>
      </w:tr>
      <w:tr w:rsidR="009F280B" w:rsidRPr="00BB2DFC" w:rsidTr="00A64DD1">
        <w:trPr>
          <w:trHeight w:hRule="exact" w:val="419"/>
        </w:trPr>
        <w:tc>
          <w:tcPr>
            <w:tcW w:w="1287" w:type="dxa"/>
            <w:gridSpan w:val="2"/>
          </w:tcPr>
          <w:p w:rsidR="009F280B" w:rsidRPr="00BB2DFC" w:rsidRDefault="009F280B"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Р-4</w:t>
            </w:r>
          </w:p>
        </w:tc>
        <w:tc>
          <w:tcPr>
            <w:tcW w:w="425" w:type="dxa"/>
          </w:tcPr>
          <w:p w:rsidR="009F280B" w:rsidRPr="00BB2DFC" w:rsidRDefault="009F280B" w:rsidP="00C43221">
            <w:pPr>
              <w:pStyle w:val="TableParagraph"/>
              <w:spacing w:line="262"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9F280B" w:rsidRPr="00BB2DFC" w:rsidRDefault="009F280B" w:rsidP="00FF56EE">
            <w:pPr>
              <w:spacing w:before="60" w:after="60"/>
              <w:rPr>
                <w:rFonts w:ascii="Times New Roman" w:hAnsi="Times New Roman" w:cs="Times New Roman"/>
                <w:lang w:val="ru-RU"/>
              </w:rPr>
            </w:pPr>
            <w:r w:rsidRPr="00BB2DFC">
              <w:rPr>
                <w:rFonts w:ascii="Times New Roman" w:eastAsia="Times New Roman" w:hAnsi="Times New Roman" w:cs="Times New Roman"/>
                <w:lang w:val="ru-RU"/>
              </w:rPr>
              <w:t>Зона специализированных рекреационных территорий и объектов</w:t>
            </w:r>
          </w:p>
        </w:tc>
      </w:tr>
      <w:tr w:rsidR="00070697" w:rsidRPr="00BB2DFC" w:rsidTr="00BA3EDD">
        <w:trPr>
          <w:trHeight w:hRule="exact" w:val="285"/>
        </w:trPr>
        <w:tc>
          <w:tcPr>
            <w:tcW w:w="10206" w:type="dxa"/>
            <w:gridSpan w:val="4"/>
            <w:shd w:val="clear" w:color="auto" w:fill="D9D9D9"/>
          </w:tcPr>
          <w:p w:rsidR="00E0112D" w:rsidRPr="00BB2DFC"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BB2DFC">
              <w:rPr>
                <w:rFonts w:ascii="Times New Roman" w:hAnsi="Times New Roman" w:cs="Times New Roman"/>
                <w:b/>
                <w:sz w:val="24"/>
                <w:szCs w:val="24"/>
                <w:lang w:val="ru-RU"/>
              </w:rPr>
              <w:t>5.</w:t>
            </w:r>
            <w:r w:rsidRPr="00BB2DFC">
              <w:rPr>
                <w:rFonts w:ascii="Times New Roman" w:hAnsi="Times New Roman" w:cs="Times New Roman"/>
                <w:b/>
                <w:spacing w:val="1"/>
                <w:sz w:val="24"/>
                <w:szCs w:val="24"/>
                <w:lang w:val="ru-RU"/>
              </w:rPr>
              <w:t xml:space="preserve"> </w:t>
            </w:r>
            <w:r w:rsidRPr="00BB2DFC">
              <w:rPr>
                <w:rFonts w:ascii="Times New Roman" w:hAnsi="Times New Roman" w:cs="Times New Roman"/>
                <w:b/>
                <w:spacing w:val="-2"/>
                <w:sz w:val="24"/>
                <w:szCs w:val="24"/>
                <w:lang w:val="ru-RU"/>
              </w:rPr>
              <w:t>Зоны</w:t>
            </w:r>
            <w:r w:rsidRPr="00BB2DFC">
              <w:rPr>
                <w:rFonts w:ascii="Times New Roman" w:hAnsi="Times New Roman" w:cs="Times New Roman"/>
                <w:b/>
                <w:spacing w:val="1"/>
                <w:sz w:val="24"/>
                <w:szCs w:val="24"/>
                <w:lang w:val="ru-RU"/>
              </w:rPr>
              <w:t xml:space="preserve"> </w:t>
            </w:r>
            <w:r w:rsidRPr="00BB2DFC">
              <w:rPr>
                <w:rFonts w:ascii="Times New Roman" w:hAnsi="Times New Roman" w:cs="Times New Roman"/>
                <w:b/>
                <w:spacing w:val="-1"/>
                <w:sz w:val="24"/>
                <w:szCs w:val="24"/>
                <w:lang w:val="ru-RU"/>
              </w:rPr>
              <w:t>инженерной</w:t>
            </w:r>
            <w:r w:rsidRPr="00BB2DFC">
              <w:rPr>
                <w:rFonts w:ascii="Times New Roman" w:hAnsi="Times New Roman" w:cs="Times New Roman"/>
                <w:b/>
                <w:sz w:val="24"/>
                <w:szCs w:val="24"/>
                <w:lang w:val="ru-RU"/>
              </w:rPr>
              <w:t xml:space="preserve"> и</w:t>
            </w:r>
            <w:r w:rsidRPr="00BB2DFC">
              <w:rPr>
                <w:rFonts w:ascii="Times New Roman" w:hAnsi="Times New Roman" w:cs="Times New Roman"/>
                <w:b/>
                <w:spacing w:val="-1"/>
                <w:sz w:val="24"/>
                <w:szCs w:val="24"/>
                <w:lang w:val="ru-RU"/>
              </w:rPr>
              <w:t xml:space="preserve"> транспортной</w:t>
            </w:r>
            <w:r w:rsidRPr="00BB2DFC">
              <w:rPr>
                <w:rFonts w:ascii="Times New Roman" w:hAnsi="Times New Roman" w:cs="Times New Roman"/>
                <w:b/>
                <w:sz w:val="24"/>
                <w:szCs w:val="24"/>
                <w:lang w:val="ru-RU"/>
              </w:rPr>
              <w:t xml:space="preserve"> </w:t>
            </w:r>
            <w:r w:rsidRPr="00BB2DFC">
              <w:rPr>
                <w:rFonts w:ascii="Times New Roman" w:hAnsi="Times New Roman" w:cs="Times New Roman"/>
                <w:b/>
                <w:spacing w:val="-1"/>
                <w:sz w:val="24"/>
                <w:szCs w:val="24"/>
                <w:lang w:val="ru-RU"/>
              </w:rPr>
              <w:t>инфраструктур:</w:t>
            </w:r>
          </w:p>
        </w:tc>
      </w:tr>
      <w:tr w:rsidR="00070697" w:rsidRPr="00BB2DFC" w:rsidTr="00BA3EDD">
        <w:trPr>
          <w:trHeight w:hRule="exact" w:val="286"/>
        </w:trPr>
        <w:tc>
          <w:tcPr>
            <w:tcW w:w="1287" w:type="dxa"/>
            <w:gridSpan w:val="2"/>
          </w:tcPr>
          <w:p w:rsidR="00E0112D" w:rsidRPr="00BB2DFC" w:rsidRDefault="00445133" w:rsidP="00C43221">
            <w:pPr>
              <w:pStyle w:val="TableParagraph"/>
              <w:spacing w:line="262" w:lineRule="exact"/>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lang w:val="ru-RU"/>
              </w:rPr>
              <w:t>И</w:t>
            </w:r>
            <w:r w:rsidR="00106A3B" w:rsidRPr="00BB2DFC">
              <w:rPr>
                <w:rFonts w:ascii="Times New Roman" w:hAnsi="Times New Roman" w:cs="Times New Roman"/>
                <w:b/>
                <w:spacing w:val="-1"/>
                <w:sz w:val="24"/>
                <w:szCs w:val="24"/>
                <w:lang w:val="ru-RU"/>
              </w:rPr>
              <w:t>Т</w:t>
            </w:r>
            <w:r w:rsidR="00E0112D" w:rsidRPr="00BB2DFC">
              <w:rPr>
                <w:rFonts w:ascii="Times New Roman" w:hAnsi="Times New Roman" w:cs="Times New Roman"/>
                <w:b/>
                <w:spacing w:val="-1"/>
                <w:sz w:val="24"/>
                <w:szCs w:val="24"/>
              </w:rPr>
              <w:t>-1</w:t>
            </w:r>
          </w:p>
        </w:tc>
        <w:tc>
          <w:tcPr>
            <w:tcW w:w="425" w:type="dxa"/>
          </w:tcPr>
          <w:p w:rsidR="00E0112D" w:rsidRPr="00BB2DFC" w:rsidRDefault="00E0112D" w:rsidP="00C43221">
            <w:pPr>
              <w:pStyle w:val="TableParagraph"/>
              <w:spacing w:line="262" w:lineRule="exact"/>
              <w:jc w:val="center"/>
              <w:rPr>
                <w:rFonts w:ascii="Times New Roman" w:eastAsia="Calibri" w:hAnsi="Times New Roman" w:cs="Times New Roman"/>
                <w:sz w:val="24"/>
                <w:szCs w:val="24"/>
              </w:rPr>
            </w:pPr>
            <w:r w:rsidRPr="00BB2DFC">
              <w:rPr>
                <w:rFonts w:ascii="Times New Roman" w:hAnsi="Times New Roman" w:cs="Times New Roman"/>
                <w:sz w:val="24"/>
                <w:szCs w:val="24"/>
              </w:rPr>
              <w:t>-</w:t>
            </w:r>
          </w:p>
        </w:tc>
        <w:tc>
          <w:tcPr>
            <w:tcW w:w="8494" w:type="dxa"/>
          </w:tcPr>
          <w:p w:rsidR="00E0112D" w:rsidRPr="00BB2DFC" w:rsidRDefault="00445133" w:rsidP="00106A3B">
            <w:pPr>
              <w:pStyle w:val="TableParagraph"/>
              <w:spacing w:line="262" w:lineRule="exact"/>
              <w:rPr>
                <w:rFonts w:ascii="Times New Roman" w:eastAsia="Calibri" w:hAnsi="Times New Roman" w:cs="Times New Roman"/>
                <w:sz w:val="24"/>
                <w:szCs w:val="24"/>
                <w:lang w:val="ru-RU"/>
              </w:rPr>
            </w:pPr>
            <w:r w:rsidRPr="00BB2DFC">
              <w:rPr>
                <w:rFonts w:ascii="Times New Roman" w:eastAsia="Times New Roman" w:hAnsi="Times New Roman" w:cs="Times New Roman"/>
                <w:sz w:val="24"/>
                <w:szCs w:val="24"/>
              </w:rPr>
              <w:t>Зона инженерно-транспортной инфраструктуры</w:t>
            </w:r>
          </w:p>
        </w:tc>
      </w:tr>
      <w:tr w:rsidR="00070697" w:rsidRPr="00BB2DFC" w:rsidTr="00BA3EDD">
        <w:trPr>
          <w:trHeight w:hRule="exact" w:val="286"/>
        </w:trPr>
        <w:tc>
          <w:tcPr>
            <w:tcW w:w="1287" w:type="dxa"/>
            <w:gridSpan w:val="2"/>
          </w:tcPr>
          <w:p w:rsidR="00106A3B" w:rsidRPr="00BB2DFC" w:rsidRDefault="00445133"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И</w:t>
            </w:r>
            <w:r w:rsidR="00106A3B" w:rsidRPr="00BB2DFC">
              <w:rPr>
                <w:rFonts w:ascii="Times New Roman" w:hAnsi="Times New Roman" w:cs="Times New Roman"/>
                <w:b/>
                <w:spacing w:val="-1"/>
                <w:sz w:val="24"/>
                <w:szCs w:val="24"/>
                <w:lang w:val="ru-RU"/>
              </w:rPr>
              <w:t>Т-2</w:t>
            </w:r>
          </w:p>
        </w:tc>
        <w:tc>
          <w:tcPr>
            <w:tcW w:w="425" w:type="dxa"/>
          </w:tcPr>
          <w:p w:rsidR="00106A3B" w:rsidRPr="00BB2DFC" w:rsidRDefault="00106A3B"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106A3B" w:rsidRPr="00BB2DFC" w:rsidRDefault="00445133" w:rsidP="00106A3B">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lang w:val="ru-RU"/>
              </w:rPr>
              <w:t>Зона размещения объектов инженерной инфраструктуры</w:t>
            </w:r>
          </w:p>
        </w:tc>
      </w:tr>
      <w:tr w:rsidR="00070697" w:rsidRPr="00BB2DFC" w:rsidTr="00BA3EDD">
        <w:trPr>
          <w:trHeight w:hRule="exact" w:val="286"/>
        </w:trPr>
        <w:tc>
          <w:tcPr>
            <w:tcW w:w="1287" w:type="dxa"/>
            <w:gridSpan w:val="2"/>
          </w:tcPr>
          <w:p w:rsidR="00106A3B" w:rsidRPr="00BB2DFC" w:rsidRDefault="00445133" w:rsidP="00C43221">
            <w:pPr>
              <w:pStyle w:val="TableParagraph"/>
              <w:spacing w:line="262" w:lineRule="exact"/>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ИТ-3</w:t>
            </w:r>
          </w:p>
        </w:tc>
        <w:tc>
          <w:tcPr>
            <w:tcW w:w="425" w:type="dxa"/>
          </w:tcPr>
          <w:p w:rsidR="00106A3B" w:rsidRPr="00BB2DFC" w:rsidRDefault="00106A3B" w:rsidP="00C43221">
            <w:pPr>
              <w:pStyle w:val="TableParagraph"/>
              <w:spacing w:line="262" w:lineRule="exact"/>
              <w:jc w:val="center"/>
              <w:rPr>
                <w:rFonts w:ascii="Times New Roman" w:hAnsi="Times New Roman" w:cs="Times New Roman"/>
                <w:sz w:val="24"/>
                <w:szCs w:val="24"/>
                <w:lang w:val="ru-RU"/>
              </w:rPr>
            </w:pPr>
            <w:r w:rsidRPr="00BB2DFC">
              <w:rPr>
                <w:rFonts w:ascii="Times New Roman" w:hAnsi="Times New Roman" w:cs="Times New Roman"/>
                <w:sz w:val="24"/>
                <w:szCs w:val="24"/>
                <w:lang w:val="ru-RU"/>
              </w:rPr>
              <w:t>-</w:t>
            </w:r>
          </w:p>
        </w:tc>
        <w:tc>
          <w:tcPr>
            <w:tcW w:w="8494" w:type="dxa"/>
          </w:tcPr>
          <w:p w:rsidR="00106A3B" w:rsidRPr="00BB2DFC" w:rsidRDefault="00445133" w:rsidP="00106A3B">
            <w:pPr>
              <w:pStyle w:val="TableParagraph"/>
              <w:spacing w:line="262" w:lineRule="exact"/>
              <w:rPr>
                <w:rFonts w:ascii="Times New Roman" w:hAnsi="Times New Roman" w:cs="Times New Roman"/>
                <w:sz w:val="24"/>
                <w:szCs w:val="24"/>
                <w:lang w:val="ru-RU"/>
              </w:rPr>
            </w:pPr>
            <w:r w:rsidRPr="00BB2DFC">
              <w:rPr>
                <w:rFonts w:ascii="Times New Roman" w:eastAsia="Times New Roman" w:hAnsi="Times New Roman" w:cs="Times New Roman"/>
                <w:sz w:val="24"/>
                <w:szCs w:val="24"/>
              </w:rPr>
              <w:t>Зона воздушного транспорта</w:t>
            </w:r>
          </w:p>
        </w:tc>
      </w:tr>
      <w:tr w:rsidR="00070697" w:rsidRPr="00BB2DFC" w:rsidTr="00BA3EDD">
        <w:trPr>
          <w:trHeight w:hRule="exact" w:val="362"/>
        </w:trPr>
        <w:tc>
          <w:tcPr>
            <w:tcW w:w="10206" w:type="dxa"/>
            <w:gridSpan w:val="4"/>
            <w:shd w:val="clear" w:color="auto" w:fill="DFDFDF"/>
          </w:tcPr>
          <w:p w:rsidR="00E0112D" w:rsidRPr="00BB2DFC" w:rsidRDefault="00E0112D" w:rsidP="00C43221">
            <w:pPr>
              <w:pStyle w:val="TableParagraph"/>
              <w:spacing w:before="32"/>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6.</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сельскохозяйственного использования:</w:t>
            </w:r>
          </w:p>
        </w:tc>
      </w:tr>
      <w:tr w:rsidR="00070697" w:rsidRPr="00BB2DFC" w:rsidTr="00BA3EDD">
        <w:trPr>
          <w:trHeight w:hRule="exact" w:val="334"/>
        </w:trPr>
        <w:tc>
          <w:tcPr>
            <w:tcW w:w="1287" w:type="dxa"/>
            <w:gridSpan w:val="2"/>
          </w:tcPr>
          <w:p w:rsidR="00A64DD1" w:rsidRPr="00BB2DFC" w:rsidRDefault="00A64DD1" w:rsidP="00C43221">
            <w:pPr>
              <w:pStyle w:val="TableParagraph"/>
              <w:spacing w:before="12"/>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СХ-1</w:t>
            </w:r>
          </w:p>
        </w:tc>
        <w:tc>
          <w:tcPr>
            <w:tcW w:w="425" w:type="dxa"/>
          </w:tcPr>
          <w:p w:rsidR="00A64DD1" w:rsidRPr="00BB2DFC" w:rsidRDefault="00A64DD1" w:rsidP="00C43221">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A64DD1" w:rsidRPr="00BB2DFC" w:rsidRDefault="00445133" w:rsidP="00FF56EE">
            <w:pPr>
              <w:spacing w:before="60" w:after="60"/>
              <w:rPr>
                <w:rFonts w:ascii="Times New Roman" w:hAnsi="Times New Roman" w:cs="Times New Roman"/>
              </w:rPr>
            </w:pPr>
            <w:r w:rsidRPr="00BB2DFC">
              <w:rPr>
                <w:rFonts w:ascii="Times New Roman" w:eastAsia="Times New Roman" w:hAnsi="Times New Roman" w:cs="Times New Roman"/>
              </w:rPr>
              <w:t>Зона сельскохозяйственных угодий</w:t>
            </w:r>
          </w:p>
        </w:tc>
      </w:tr>
      <w:tr w:rsidR="00070697" w:rsidRPr="00BB2DFC" w:rsidTr="00BA3EDD">
        <w:trPr>
          <w:trHeight w:hRule="exact" w:val="329"/>
        </w:trPr>
        <w:tc>
          <w:tcPr>
            <w:tcW w:w="1287" w:type="dxa"/>
            <w:gridSpan w:val="2"/>
          </w:tcPr>
          <w:p w:rsidR="00A64DD1" w:rsidRPr="00BB2DFC" w:rsidRDefault="00A64DD1" w:rsidP="00C43221">
            <w:pPr>
              <w:pStyle w:val="TableParagraph"/>
              <w:spacing w:before="10"/>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СХ-2</w:t>
            </w:r>
          </w:p>
        </w:tc>
        <w:tc>
          <w:tcPr>
            <w:tcW w:w="425" w:type="dxa"/>
          </w:tcPr>
          <w:p w:rsidR="00A64DD1" w:rsidRPr="00BB2DFC" w:rsidRDefault="00A64DD1" w:rsidP="00C43221">
            <w:pPr>
              <w:pStyle w:val="TableParagraph"/>
              <w:spacing w:line="314"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A64DD1" w:rsidRPr="00BB2DFC" w:rsidRDefault="00445133" w:rsidP="00FF56EE">
            <w:pPr>
              <w:spacing w:before="60" w:after="60"/>
              <w:rPr>
                <w:rFonts w:ascii="Times New Roman" w:hAnsi="Times New Roman" w:cs="Times New Roman"/>
                <w:lang w:val="ru-RU"/>
              </w:rPr>
            </w:pPr>
            <w:r w:rsidRPr="00BB2DFC">
              <w:rPr>
                <w:rFonts w:ascii="Times New Roman" w:hAnsi="Times New Roman" w:cs="Times New Roman"/>
                <w:lang w:val="ru-RU"/>
              </w:rPr>
              <w:t>Зона размещения садовых и дачных земельных участков</w:t>
            </w:r>
          </w:p>
        </w:tc>
      </w:tr>
      <w:tr w:rsidR="00070697" w:rsidRPr="00BB2DFC" w:rsidTr="00BA3EDD">
        <w:trPr>
          <w:trHeight w:hRule="exact" w:val="329"/>
        </w:trPr>
        <w:tc>
          <w:tcPr>
            <w:tcW w:w="1287" w:type="dxa"/>
            <w:gridSpan w:val="2"/>
          </w:tcPr>
          <w:p w:rsidR="00A64DD1" w:rsidRPr="00BB2DFC" w:rsidRDefault="00A64DD1" w:rsidP="00C43221">
            <w:pPr>
              <w:pStyle w:val="TableParagraph"/>
              <w:spacing w:before="10"/>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СХ-3</w:t>
            </w:r>
          </w:p>
        </w:tc>
        <w:tc>
          <w:tcPr>
            <w:tcW w:w="425" w:type="dxa"/>
          </w:tcPr>
          <w:p w:rsidR="00A64DD1" w:rsidRPr="00BB2DFC" w:rsidRDefault="00A64DD1" w:rsidP="00C43221">
            <w:pPr>
              <w:pStyle w:val="TableParagraph"/>
              <w:spacing w:line="314"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A64DD1" w:rsidRPr="00BB2DFC" w:rsidRDefault="00445133" w:rsidP="00FF56EE">
            <w:pPr>
              <w:spacing w:before="60" w:after="60"/>
              <w:rPr>
                <w:rFonts w:ascii="Times New Roman" w:hAnsi="Times New Roman" w:cs="Times New Roman"/>
                <w:lang w:val="ru-RU"/>
              </w:rPr>
            </w:pPr>
            <w:r w:rsidRPr="00BB2DFC">
              <w:rPr>
                <w:rFonts w:ascii="Times New Roman" w:hAnsi="Times New Roman" w:cs="Times New Roman"/>
                <w:lang w:val="ru-RU"/>
              </w:rPr>
              <w:t>Зона размещения сельскохозяйственных угодий в границах населенных пунктов</w:t>
            </w:r>
          </w:p>
        </w:tc>
      </w:tr>
      <w:tr w:rsidR="00416A60" w:rsidRPr="00BB2DFC" w:rsidTr="00BA3EDD">
        <w:trPr>
          <w:trHeight w:hRule="exact" w:val="329"/>
        </w:trPr>
        <w:tc>
          <w:tcPr>
            <w:tcW w:w="1287" w:type="dxa"/>
            <w:gridSpan w:val="2"/>
          </w:tcPr>
          <w:p w:rsidR="00416A60" w:rsidRPr="00BB2DFC" w:rsidRDefault="00416A60" w:rsidP="00C43221">
            <w:pPr>
              <w:pStyle w:val="TableParagraph"/>
              <w:spacing w:before="10"/>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СХ-4</w:t>
            </w:r>
          </w:p>
        </w:tc>
        <w:tc>
          <w:tcPr>
            <w:tcW w:w="425" w:type="dxa"/>
          </w:tcPr>
          <w:p w:rsidR="00416A60" w:rsidRPr="00BB2DFC" w:rsidRDefault="00416A60" w:rsidP="00C43221">
            <w:pPr>
              <w:pStyle w:val="TableParagraph"/>
              <w:spacing w:line="314"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tcPr>
          <w:p w:rsidR="00416A60" w:rsidRPr="00BB2DFC" w:rsidRDefault="00416A60" w:rsidP="00FF56EE">
            <w:pPr>
              <w:spacing w:before="60" w:after="60"/>
              <w:rPr>
                <w:rFonts w:ascii="Times New Roman" w:hAnsi="Times New Roman" w:cs="Times New Roman"/>
                <w:lang w:val="ru-RU"/>
              </w:rPr>
            </w:pPr>
            <w:r w:rsidRPr="00BB2DFC">
              <w:rPr>
                <w:rFonts w:ascii="Times New Roman" w:hAnsi="Times New Roman" w:cs="Times New Roman"/>
                <w:lang w:val="ru-RU"/>
              </w:rPr>
              <w:t>Зона ведения фермерских хозяйств</w:t>
            </w:r>
          </w:p>
        </w:tc>
      </w:tr>
      <w:tr w:rsidR="00070697" w:rsidRPr="00BB2DFC" w:rsidTr="00BA3EDD">
        <w:trPr>
          <w:trHeight w:hRule="exact" w:val="287"/>
        </w:trPr>
        <w:tc>
          <w:tcPr>
            <w:tcW w:w="10206" w:type="dxa"/>
            <w:gridSpan w:val="4"/>
            <w:shd w:val="clear" w:color="auto" w:fill="DFDFDF"/>
          </w:tcPr>
          <w:p w:rsidR="00E0112D" w:rsidRPr="00BB2DFC" w:rsidRDefault="00E0112D" w:rsidP="00C43221">
            <w:pPr>
              <w:pStyle w:val="TableParagraph"/>
              <w:spacing w:line="254" w:lineRule="exact"/>
              <w:jc w:val="center"/>
              <w:rPr>
                <w:rFonts w:ascii="Times New Roman" w:eastAsia="Calibri" w:hAnsi="Times New Roman" w:cs="Times New Roman"/>
                <w:b/>
                <w:sz w:val="24"/>
                <w:szCs w:val="24"/>
                <w:highlight w:val="yellow"/>
              </w:rPr>
            </w:pPr>
            <w:r w:rsidRPr="00BB2DFC">
              <w:rPr>
                <w:rFonts w:ascii="Times New Roman" w:hAnsi="Times New Roman" w:cs="Times New Roman"/>
                <w:b/>
                <w:sz w:val="24"/>
                <w:szCs w:val="24"/>
              </w:rPr>
              <w:t>7.</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специального назначения:</w:t>
            </w:r>
          </w:p>
        </w:tc>
      </w:tr>
      <w:tr w:rsidR="00070697" w:rsidRPr="00BB2DFC" w:rsidTr="00BA3EDD">
        <w:trPr>
          <w:trHeight w:hRule="exact" w:val="331"/>
        </w:trPr>
        <w:tc>
          <w:tcPr>
            <w:tcW w:w="1276" w:type="dxa"/>
          </w:tcPr>
          <w:p w:rsidR="00E0112D" w:rsidRPr="00BB2DFC" w:rsidRDefault="00BA3EDD" w:rsidP="00C43221">
            <w:pPr>
              <w:pStyle w:val="TableParagraph"/>
              <w:spacing w:before="12"/>
              <w:jc w:val="center"/>
              <w:rPr>
                <w:rFonts w:ascii="Times New Roman" w:eastAsia="Calibri" w:hAnsi="Times New Roman" w:cs="Times New Roman"/>
                <w:b/>
                <w:sz w:val="24"/>
                <w:szCs w:val="24"/>
              </w:rPr>
            </w:pPr>
            <w:r w:rsidRPr="00BB2DFC">
              <w:rPr>
                <w:rFonts w:ascii="Times New Roman" w:hAnsi="Times New Roman" w:cs="Times New Roman"/>
                <w:b/>
                <w:spacing w:val="-1"/>
                <w:sz w:val="24"/>
                <w:szCs w:val="24"/>
              </w:rPr>
              <w:t>С</w:t>
            </w:r>
            <w:r w:rsidR="00445133" w:rsidRPr="00BB2DFC">
              <w:rPr>
                <w:rFonts w:ascii="Times New Roman" w:hAnsi="Times New Roman" w:cs="Times New Roman"/>
                <w:b/>
                <w:spacing w:val="-1"/>
                <w:sz w:val="24"/>
                <w:szCs w:val="24"/>
                <w:lang w:val="ru-RU"/>
              </w:rPr>
              <w:t>Н</w:t>
            </w:r>
            <w:r w:rsidR="00E0112D" w:rsidRPr="00BB2DFC">
              <w:rPr>
                <w:rFonts w:ascii="Times New Roman" w:hAnsi="Times New Roman" w:cs="Times New Roman"/>
                <w:b/>
                <w:spacing w:val="-1"/>
                <w:sz w:val="24"/>
                <w:szCs w:val="24"/>
              </w:rPr>
              <w:t>-1</w:t>
            </w:r>
          </w:p>
        </w:tc>
        <w:tc>
          <w:tcPr>
            <w:tcW w:w="436" w:type="dxa"/>
            <w:gridSpan w:val="2"/>
          </w:tcPr>
          <w:p w:rsidR="00E0112D" w:rsidRPr="00BB2DFC" w:rsidRDefault="00E0112D" w:rsidP="00C43221">
            <w:pPr>
              <w:pStyle w:val="TableParagraph"/>
              <w:spacing w:line="317" w:lineRule="exact"/>
              <w:jc w:val="center"/>
              <w:rPr>
                <w:rFonts w:ascii="Times New Roman" w:eastAsia="Calibri" w:hAnsi="Times New Roman" w:cs="Times New Roman"/>
                <w:sz w:val="24"/>
                <w:szCs w:val="24"/>
              </w:rPr>
            </w:pPr>
            <w:r w:rsidRPr="00BB2DFC">
              <w:rPr>
                <w:rFonts w:ascii="Times New Roman" w:hAnsi="Times New Roman" w:cs="Times New Roman"/>
                <w:b/>
                <w:sz w:val="24"/>
                <w:szCs w:val="24"/>
              </w:rPr>
              <w:t>-</w:t>
            </w:r>
          </w:p>
        </w:tc>
        <w:tc>
          <w:tcPr>
            <w:tcW w:w="8494" w:type="dxa"/>
          </w:tcPr>
          <w:p w:rsidR="00E0112D" w:rsidRPr="00BB2DFC" w:rsidRDefault="00E0112D" w:rsidP="00BA3EDD">
            <w:pPr>
              <w:pStyle w:val="TableParagraph"/>
              <w:spacing w:before="12"/>
              <w:rPr>
                <w:rFonts w:ascii="Times New Roman" w:eastAsia="Calibri" w:hAnsi="Times New Roman" w:cs="Times New Roman"/>
                <w:sz w:val="24"/>
                <w:szCs w:val="24"/>
                <w:lang w:val="ru-RU"/>
              </w:rPr>
            </w:pPr>
            <w:r w:rsidRPr="00BB2DFC">
              <w:rPr>
                <w:rFonts w:ascii="Times New Roman" w:hAnsi="Times New Roman" w:cs="Times New Roman"/>
                <w:sz w:val="24"/>
                <w:szCs w:val="24"/>
              </w:rPr>
              <w:t>зона</w:t>
            </w:r>
            <w:r w:rsidRPr="00BB2DFC">
              <w:rPr>
                <w:rFonts w:ascii="Times New Roman" w:hAnsi="Times New Roman" w:cs="Times New Roman"/>
                <w:spacing w:val="-1"/>
                <w:sz w:val="24"/>
                <w:szCs w:val="24"/>
              </w:rPr>
              <w:t xml:space="preserve"> </w:t>
            </w:r>
            <w:r w:rsidR="00BA3EDD" w:rsidRPr="00BB2DFC">
              <w:rPr>
                <w:rFonts w:ascii="Times New Roman" w:hAnsi="Times New Roman" w:cs="Times New Roman"/>
                <w:spacing w:val="-1"/>
                <w:sz w:val="24"/>
                <w:szCs w:val="24"/>
                <w:lang w:val="ru-RU"/>
              </w:rPr>
              <w:t>кладбищ</w:t>
            </w:r>
          </w:p>
        </w:tc>
      </w:tr>
      <w:tr w:rsidR="00445133" w:rsidRPr="00BB2DFC" w:rsidTr="00656EEB">
        <w:trPr>
          <w:trHeight w:hRule="exact" w:val="331"/>
        </w:trPr>
        <w:tc>
          <w:tcPr>
            <w:tcW w:w="10206" w:type="dxa"/>
            <w:gridSpan w:val="4"/>
            <w:shd w:val="clear" w:color="auto" w:fill="D9D9D9" w:themeFill="background1" w:themeFillShade="D9"/>
          </w:tcPr>
          <w:p w:rsidR="00445133" w:rsidRPr="00BB2DFC" w:rsidRDefault="00445133" w:rsidP="00445133">
            <w:pPr>
              <w:pStyle w:val="TableParagraph"/>
              <w:spacing w:before="12"/>
              <w:jc w:val="center"/>
              <w:rPr>
                <w:rFonts w:ascii="Times New Roman" w:hAnsi="Times New Roman" w:cs="Times New Roman"/>
                <w:sz w:val="24"/>
                <w:szCs w:val="24"/>
              </w:rPr>
            </w:pPr>
            <w:r w:rsidRPr="00BB2DFC">
              <w:rPr>
                <w:rFonts w:ascii="Times New Roman" w:hAnsi="Times New Roman" w:cs="Times New Roman"/>
                <w:b/>
                <w:sz w:val="24"/>
                <w:szCs w:val="24"/>
                <w:lang w:val="ru-RU"/>
              </w:rPr>
              <w:t>8</w:t>
            </w:r>
            <w:r w:rsidRPr="00BB2DFC">
              <w:rPr>
                <w:rFonts w:ascii="Times New Roman" w:hAnsi="Times New Roman" w:cs="Times New Roman"/>
                <w:b/>
                <w:sz w:val="24"/>
                <w:szCs w:val="24"/>
              </w:rPr>
              <w:t>.</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w:t>
            </w:r>
            <w:r w:rsidRPr="00BB2DFC">
              <w:rPr>
                <w:rFonts w:ascii="Times New Roman" w:hAnsi="Times New Roman" w:cs="Times New Roman"/>
                <w:b/>
                <w:spacing w:val="-2"/>
                <w:sz w:val="24"/>
                <w:szCs w:val="24"/>
                <w:lang w:val="ru-RU"/>
              </w:rPr>
              <w:t>а лесов</w:t>
            </w:r>
            <w:r w:rsidRPr="00BB2DFC">
              <w:rPr>
                <w:rFonts w:ascii="Times New Roman" w:hAnsi="Times New Roman" w:cs="Times New Roman"/>
                <w:b/>
                <w:spacing w:val="-1"/>
                <w:sz w:val="24"/>
                <w:szCs w:val="24"/>
              </w:rPr>
              <w:t>:</w:t>
            </w:r>
          </w:p>
        </w:tc>
      </w:tr>
      <w:tr w:rsidR="00445133" w:rsidRPr="00BB2DFC" w:rsidTr="00445133">
        <w:trPr>
          <w:trHeight w:hRule="exact" w:val="331"/>
        </w:trPr>
        <w:tc>
          <w:tcPr>
            <w:tcW w:w="1276" w:type="dxa"/>
            <w:shd w:val="clear" w:color="auto" w:fill="FFFFFF" w:themeFill="background1"/>
          </w:tcPr>
          <w:p w:rsidR="00445133" w:rsidRPr="00BB2DFC" w:rsidRDefault="00445133" w:rsidP="00C43221">
            <w:pPr>
              <w:pStyle w:val="TableParagraph"/>
              <w:spacing w:before="12"/>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Л-1</w:t>
            </w:r>
          </w:p>
        </w:tc>
        <w:tc>
          <w:tcPr>
            <w:tcW w:w="436" w:type="dxa"/>
            <w:gridSpan w:val="2"/>
            <w:shd w:val="clear" w:color="auto" w:fill="FFFFFF" w:themeFill="background1"/>
          </w:tcPr>
          <w:p w:rsidR="00445133" w:rsidRPr="00BB2DFC" w:rsidRDefault="00445133" w:rsidP="00C43221">
            <w:pPr>
              <w:pStyle w:val="TableParagraph"/>
              <w:spacing w:line="317" w:lineRule="exact"/>
              <w:jc w:val="center"/>
              <w:rPr>
                <w:rFonts w:ascii="Times New Roman" w:hAnsi="Times New Roman" w:cs="Times New Roman"/>
                <w:b/>
                <w:sz w:val="24"/>
                <w:szCs w:val="24"/>
                <w:lang w:val="ru-RU"/>
              </w:rPr>
            </w:pPr>
            <w:r w:rsidRPr="00BB2DFC">
              <w:rPr>
                <w:rFonts w:ascii="Times New Roman" w:hAnsi="Times New Roman" w:cs="Times New Roman"/>
                <w:b/>
                <w:sz w:val="24"/>
                <w:szCs w:val="24"/>
                <w:lang w:val="ru-RU"/>
              </w:rPr>
              <w:t>-</w:t>
            </w:r>
          </w:p>
        </w:tc>
        <w:tc>
          <w:tcPr>
            <w:tcW w:w="8494" w:type="dxa"/>
            <w:shd w:val="clear" w:color="auto" w:fill="FFFFFF" w:themeFill="background1"/>
          </w:tcPr>
          <w:p w:rsidR="00445133" w:rsidRPr="00BB2DFC" w:rsidRDefault="00445133" w:rsidP="00BA3EDD">
            <w:pPr>
              <w:pStyle w:val="TableParagraph"/>
              <w:spacing w:before="12"/>
              <w:rPr>
                <w:rFonts w:ascii="Times New Roman" w:hAnsi="Times New Roman" w:cs="Times New Roman"/>
                <w:sz w:val="24"/>
                <w:szCs w:val="24"/>
                <w:lang w:val="ru-RU"/>
              </w:rPr>
            </w:pPr>
            <w:r w:rsidRPr="00BB2DFC">
              <w:rPr>
                <w:rFonts w:ascii="Times New Roman" w:hAnsi="Times New Roman" w:cs="Times New Roman"/>
                <w:sz w:val="24"/>
                <w:szCs w:val="24"/>
                <w:lang w:val="ru-RU"/>
              </w:rPr>
              <w:t xml:space="preserve"> Зона лесного фонда</w:t>
            </w:r>
          </w:p>
        </w:tc>
      </w:tr>
      <w:tr w:rsidR="00445133" w:rsidRPr="00BB2DFC" w:rsidTr="00656EEB">
        <w:trPr>
          <w:trHeight w:hRule="exact" w:val="331"/>
        </w:trPr>
        <w:tc>
          <w:tcPr>
            <w:tcW w:w="10206" w:type="dxa"/>
            <w:gridSpan w:val="4"/>
            <w:shd w:val="clear" w:color="auto" w:fill="D9D9D9" w:themeFill="background1" w:themeFillShade="D9"/>
          </w:tcPr>
          <w:p w:rsidR="00445133" w:rsidRPr="00BB2DFC" w:rsidRDefault="00445133" w:rsidP="00445133">
            <w:pPr>
              <w:pStyle w:val="TableParagraph"/>
              <w:spacing w:before="12"/>
              <w:jc w:val="center"/>
              <w:rPr>
                <w:rFonts w:ascii="Times New Roman" w:hAnsi="Times New Roman" w:cs="Times New Roman"/>
                <w:sz w:val="24"/>
                <w:szCs w:val="24"/>
              </w:rPr>
            </w:pPr>
            <w:r w:rsidRPr="00BB2DFC">
              <w:rPr>
                <w:rFonts w:ascii="Times New Roman" w:hAnsi="Times New Roman" w:cs="Times New Roman"/>
                <w:b/>
                <w:sz w:val="24"/>
                <w:szCs w:val="24"/>
                <w:lang w:val="ru-RU"/>
              </w:rPr>
              <w:t>9</w:t>
            </w:r>
            <w:r w:rsidRPr="00BB2DFC">
              <w:rPr>
                <w:rFonts w:ascii="Times New Roman" w:hAnsi="Times New Roman" w:cs="Times New Roman"/>
                <w:b/>
                <w:sz w:val="24"/>
                <w:szCs w:val="24"/>
              </w:rPr>
              <w:t>.</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2"/>
                <w:sz w:val="24"/>
                <w:szCs w:val="24"/>
              </w:rPr>
              <w:t>Зоны</w:t>
            </w:r>
            <w:r w:rsidRPr="00BB2DFC">
              <w:rPr>
                <w:rFonts w:ascii="Times New Roman" w:hAnsi="Times New Roman" w:cs="Times New Roman"/>
                <w:b/>
                <w:spacing w:val="-1"/>
                <w:sz w:val="24"/>
                <w:szCs w:val="24"/>
              </w:rPr>
              <w:t xml:space="preserve"> </w:t>
            </w:r>
            <w:r w:rsidRPr="00BB2DFC">
              <w:rPr>
                <w:rFonts w:ascii="Times New Roman" w:hAnsi="Times New Roman" w:cs="Times New Roman"/>
                <w:b/>
                <w:spacing w:val="-1"/>
                <w:sz w:val="24"/>
                <w:szCs w:val="24"/>
                <w:lang w:val="ru-RU"/>
              </w:rPr>
              <w:t>водных объектов</w:t>
            </w:r>
            <w:r w:rsidRPr="00BB2DFC">
              <w:rPr>
                <w:rFonts w:ascii="Times New Roman" w:hAnsi="Times New Roman" w:cs="Times New Roman"/>
                <w:b/>
                <w:spacing w:val="-1"/>
                <w:sz w:val="24"/>
                <w:szCs w:val="24"/>
              </w:rPr>
              <w:t>:</w:t>
            </w:r>
          </w:p>
        </w:tc>
      </w:tr>
      <w:tr w:rsidR="00445133" w:rsidRPr="00BB2DFC" w:rsidTr="00445133">
        <w:trPr>
          <w:trHeight w:hRule="exact" w:val="331"/>
        </w:trPr>
        <w:tc>
          <w:tcPr>
            <w:tcW w:w="1276" w:type="dxa"/>
            <w:shd w:val="clear" w:color="auto" w:fill="FFFFFF" w:themeFill="background1"/>
          </w:tcPr>
          <w:p w:rsidR="00445133" w:rsidRPr="00BB2DFC" w:rsidRDefault="00445133" w:rsidP="00C43221">
            <w:pPr>
              <w:pStyle w:val="TableParagraph"/>
              <w:spacing w:before="12"/>
              <w:jc w:val="center"/>
              <w:rPr>
                <w:rFonts w:ascii="Times New Roman" w:hAnsi="Times New Roman" w:cs="Times New Roman"/>
                <w:b/>
                <w:spacing w:val="-1"/>
                <w:sz w:val="24"/>
                <w:szCs w:val="24"/>
                <w:lang w:val="ru-RU"/>
              </w:rPr>
            </w:pPr>
            <w:r w:rsidRPr="00BB2DFC">
              <w:rPr>
                <w:rFonts w:ascii="Times New Roman" w:hAnsi="Times New Roman" w:cs="Times New Roman"/>
                <w:b/>
                <w:spacing w:val="-1"/>
                <w:sz w:val="24"/>
                <w:szCs w:val="24"/>
                <w:lang w:val="ru-RU"/>
              </w:rPr>
              <w:t>В-1</w:t>
            </w:r>
          </w:p>
        </w:tc>
        <w:tc>
          <w:tcPr>
            <w:tcW w:w="436" w:type="dxa"/>
            <w:gridSpan w:val="2"/>
            <w:shd w:val="clear" w:color="auto" w:fill="FFFFFF" w:themeFill="background1"/>
          </w:tcPr>
          <w:p w:rsidR="00445133" w:rsidRPr="00BB2DFC" w:rsidRDefault="00445133" w:rsidP="00C43221">
            <w:pPr>
              <w:pStyle w:val="TableParagraph"/>
              <w:spacing w:line="317" w:lineRule="exact"/>
              <w:jc w:val="center"/>
              <w:rPr>
                <w:rFonts w:ascii="Times New Roman" w:hAnsi="Times New Roman" w:cs="Times New Roman"/>
                <w:b/>
                <w:sz w:val="24"/>
                <w:szCs w:val="24"/>
              </w:rPr>
            </w:pPr>
          </w:p>
        </w:tc>
        <w:tc>
          <w:tcPr>
            <w:tcW w:w="8494" w:type="dxa"/>
            <w:shd w:val="clear" w:color="auto" w:fill="FFFFFF" w:themeFill="background1"/>
          </w:tcPr>
          <w:p w:rsidR="00445133" w:rsidRPr="00BB2DFC" w:rsidRDefault="00445133" w:rsidP="00BA3EDD">
            <w:pPr>
              <w:pStyle w:val="TableParagraph"/>
              <w:spacing w:before="12"/>
              <w:rPr>
                <w:rFonts w:ascii="Times New Roman" w:hAnsi="Times New Roman" w:cs="Times New Roman"/>
                <w:sz w:val="24"/>
                <w:szCs w:val="24"/>
                <w:lang w:val="ru-RU"/>
              </w:rPr>
            </w:pPr>
            <w:r w:rsidRPr="00BB2DFC">
              <w:rPr>
                <w:rFonts w:ascii="Times New Roman" w:hAnsi="Times New Roman" w:cs="Times New Roman"/>
                <w:sz w:val="24"/>
                <w:szCs w:val="24"/>
                <w:lang w:val="ru-RU"/>
              </w:rPr>
              <w:t>Зона водных объектов общего пользования</w:t>
            </w:r>
          </w:p>
        </w:tc>
      </w:tr>
    </w:tbl>
    <w:p w:rsidR="001D00D8" w:rsidRPr="00BB2DFC" w:rsidRDefault="001D00D8" w:rsidP="00ED5807">
      <w:pPr>
        <w:pStyle w:val="ConsNormal"/>
        <w:widowControl/>
        <w:suppressAutoHyphens/>
        <w:spacing w:beforeLines="40" w:before="96" w:afterLines="40" w:after="96"/>
        <w:ind w:right="0" w:firstLine="709"/>
        <w:jc w:val="both"/>
        <w:outlineLvl w:val="1"/>
        <w:rPr>
          <w:rFonts w:ascii="Times New Roman" w:hAnsi="Times New Roman" w:cs="Times New Roman"/>
          <w:b/>
          <w:color w:val="FF0000"/>
          <w:sz w:val="24"/>
          <w:szCs w:val="24"/>
        </w:rPr>
      </w:pPr>
    </w:p>
    <w:p w:rsidR="000D2E1E" w:rsidRPr="00BB2DFC" w:rsidRDefault="001B4239" w:rsidP="000D2E1E">
      <w:pPr>
        <w:pStyle w:val="ConsNormal"/>
        <w:widowControl/>
        <w:suppressAutoHyphens/>
        <w:ind w:right="0" w:firstLine="709"/>
        <w:jc w:val="both"/>
        <w:outlineLvl w:val="1"/>
        <w:rPr>
          <w:rFonts w:ascii="Times New Roman" w:hAnsi="Times New Roman" w:cs="Times New Roman"/>
          <w:b/>
          <w:sz w:val="24"/>
          <w:szCs w:val="24"/>
        </w:rPr>
      </w:pPr>
      <w:r w:rsidRPr="00BB2DFC">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BB2DFC" w:rsidRDefault="000D2E1E" w:rsidP="000D2E1E">
      <w:pPr>
        <w:pStyle w:val="ConsNormal"/>
        <w:widowControl/>
        <w:suppressAutoHyphens/>
        <w:ind w:right="0" w:firstLine="709"/>
        <w:jc w:val="both"/>
        <w:outlineLvl w:val="1"/>
        <w:rPr>
          <w:rFonts w:ascii="Times New Roman" w:hAnsi="Times New Roman" w:cs="Times New Roman"/>
          <w:b/>
          <w:sz w:val="24"/>
          <w:szCs w:val="24"/>
        </w:rPr>
      </w:pPr>
    </w:p>
    <w:p w:rsidR="00AC37C1" w:rsidRPr="00BB2DFC" w:rsidRDefault="00AC37C1" w:rsidP="00AC37C1">
      <w:pPr>
        <w:autoSpaceDE w:val="0"/>
        <w:autoSpaceDN w:val="0"/>
        <w:adjustRightInd w:val="0"/>
        <w:jc w:val="both"/>
      </w:pPr>
      <w:r w:rsidRPr="00BB2DFC">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547B2" w:rsidRPr="00BB2DFC" w:rsidRDefault="003547B2" w:rsidP="00ED5807">
      <w:pPr>
        <w:suppressAutoHyphens/>
        <w:autoSpaceDE w:val="0"/>
        <w:autoSpaceDN w:val="0"/>
        <w:adjustRightInd w:val="0"/>
        <w:spacing w:beforeLines="40" w:before="96" w:afterLines="40" w:after="96"/>
        <w:ind w:firstLine="709"/>
        <w:jc w:val="both"/>
        <w:outlineLvl w:val="2"/>
        <w:rPr>
          <w:b/>
          <w:color w:val="FF0000"/>
        </w:rPr>
      </w:pPr>
    </w:p>
    <w:p w:rsidR="00014CBC" w:rsidRPr="00BB2DFC" w:rsidRDefault="00EE6F39" w:rsidP="00073D6A">
      <w:pPr>
        <w:autoSpaceDE w:val="0"/>
        <w:autoSpaceDN w:val="0"/>
        <w:adjustRightInd w:val="0"/>
        <w:ind w:left="426"/>
        <w:rPr>
          <w:b/>
          <w:color w:val="FF0000"/>
        </w:rPr>
      </w:pPr>
      <w:r w:rsidRPr="00BB2DFC">
        <w:rPr>
          <w:b/>
        </w:rPr>
        <w:t>Статья 19.</w:t>
      </w:r>
      <w:r w:rsidR="006F57C8" w:rsidRPr="00BB2DFC">
        <w:rPr>
          <w:b/>
        </w:rPr>
        <w:t xml:space="preserve"> </w:t>
      </w:r>
      <w:bookmarkStart w:id="32" w:name="_Toc25621140"/>
      <w:bookmarkStart w:id="33" w:name="_Toc252392622"/>
      <w:r w:rsidR="00207761" w:rsidRPr="00BB2DFC">
        <w:rPr>
          <w:b/>
        </w:rPr>
        <w:t xml:space="preserve">(Ж-1) </w:t>
      </w:r>
      <w:r w:rsidR="005F2D82" w:rsidRPr="00BB2DFC">
        <w:rPr>
          <w:b/>
        </w:rPr>
        <w:t>Зона застройки индивидуальными жилыми домами</w:t>
      </w:r>
      <w:r w:rsidR="0034169E" w:rsidRPr="00BB2DFC">
        <w:rPr>
          <w:b/>
        </w:rPr>
        <w:t>.</w:t>
      </w:r>
    </w:p>
    <w:p w:rsidR="0034169E" w:rsidRPr="00BB2DFC" w:rsidRDefault="0034169E" w:rsidP="00073D6A">
      <w:pPr>
        <w:autoSpaceDE w:val="0"/>
        <w:autoSpaceDN w:val="0"/>
        <w:adjustRightInd w:val="0"/>
        <w:ind w:left="426"/>
        <w:rPr>
          <w:rFonts w:eastAsia="Calibri"/>
          <w:b/>
          <w:bCs/>
          <w:lang w:eastAsia="en-US"/>
        </w:rPr>
      </w:pP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pacing w:val="-1"/>
          <w:sz w:val="24"/>
          <w:szCs w:val="24"/>
          <w:lang w:val="ru-RU"/>
        </w:rPr>
        <w:t>Территориальная</w:t>
      </w:r>
      <w:r w:rsidRPr="00BB2DFC">
        <w:rPr>
          <w:spacing w:val="59"/>
          <w:sz w:val="24"/>
          <w:szCs w:val="24"/>
          <w:lang w:val="ru-RU"/>
        </w:rPr>
        <w:t xml:space="preserve"> </w:t>
      </w:r>
      <w:r w:rsidRPr="00BB2DFC">
        <w:rPr>
          <w:spacing w:val="-2"/>
          <w:sz w:val="24"/>
          <w:szCs w:val="24"/>
          <w:lang w:val="ru-RU"/>
        </w:rPr>
        <w:t>зона</w:t>
      </w:r>
      <w:r w:rsidRPr="00BB2DFC">
        <w:rPr>
          <w:spacing w:val="58"/>
          <w:sz w:val="24"/>
          <w:szCs w:val="24"/>
          <w:lang w:val="ru-RU"/>
        </w:rPr>
        <w:t xml:space="preserve"> </w:t>
      </w:r>
      <w:r w:rsidRPr="00BB2DFC">
        <w:rPr>
          <w:sz w:val="24"/>
          <w:szCs w:val="24"/>
          <w:lang w:val="ru-RU"/>
        </w:rPr>
        <w:t>Ж-1</w:t>
      </w:r>
      <w:r w:rsidRPr="00BB2DFC">
        <w:rPr>
          <w:spacing w:val="59"/>
          <w:sz w:val="24"/>
          <w:szCs w:val="24"/>
          <w:lang w:val="ru-RU"/>
        </w:rPr>
        <w:t xml:space="preserve"> </w:t>
      </w:r>
      <w:r w:rsidR="005F2D82" w:rsidRPr="00BB2DFC">
        <w:rPr>
          <w:sz w:val="24"/>
          <w:szCs w:val="24"/>
        </w:rPr>
        <w:t>предназначена для застройки индивидуальными жилыми домами</w:t>
      </w:r>
      <w:r w:rsidR="005F2D82" w:rsidRPr="00BB2DFC">
        <w:rPr>
          <w:sz w:val="24"/>
          <w:szCs w:val="24"/>
          <w:lang w:val="ru-RU"/>
        </w:rPr>
        <w:t xml:space="preserve">, а также </w:t>
      </w:r>
      <w:r w:rsidR="005F2D82" w:rsidRPr="00BB2DFC">
        <w:rPr>
          <w:sz w:val="24"/>
          <w:szCs w:val="24"/>
        </w:rPr>
        <w:t>для проживания в сочетании с ведением ограниченного личного подсобного хозяйства, отдыха или индивидуальной трудовой деятельности</w:t>
      </w:r>
      <w:r w:rsidR="005F2D82" w:rsidRPr="00BB2DFC">
        <w:rPr>
          <w:sz w:val="24"/>
          <w:szCs w:val="24"/>
          <w:lang w:val="ru-RU"/>
        </w:rPr>
        <w:t>.</w:t>
      </w:r>
    </w:p>
    <w:p w:rsidR="00073D6A" w:rsidRPr="00BB2DFC" w:rsidRDefault="00073D6A" w:rsidP="00B31FBE">
      <w:pPr>
        <w:pStyle w:val="ab"/>
        <w:spacing w:line="240" w:lineRule="auto"/>
        <w:ind w:firstLine="709"/>
        <w:contextualSpacing/>
        <w:rPr>
          <w:sz w:val="24"/>
          <w:szCs w:val="24"/>
          <w:lang w:val="ru-RU"/>
        </w:rPr>
      </w:pPr>
      <w:r w:rsidRPr="00BB2DFC">
        <w:rPr>
          <w:spacing w:val="-1"/>
          <w:sz w:val="24"/>
          <w:szCs w:val="24"/>
          <w:lang w:val="ru-RU"/>
        </w:rPr>
        <w:t>Допускается</w:t>
      </w:r>
      <w:r w:rsidRPr="00BB2DFC">
        <w:rPr>
          <w:spacing w:val="57"/>
          <w:sz w:val="24"/>
          <w:szCs w:val="24"/>
          <w:lang w:val="ru-RU"/>
        </w:rPr>
        <w:t xml:space="preserve"> </w:t>
      </w:r>
      <w:r w:rsidRPr="00BB2DFC">
        <w:rPr>
          <w:spacing w:val="-1"/>
          <w:sz w:val="24"/>
          <w:szCs w:val="24"/>
          <w:lang w:val="ru-RU"/>
        </w:rPr>
        <w:t>размещение</w:t>
      </w:r>
      <w:r w:rsidRPr="00BB2DFC">
        <w:rPr>
          <w:spacing w:val="56"/>
          <w:sz w:val="24"/>
          <w:szCs w:val="24"/>
          <w:lang w:val="ru-RU"/>
        </w:rPr>
        <w:t xml:space="preserve"> </w:t>
      </w:r>
      <w:r w:rsidRPr="00BB2DFC">
        <w:rPr>
          <w:spacing w:val="-1"/>
          <w:sz w:val="24"/>
          <w:szCs w:val="24"/>
          <w:lang w:val="ru-RU"/>
        </w:rPr>
        <w:t>объектов</w:t>
      </w:r>
      <w:r w:rsidRPr="00BB2DFC">
        <w:rPr>
          <w:spacing w:val="56"/>
          <w:sz w:val="24"/>
          <w:szCs w:val="24"/>
          <w:lang w:val="ru-RU"/>
        </w:rPr>
        <w:t xml:space="preserve"> </w:t>
      </w:r>
      <w:r w:rsidRPr="00BB2DFC">
        <w:rPr>
          <w:spacing w:val="-1"/>
          <w:sz w:val="24"/>
          <w:szCs w:val="24"/>
          <w:lang w:val="ru-RU"/>
        </w:rPr>
        <w:t>социального</w:t>
      </w:r>
      <w:r w:rsidRPr="00BB2DFC">
        <w:rPr>
          <w:spacing w:val="57"/>
          <w:sz w:val="24"/>
          <w:szCs w:val="24"/>
          <w:lang w:val="ru-RU"/>
        </w:rPr>
        <w:t xml:space="preserve"> </w:t>
      </w:r>
      <w:r w:rsidRPr="00BB2DFC">
        <w:rPr>
          <w:sz w:val="24"/>
          <w:szCs w:val="24"/>
          <w:lang w:val="ru-RU"/>
        </w:rPr>
        <w:t>и</w:t>
      </w:r>
      <w:r w:rsidRPr="00BB2DFC">
        <w:rPr>
          <w:spacing w:val="55"/>
          <w:sz w:val="24"/>
          <w:szCs w:val="24"/>
          <w:lang w:val="ru-RU"/>
        </w:rPr>
        <w:t xml:space="preserve"> </w:t>
      </w:r>
      <w:r w:rsidRPr="00BB2DFC">
        <w:rPr>
          <w:sz w:val="24"/>
          <w:szCs w:val="24"/>
          <w:lang w:val="ru-RU"/>
        </w:rPr>
        <w:t>культурно-бытового</w:t>
      </w:r>
      <w:r w:rsidRPr="00BB2DFC">
        <w:rPr>
          <w:spacing w:val="57"/>
          <w:sz w:val="24"/>
          <w:szCs w:val="24"/>
          <w:lang w:val="ru-RU"/>
        </w:rPr>
        <w:t xml:space="preserve"> </w:t>
      </w:r>
      <w:r w:rsidRPr="00BB2DFC">
        <w:rPr>
          <w:spacing w:val="-1"/>
          <w:sz w:val="24"/>
          <w:szCs w:val="24"/>
          <w:lang w:val="ru-RU"/>
        </w:rPr>
        <w:t>обслуживания</w:t>
      </w:r>
      <w:r w:rsidRPr="00BB2DFC">
        <w:rPr>
          <w:spacing w:val="63"/>
          <w:sz w:val="24"/>
          <w:szCs w:val="24"/>
          <w:lang w:val="ru-RU"/>
        </w:rPr>
        <w:t xml:space="preserve"> </w:t>
      </w:r>
      <w:r w:rsidRPr="00BB2DFC">
        <w:rPr>
          <w:spacing w:val="-1"/>
          <w:sz w:val="24"/>
          <w:szCs w:val="24"/>
          <w:lang w:val="ru-RU"/>
        </w:rPr>
        <w:t>населения,</w:t>
      </w:r>
      <w:r w:rsidRPr="00BB2DFC">
        <w:rPr>
          <w:spacing w:val="21"/>
          <w:sz w:val="24"/>
          <w:szCs w:val="24"/>
          <w:lang w:val="ru-RU"/>
        </w:rPr>
        <w:t xml:space="preserve"> </w:t>
      </w:r>
      <w:r w:rsidRPr="00BB2DFC">
        <w:rPr>
          <w:spacing w:val="-1"/>
          <w:sz w:val="24"/>
          <w:szCs w:val="24"/>
          <w:lang w:val="ru-RU"/>
        </w:rPr>
        <w:t>преимущественно</w:t>
      </w:r>
      <w:r w:rsidRPr="00BB2DFC">
        <w:rPr>
          <w:spacing w:val="21"/>
          <w:sz w:val="24"/>
          <w:szCs w:val="24"/>
          <w:lang w:val="ru-RU"/>
        </w:rPr>
        <w:t xml:space="preserve"> </w:t>
      </w:r>
      <w:r w:rsidRPr="00BB2DFC">
        <w:rPr>
          <w:spacing w:val="-1"/>
          <w:sz w:val="24"/>
          <w:szCs w:val="24"/>
          <w:lang w:val="ru-RU"/>
        </w:rPr>
        <w:t>местного</w:t>
      </w:r>
      <w:r w:rsidRPr="00BB2DFC">
        <w:rPr>
          <w:spacing w:val="21"/>
          <w:sz w:val="24"/>
          <w:szCs w:val="24"/>
          <w:lang w:val="ru-RU"/>
        </w:rPr>
        <w:t xml:space="preserve"> </w:t>
      </w:r>
      <w:r w:rsidRPr="00BB2DFC">
        <w:rPr>
          <w:spacing w:val="-1"/>
          <w:sz w:val="24"/>
          <w:szCs w:val="24"/>
          <w:lang w:val="ru-RU"/>
        </w:rPr>
        <w:t>значения,</w:t>
      </w:r>
      <w:r w:rsidRPr="00BB2DFC">
        <w:rPr>
          <w:spacing w:val="21"/>
          <w:sz w:val="24"/>
          <w:szCs w:val="24"/>
          <w:lang w:val="ru-RU"/>
        </w:rPr>
        <w:t xml:space="preserve"> </w:t>
      </w:r>
      <w:r w:rsidRPr="00BB2DFC">
        <w:rPr>
          <w:spacing w:val="-1"/>
          <w:sz w:val="24"/>
          <w:szCs w:val="24"/>
          <w:lang w:val="ru-RU"/>
        </w:rPr>
        <w:t>иных</w:t>
      </w:r>
      <w:r w:rsidRPr="00BB2DFC">
        <w:rPr>
          <w:spacing w:val="23"/>
          <w:sz w:val="24"/>
          <w:szCs w:val="24"/>
          <w:lang w:val="ru-RU"/>
        </w:rPr>
        <w:t xml:space="preserve"> </w:t>
      </w:r>
      <w:r w:rsidRPr="00BB2DFC">
        <w:rPr>
          <w:spacing w:val="-1"/>
          <w:sz w:val="24"/>
          <w:szCs w:val="24"/>
          <w:lang w:val="ru-RU"/>
        </w:rPr>
        <w:t>объектов</w:t>
      </w:r>
      <w:r w:rsidRPr="00BB2DFC">
        <w:rPr>
          <w:spacing w:val="20"/>
          <w:sz w:val="24"/>
          <w:szCs w:val="24"/>
          <w:lang w:val="ru-RU"/>
        </w:rPr>
        <w:t xml:space="preserve"> </w:t>
      </w:r>
      <w:r w:rsidRPr="00BB2DFC">
        <w:rPr>
          <w:spacing w:val="-1"/>
          <w:sz w:val="24"/>
          <w:szCs w:val="24"/>
          <w:lang w:val="ru-RU"/>
        </w:rPr>
        <w:t>согласно</w:t>
      </w:r>
      <w:r w:rsidRPr="00BB2DFC">
        <w:rPr>
          <w:spacing w:val="21"/>
          <w:sz w:val="24"/>
          <w:szCs w:val="24"/>
          <w:lang w:val="ru-RU"/>
        </w:rPr>
        <w:t xml:space="preserve"> </w:t>
      </w:r>
      <w:r w:rsidRPr="00BB2DFC">
        <w:rPr>
          <w:sz w:val="24"/>
          <w:szCs w:val="24"/>
          <w:lang w:val="ru-RU"/>
        </w:rPr>
        <w:t>градостроительным</w:t>
      </w:r>
      <w:r w:rsidRPr="00BB2DFC">
        <w:rPr>
          <w:spacing w:val="95"/>
          <w:sz w:val="24"/>
          <w:szCs w:val="24"/>
          <w:lang w:val="ru-RU"/>
        </w:rPr>
        <w:t xml:space="preserve"> </w:t>
      </w:r>
      <w:r w:rsidRPr="00BB2DFC">
        <w:rPr>
          <w:spacing w:val="-1"/>
          <w:sz w:val="24"/>
          <w:szCs w:val="24"/>
          <w:lang w:val="ru-RU"/>
        </w:rPr>
        <w:t>регламентам.</w:t>
      </w: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z w:val="24"/>
          <w:szCs w:val="24"/>
          <w:lang w:val="ru-RU"/>
        </w:rPr>
        <w:t>В</w:t>
      </w:r>
      <w:r w:rsidRPr="00BB2DFC">
        <w:rPr>
          <w:spacing w:val="5"/>
          <w:sz w:val="24"/>
          <w:szCs w:val="24"/>
          <w:lang w:val="ru-RU"/>
        </w:rPr>
        <w:t xml:space="preserve"> </w:t>
      </w:r>
      <w:r w:rsidRPr="00BB2DFC">
        <w:rPr>
          <w:spacing w:val="-1"/>
          <w:sz w:val="24"/>
          <w:szCs w:val="24"/>
          <w:lang w:val="ru-RU"/>
        </w:rPr>
        <w:t>территориальной</w:t>
      </w:r>
      <w:r w:rsidRPr="00BB2DFC">
        <w:rPr>
          <w:spacing w:val="5"/>
          <w:sz w:val="24"/>
          <w:szCs w:val="24"/>
          <w:lang w:val="ru-RU"/>
        </w:rPr>
        <w:t xml:space="preserve"> </w:t>
      </w:r>
      <w:r w:rsidRPr="00BB2DFC">
        <w:rPr>
          <w:sz w:val="24"/>
          <w:szCs w:val="24"/>
          <w:lang w:val="ru-RU"/>
        </w:rPr>
        <w:t>зоне</w:t>
      </w:r>
      <w:r w:rsidRPr="00BB2DFC">
        <w:rPr>
          <w:spacing w:val="6"/>
          <w:sz w:val="24"/>
          <w:szCs w:val="24"/>
          <w:lang w:val="ru-RU"/>
        </w:rPr>
        <w:t xml:space="preserve"> </w:t>
      </w:r>
      <w:r w:rsidRPr="00BB2DFC">
        <w:rPr>
          <w:spacing w:val="-1"/>
          <w:sz w:val="24"/>
          <w:szCs w:val="24"/>
          <w:lang w:val="ru-RU"/>
        </w:rPr>
        <w:t>разрешено</w:t>
      </w:r>
      <w:r w:rsidRPr="00BB2DFC">
        <w:rPr>
          <w:spacing w:val="6"/>
          <w:sz w:val="24"/>
          <w:szCs w:val="24"/>
          <w:lang w:val="ru-RU"/>
        </w:rPr>
        <w:t xml:space="preserve"> </w:t>
      </w:r>
      <w:r w:rsidRPr="00BB2DFC">
        <w:rPr>
          <w:spacing w:val="-1"/>
          <w:sz w:val="24"/>
          <w:szCs w:val="24"/>
          <w:lang w:val="ru-RU"/>
        </w:rPr>
        <w:t>размещение</w:t>
      </w:r>
      <w:r w:rsidRPr="00BB2DFC">
        <w:rPr>
          <w:spacing w:val="6"/>
          <w:sz w:val="24"/>
          <w:szCs w:val="24"/>
          <w:lang w:val="ru-RU"/>
        </w:rPr>
        <w:t xml:space="preserve"> </w:t>
      </w:r>
      <w:r w:rsidRPr="00BB2DFC">
        <w:rPr>
          <w:spacing w:val="-1"/>
          <w:sz w:val="24"/>
          <w:szCs w:val="24"/>
          <w:lang w:val="ru-RU"/>
        </w:rPr>
        <w:t>объектов</w:t>
      </w:r>
      <w:r w:rsidRPr="00BB2DFC">
        <w:rPr>
          <w:spacing w:val="6"/>
          <w:sz w:val="24"/>
          <w:szCs w:val="24"/>
          <w:lang w:val="ru-RU"/>
        </w:rPr>
        <w:t xml:space="preserve"> </w:t>
      </w:r>
      <w:r w:rsidRPr="00BB2DFC">
        <w:rPr>
          <w:spacing w:val="-1"/>
          <w:sz w:val="24"/>
          <w:szCs w:val="24"/>
          <w:lang w:val="ru-RU"/>
        </w:rPr>
        <w:t>коммунального</w:t>
      </w:r>
      <w:r w:rsidRPr="00BB2DFC">
        <w:rPr>
          <w:spacing w:val="77"/>
          <w:sz w:val="24"/>
          <w:szCs w:val="24"/>
          <w:lang w:val="ru-RU"/>
        </w:rPr>
        <w:t xml:space="preserve"> </w:t>
      </w:r>
      <w:r w:rsidRPr="00BB2DFC">
        <w:rPr>
          <w:spacing w:val="-1"/>
          <w:sz w:val="24"/>
          <w:szCs w:val="24"/>
          <w:lang w:val="ru-RU"/>
        </w:rPr>
        <w:t>обслуживания,</w:t>
      </w:r>
      <w:r w:rsidRPr="00BB2DFC">
        <w:rPr>
          <w:sz w:val="24"/>
          <w:szCs w:val="24"/>
          <w:lang w:val="ru-RU"/>
        </w:rPr>
        <w:t xml:space="preserve"> </w:t>
      </w:r>
      <w:r w:rsidRPr="00BB2DFC">
        <w:rPr>
          <w:spacing w:val="-1"/>
          <w:sz w:val="24"/>
          <w:szCs w:val="24"/>
          <w:lang w:val="ru-RU"/>
        </w:rPr>
        <w:t>если</w:t>
      </w:r>
      <w:r w:rsidRPr="00BB2DFC">
        <w:rPr>
          <w:spacing w:val="1"/>
          <w:sz w:val="24"/>
          <w:szCs w:val="24"/>
          <w:lang w:val="ru-RU"/>
        </w:rPr>
        <w:t xml:space="preserve"> </w:t>
      </w:r>
      <w:r w:rsidRPr="00BB2DFC">
        <w:rPr>
          <w:sz w:val="24"/>
          <w:szCs w:val="24"/>
          <w:lang w:val="ru-RU"/>
        </w:rPr>
        <w:t>их</w:t>
      </w:r>
      <w:r w:rsidRPr="00BB2DFC">
        <w:rPr>
          <w:spacing w:val="-1"/>
          <w:sz w:val="24"/>
          <w:szCs w:val="24"/>
          <w:lang w:val="ru-RU"/>
        </w:rPr>
        <w:t xml:space="preserve"> размещение </w:t>
      </w:r>
      <w:r w:rsidRPr="00BB2DFC">
        <w:rPr>
          <w:sz w:val="24"/>
          <w:szCs w:val="24"/>
          <w:lang w:val="ru-RU"/>
        </w:rPr>
        <w:t>не</w:t>
      </w:r>
      <w:r w:rsidRPr="00BB2DFC">
        <w:rPr>
          <w:spacing w:val="-1"/>
          <w:sz w:val="24"/>
          <w:szCs w:val="24"/>
          <w:lang w:val="ru-RU"/>
        </w:rPr>
        <w:t xml:space="preserve"> влияет</w:t>
      </w:r>
      <w:r w:rsidRPr="00BB2DFC">
        <w:rPr>
          <w:sz w:val="24"/>
          <w:szCs w:val="24"/>
          <w:lang w:val="ru-RU"/>
        </w:rPr>
        <w:t xml:space="preserve"> на</w:t>
      </w:r>
      <w:r w:rsidRPr="00BB2DFC">
        <w:rPr>
          <w:spacing w:val="-1"/>
          <w:sz w:val="24"/>
          <w:szCs w:val="24"/>
          <w:lang w:val="ru-RU"/>
        </w:rPr>
        <w:t xml:space="preserve"> окружающую</w:t>
      </w:r>
      <w:r w:rsidRPr="00BB2DFC">
        <w:rPr>
          <w:spacing w:val="2"/>
          <w:sz w:val="24"/>
          <w:szCs w:val="24"/>
          <w:lang w:val="ru-RU"/>
        </w:rPr>
        <w:t xml:space="preserve"> </w:t>
      </w:r>
      <w:r w:rsidRPr="00BB2DFC">
        <w:rPr>
          <w:spacing w:val="-1"/>
          <w:sz w:val="24"/>
          <w:szCs w:val="24"/>
          <w:lang w:val="ru-RU"/>
        </w:rPr>
        <w:t>среду,</w:t>
      </w:r>
      <w:r w:rsidRPr="00BB2DFC">
        <w:rPr>
          <w:spacing w:val="2"/>
          <w:sz w:val="24"/>
          <w:szCs w:val="24"/>
          <w:lang w:val="ru-RU"/>
        </w:rPr>
        <w:t xml:space="preserve"> </w:t>
      </w:r>
      <w:r w:rsidRPr="00BB2DFC">
        <w:rPr>
          <w:sz w:val="24"/>
          <w:szCs w:val="24"/>
          <w:lang w:val="ru-RU"/>
        </w:rPr>
        <w:t>не</w:t>
      </w:r>
      <w:r w:rsidRPr="00BB2DFC">
        <w:rPr>
          <w:spacing w:val="-1"/>
          <w:sz w:val="24"/>
          <w:szCs w:val="24"/>
          <w:lang w:val="ru-RU"/>
        </w:rPr>
        <w:t xml:space="preserve"> причиняет</w:t>
      </w:r>
      <w:r w:rsidRPr="00BB2DFC">
        <w:rPr>
          <w:spacing w:val="18"/>
          <w:sz w:val="24"/>
          <w:szCs w:val="24"/>
          <w:lang w:val="ru-RU"/>
        </w:rPr>
        <w:t xml:space="preserve"> </w:t>
      </w:r>
      <w:r w:rsidRPr="00BB2DFC">
        <w:rPr>
          <w:spacing w:val="-1"/>
          <w:sz w:val="24"/>
          <w:szCs w:val="24"/>
          <w:lang w:val="ru-RU"/>
        </w:rPr>
        <w:t>неудобства жителям,</w:t>
      </w:r>
      <w:r w:rsidRPr="00BB2DFC">
        <w:rPr>
          <w:sz w:val="24"/>
          <w:szCs w:val="24"/>
          <w:lang w:val="ru-RU"/>
        </w:rPr>
        <w:t xml:space="preserve"> не </w:t>
      </w:r>
      <w:r w:rsidRPr="00BB2DFC">
        <w:rPr>
          <w:spacing w:val="-1"/>
          <w:sz w:val="24"/>
          <w:szCs w:val="24"/>
          <w:lang w:val="ru-RU"/>
        </w:rPr>
        <w:t>требует</w:t>
      </w:r>
      <w:r w:rsidRPr="00BB2DFC">
        <w:rPr>
          <w:spacing w:val="5"/>
          <w:sz w:val="24"/>
          <w:szCs w:val="24"/>
          <w:lang w:val="ru-RU"/>
        </w:rPr>
        <w:t xml:space="preserve"> </w:t>
      </w:r>
      <w:r w:rsidRPr="00BB2DFC">
        <w:rPr>
          <w:spacing w:val="-1"/>
          <w:sz w:val="24"/>
          <w:szCs w:val="24"/>
          <w:lang w:val="ru-RU"/>
        </w:rPr>
        <w:t>установления</w:t>
      </w:r>
      <w:r w:rsidRPr="00BB2DFC">
        <w:rPr>
          <w:sz w:val="24"/>
          <w:szCs w:val="24"/>
          <w:lang w:val="ru-RU"/>
        </w:rPr>
        <w:t xml:space="preserve"> </w:t>
      </w:r>
      <w:r w:rsidRPr="00BB2DFC">
        <w:rPr>
          <w:spacing w:val="-1"/>
          <w:sz w:val="24"/>
          <w:szCs w:val="24"/>
          <w:lang w:val="ru-RU"/>
        </w:rPr>
        <w:t>санитарной</w:t>
      </w:r>
      <w:r w:rsidRPr="00BB2DFC">
        <w:rPr>
          <w:spacing w:val="-2"/>
          <w:sz w:val="24"/>
          <w:szCs w:val="24"/>
          <w:lang w:val="ru-RU"/>
        </w:rPr>
        <w:t xml:space="preserve"> </w:t>
      </w:r>
      <w:r w:rsidRPr="00BB2DFC">
        <w:rPr>
          <w:sz w:val="24"/>
          <w:szCs w:val="24"/>
          <w:lang w:val="ru-RU"/>
        </w:rPr>
        <w:t>или</w:t>
      </w:r>
      <w:r w:rsidRPr="00BB2DFC">
        <w:rPr>
          <w:spacing w:val="1"/>
          <w:sz w:val="24"/>
          <w:szCs w:val="24"/>
          <w:lang w:val="ru-RU"/>
        </w:rPr>
        <w:t xml:space="preserve"> </w:t>
      </w:r>
      <w:r w:rsidRPr="00BB2DFC">
        <w:rPr>
          <w:spacing w:val="-1"/>
          <w:sz w:val="24"/>
          <w:szCs w:val="24"/>
          <w:lang w:val="ru-RU"/>
        </w:rPr>
        <w:t>охранной</w:t>
      </w:r>
      <w:r w:rsidRPr="00BB2DFC">
        <w:rPr>
          <w:spacing w:val="-2"/>
          <w:sz w:val="24"/>
          <w:szCs w:val="24"/>
          <w:lang w:val="ru-RU"/>
        </w:rPr>
        <w:t xml:space="preserve"> </w:t>
      </w:r>
      <w:r w:rsidRPr="00BB2DFC">
        <w:rPr>
          <w:sz w:val="24"/>
          <w:szCs w:val="24"/>
          <w:lang w:val="ru-RU"/>
        </w:rPr>
        <w:t>зоны</w:t>
      </w:r>
      <w:r w:rsidR="007E5D82" w:rsidRPr="00BB2DFC">
        <w:rPr>
          <w:sz w:val="24"/>
          <w:szCs w:val="24"/>
          <w:lang w:val="ru-RU"/>
        </w:rPr>
        <w:t>.</w:t>
      </w:r>
    </w:p>
    <w:p w:rsidR="00073D6A" w:rsidRPr="00BB2DFC"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BB2DFC">
        <w:rPr>
          <w:spacing w:val="-1"/>
          <w:sz w:val="24"/>
          <w:szCs w:val="24"/>
          <w:lang w:val="ru-RU"/>
        </w:rPr>
        <w:t>Виды</w:t>
      </w:r>
      <w:r w:rsidRPr="00BB2DFC">
        <w:rPr>
          <w:spacing w:val="1"/>
          <w:sz w:val="24"/>
          <w:szCs w:val="24"/>
          <w:lang w:val="ru-RU"/>
        </w:rPr>
        <w:t xml:space="preserve"> </w:t>
      </w:r>
      <w:r w:rsidRPr="00BB2DFC">
        <w:rPr>
          <w:spacing w:val="-1"/>
          <w:sz w:val="24"/>
          <w:szCs w:val="24"/>
          <w:lang w:val="ru-RU"/>
        </w:rPr>
        <w:t>разрешенного</w:t>
      </w:r>
      <w:r w:rsidRPr="00BB2DFC">
        <w:rPr>
          <w:spacing w:val="2"/>
          <w:sz w:val="24"/>
          <w:szCs w:val="24"/>
          <w:lang w:val="ru-RU"/>
        </w:rPr>
        <w:t xml:space="preserve"> </w:t>
      </w:r>
      <w:r w:rsidRPr="00BB2DFC">
        <w:rPr>
          <w:spacing w:val="-1"/>
          <w:sz w:val="24"/>
          <w:szCs w:val="24"/>
          <w:lang w:val="ru-RU"/>
        </w:rPr>
        <w:t>использования</w:t>
      </w:r>
      <w:r w:rsidRPr="00BB2DFC">
        <w:rPr>
          <w:spacing w:val="59"/>
          <w:sz w:val="24"/>
          <w:szCs w:val="24"/>
          <w:lang w:val="ru-RU"/>
        </w:rPr>
        <w:t xml:space="preserve"> </w:t>
      </w:r>
      <w:r w:rsidRPr="00BB2DFC">
        <w:rPr>
          <w:spacing w:val="-1"/>
          <w:sz w:val="24"/>
          <w:szCs w:val="24"/>
          <w:lang w:val="ru-RU"/>
        </w:rPr>
        <w:t>земельных</w:t>
      </w:r>
      <w:r w:rsidRPr="00BB2DFC">
        <w:rPr>
          <w:spacing w:val="6"/>
          <w:sz w:val="24"/>
          <w:szCs w:val="24"/>
          <w:lang w:val="ru-RU"/>
        </w:rPr>
        <w:t xml:space="preserve"> </w:t>
      </w:r>
      <w:r w:rsidRPr="00BB2DFC">
        <w:rPr>
          <w:spacing w:val="-2"/>
          <w:sz w:val="24"/>
          <w:szCs w:val="24"/>
          <w:lang w:val="ru-RU"/>
        </w:rPr>
        <w:t>участков</w:t>
      </w:r>
      <w:r w:rsidRPr="00BB2DFC">
        <w:rPr>
          <w:spacing w:val="1"/>
          <w:sz w:val="24"/>
          <w:szCs w:val="24"/>
          <w:lang w:val="ru-RU"/>
        </w:rPr>
        <w:t xml:space="preserve"> </w:t>
      </w:r>
      <w:r w:rsidRPr="00BB2DFC">
        <w:rPr>
          <w:sz w:val="24"/>
          <w:szCs w:val="24"/>
          <w:lang w:val="ru-RU"/>
        </w:rPr>
        <w:t>и</w:t>
      </w:r>
      <w:r w:rsidRPr="00BB2DFC">
        <w:rPr>
          <w:spacing w:val="3"/>
          <w:sz w:val="24"/>
          <w:szCs w:val="24"/>
          <w:lang w:val="ru-RU"/>
        </w:rPr>
        <w:t xml:space="preserve"> </w:t>
      </w:r>
      <w:r w:rsidRPr="00BB2DFC">
        <w:rPr>
          <w:spacing w:val="-1"/>
          <w:sz w:val="24"/>
          <w:szCs w:val="24"/>
          <w:lang w:val="ru-RU"/>
        </w:rPr>
        <w:t>объектов</w:t>
      </w:r>
      <w:r w:rsidRPr="00BB2DFC">
        <w:rPr>
          <w:spacing w:val="1"/>
          <w:sz w:val="24"/>
          <w:szCs w:val="24"/>
          <w:lang w:val="ru-RU"/>
        </w:rPr>
        <w:t xml:space="preserve"> </w:t>
      </w:r>
      <w:r w:rsidRPr="00BB2DFC">
        <w:rPr>
          <w:spacing w:val="-1"/>
          <w:sz w:val="24"/>
          <w:szCs w:val="24"/>
          <w:lang w:val="ru-RU"/>
        </w:rPr>
        <w:t>капитального</w:t>
      </w:r>
      <w:r w:rsidRPr="00BB2DFC">
        <w:rPr>
          <w:spacing w:val="87"/>
          <w:sz w:val="24"/>
          <w:szCs w:val="24"/>
          <w:lang w:val="ru-RU"/>
        </w:rPr>
        <w:t xml:space="preserve"> </w:t>
      </w:r>
      <w:r w:rsidRPr="00BB2DFC">
        <w:rPr>
          <w:spacing w:val="-1"/>
          <w:sz w:val="24"/>
          <w:szCs w:val="24"/>
          <w:lang w:val="ru-RU"/>
        </w:rPr>
        <w:t>строительства</w:t>
      </w:r>
      <w:r w:rsidRPr="00BB2DFC">
        <w:rPr>
          <w:spacing w:val="48"/>
          <w:sz w:val="24"/>
          <w:szCs w:val="24"/>
          <w:lang w:val="ru-RU"/>
        </w:rPr>
        <w:t xml:space="preserve"> </w:t>
      </w:r>
      <w:r w:rsidRPr="00BB2DFC">
        <w:rPr>
          <w:sz w:val="24"/>
          <w:szCs w:val="24"/>
          <w:lang w:val="ru-RU"/>
        </w:rPr>
        <w:t>в</w:t>
      </w:r>
      <w:r w:rsidRPr="00BB2DFC">
        <w:rPr>
          <w:spacing w:val="49"/>
          <w:sz w:val="24"/>
          <w:szCs w:val="24"/>
          <w:lang w:val="ru-RU"/>
        </w:rPr>
        <w:t xml:space="preserve"> </w:t>
      </w:r>
      <w:r w:rsidRPr="00BB2DFC">
        <w:rPr>
          <w:spacing w:val="-1"/>
          <w:sz w:val="24"/>
          <w:szCs w:val="24"/>
          <w:lang w:val="ru-RU"/>
        </w:rPr>
        <w:t>границах</w:t>
      </w:r>
      <w:r w:rsidRPr="00BB2DFC">
        <w:rPr>
          <w:spacing w:val="52"/>
          <w:sz w:val="24"/>
          <w:szCs w:val="24"/>
          <w:lang w:val="ru-RU"/>
        </w:rPr>
        <w:t xml:space="preserve"> </w:t>
      </w:r>
      <w:r w:rsidRPr="00BB2DFC">
        <w:rPr>
          <w:spacing w:val="-1"/>
          <w:sz w:val="24"/>
          <w:szCs w:val="24"/>
          <w:lang w:val="ru-RU"/>
        </w:rPr>
        <w:t>территориальной</w:t>
      </w:r>
      <w:r w:rsidRPr="00BB2DFC">
        <w:rPr>
          <w:spacing w:val="51"/>
          <w:sz w:val="24"/>
          <w:szCs w:val="24"/>
          <w:lang w:val="ru-RU"/>
        </w:rPr>
        <w:t xml:space="preserve"> </w:t>
      </w:r>
      <w:r w:rsidRPr="00BB2DFC">
        <w:rPr>
          <w:sz w:val="24"/>
          <w:szCs w:val="24"/>
          <w:lang w:val="ru-RU"/>
        </w:rPr>
        <w:t>зоны</w:t>
      </w:r>
      <w:r w:rsidRPr="00BB2DFC">
        <w:rPr>
          <w:spacing w:val="53"/>
          <w:sz w:val="24"/>
          <w:szCs w:val="24"/>
          <w:lang w:val="ru-RU"/>
        </w:rPr>
        <w:t xml:space="preserve"> </w:t>
      </w:r>
      <w:r w:rsidRPr="00BB2DFC">
        <w:rPr>
          <w:spacing w:val="-1"/>
          <w:sz w:val="24"/>
          <w:szCs w:val="24"/>
          <w:lang w:val="ru-RU"/>
        </w:rPr>
        <w:t>Ж-</w:t>
      </w:r>
      <w:r w:rsidR="0034169E" w:rsidRPr="00BB2DFC">
        <w:rPr>
          <w:spacing w:val="-1"/>
          <w:sz w:val="24"/>
          <w:szCs w:val="24"/>
          <w:lang w:val="ru-RU"/>
        </w:rPr>
        <w:t>1</w:t>
      </w:r>
      <w:r w:rsidRPr="00BB2DFC">
        <w:rPr>
          <w:spacing w:val="50"/>
          <w:sz w:val="24"/>
          <w:szCs w:val="24"/>
          <w:lang w:val="ru-RU"/>
        </w:rPr>
        <w:t xml:space="preserve"> </w:t>
      </w:r>
      <w:r w:rsidRPr="00BB2DFC">
        <w:rPr>
          <w:sz w:val="24"/>
          <w:szCs w:val="24"/>
          <w:lang w:val="ru-RU"/>
        </w:rPr>
        <w:t>в</w:t>
      </w:r>
      <w:r w:rsidRPr="00BB2DFC">
        <w:rPr>
          <w:spacing w:val="49"/>
          <w:sz w:val="24"/>
          <w:szCs w:val="24"/>
          <w:lang w:val="ru-RU"/>
        </w:rPr>
        <w:t xml:space="preserve"> </w:t>
      </w:r>
      <w:r w:rsidRPr="00BB2DFC">
        <w:rPr>
          <w:spacing w:val="-1"/>
          <w:sz w:val="24"/>
          <w:szCs w:val="24"/>
          <w:lang w:val="ru-RU"/>
        </w:rPr>
        <w:t>соответствии</w:t>
      </w:r>
      <w:r w:rsidRPr="00BB2DFC">
        <w:rPr>
          <w:spacing w:val="51"/>
          <w:sz w:val="24"/>
          <w:szCs w:val="24"/>
          <w:lang w:val="ru-RU"/>
        </w:rPr>
        <w:t xml:space="preserve"> </w:t>
      </w:r>
      <w:r w:rsidRPr="00BB2DFC">
        <w:rPr>
          <w:sz w:val="24"/>
          <w:szCs w:val="24"/>
          <w:lang w:val="ru-RU"/>
        </w:rPr>
        <w:t>с</w:t>
      </w:r>
      <w:r w:rsidRPr="00BB2DFC">
        <w:rPr>
          <w:spacing w:val="51"/>
          <w:sz w:val="24"/>
          <w:szCs w:val="24"/>
          <w:lang w:val="ru-RU"/>
        </w:rPr>
        <w:t xml:space="preserve"> </w:t>
      </w:r>
      <w:r w:rsidRPr="00BB2DFC">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073D6A" w:rsidRPr="00BB2DFC" w:rsidRDefault="00073D6A" w:rsidP="00073D6A">
      <w:pPr>
        <w:autoSpaceDE w:val="0"/>
        <w:autoSpaceDN w:val="0"/>
        <w:adjustRightInd w:val="0"/>
        <w:ind w:left="426"/>
        <w:rPr>
          <w:rFonts w:eastAsia="Calibri"/>
          <w:b/>
          <w:bCs/>
          <w:color w:val="FF0000"/>
          <w:lang w:eastAsia="en-US"/>
        </w:rPr>
      </w:pPr>
    </w:p>
    <w:p w:rsidR="00073D6A" w:rsidRDefault="00073D6A" w:rsidP="00073D6A">
      <w:pPr>
        <w:autoSpaceDE w:val="0"/>
        <w:autoSpaceDN w:val="0"/>
        <w:adjustRightInd w:val="0"/>
        <w:ind w:left="786"/>
        <w:rPr>
          <w:rFonts w:eastAsia="Calibri"/>
          <w:b/>
          <w:bCs/>
          <w:color w:val="FF0000"/>
          <w:lang w:val="uk-UA" w:eastAsia="en-US"/>
        </w:rPr>
      </w:pPr>
    </w:p>
    <w:p w:rsidR="00C87723" w:rsidRPr="00BB2DFC" w:rsidRDefault="00C87723" w:rsidP="00073D6A">
      <w:pPr>
        <w:autoSpaceDE w:val="0"/>
        <w:autoSpaceDN w:val="0"/>
        <w:adjustRightInd w:val="0"/>
        <w:ind w:left="786"/>
        <w:rPr>
          <w:rFonts w:eastAsia="Calibri"/>
          <w:b/>
          <w:bCs/>
          <w:color w:val="FF0000"/>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92"/>
      </w:tblGrid>
      <w:tr w:rsidR="00070697" w:rsidRPr="00BB2DFC" w:rsidTr="0034169E">
        <w:tc>
          <w:tcPr>
            <w:tcW w:w="2614" w:type="dxa"/>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bookmarkStart w:id="34" w:name="_bookmark77"/>
            <w:bookmarkEnd w:id="34"/>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34169E" w:rsidRPr="00BB2DFC" w:rsidRDefault="0034169E" w:rsidP="00087935">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34169E" w:rsidRPr="00BB2DFC" w:rsidTr="0034169E">
        <w:tc>
          <w:tcPr>
            <w:tcW w:w="2614" w:type="dxa"/>
          </w:tcPr>
          <w:p w:rsidR="0034169E" w:rsidRPr="00BB2DFC" w:rsidRDefault="0034169E" w:rsidP="00087935">
            <w:pPr>
              <w:widowControl w:val="0"/>
              <w:jc w:val="both"/>
              <w:rPr>
                <w:b/>
                <w:bCs/>
              </w:rPr>
            </w:pPr>
            <w:r w:rsidRPr="00BB2DFC">
              <w:rPr>
                <w:b/>
                <w:bCs/>
              </w:rPr>
              <w:t>Для индивидуального жилищного строительства (2.1)</w:t>
            </w:r>
          </w:p>
        </w:tc>
        <w:tc>
          <w:tcPr>
            <w:tcW w:w="7592" w:type="dxa"/>
          </w:tcPr>
          <w:p w:rsidR="0034169E" w:rsidRPr="00BB2DFC" w:rsidRDefault="0034169E" w:rsidP="00087935">
            <w:pPr>
              <w:widowControl w:val="0"/>
              <w:autoSpaceDE w:val="0"/>
              <w:autoSpaceDN w:val="0"/>
              <w:adjustRightInd w:val="0"/>
              <w:jc w:val="both"/>
            </w:pPr>
            <w:r w:rsidRPr="00BB2DF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69E" w:rsidRPr="00BB2DFC" w:rsidRDefault="0034169E" w:rsidP="00087935">
            <w:pPr>
              <w:widowControl w:val="0"/>
              <w:autoSpaceDE w:val="0"/>
              <w:autoSpaceDN w:val="0"/>
              <w:adjustRightInd w:val="0"/>
              <w:jc w:val="both"/>
            </w:pPr>
            <w:r w:rsidRPr="00BB2DFC">
              <w:t>выращивание сельскохозяйственных культур;</w:t>
            </w:r>
          </w:p>
          <w:p w:rsidR="0034169E" w:rsidRPr="00BB2DFC" w:rsidRDefault="0034169E" w:rsidP="00087935">
            <w:pPr>
              <w:widowControl w:val="0"/>
              <w:jc w:val="both"/>
              <w:rPr>
                <w:b/>
                <w:bCs/>
              </w:rPr>
            </w:pPr>
            <w:r w:rsidRPr="00BB2DFC">
              <w:t>размещение гаражей для собственных нужд и хозяйственных построек</w:t>
            </w:r>
          </w:p>
        </w:tc>
      </w:tr>
      <w:tr w:rsidR="0034169E" w:rsidRPr="00BB2DFC" w:rsidTr="0034169E">
        <w:tc>
          <w:tcPr>
            <w:tcW w:w="2614" w:type="dxa"/>
          </w:tcPr>
          <w:p w:rsidR="0034169E" w:rsidRPr="00BB2DFC" w:rsidRDefault="0034169E" w:rsidP="00087935">
            <w:pPr>
              <w:widowControl w:val="0"/>
              <w:jc w:val="both"/>
              <w:rPr>
                <w:b/>
                <w:bCs/>
              </w:rPr>
            </w:pPr>
            <w:r w:rsidRPr="00BB2DFC">
              <w:rPr>
                <w:b/>
                <w:bCs/>
              </w:rPr>
              <w:t>Для ведения личного подсобного хозяйства (приусадебный земельный участок) (2.2)</w:t>
            </w:r>
          </w:p>
        </w:tc>
        <w:tc>
          <w:tcPr>
            <w:tcW w:w="7592" w:type="dxa"/>
          </w:tcPr>
          <w:p w:rsidR="0034169E" w:rsidRPr="00BB2DFC" w:rsidRDefault="0034169E" w:rsidP="00087935">
            <w:pPr>
              <w:widowControl w:val="0"/>
              <w:autoSpaceDE w:val="0"/>
              <w:autoSpaceDN w:val="0"/>
              <w:adjustRightInd w:val="0"/>
              <w:jc w:val="both"/>
            </w:pPr>
            <w:r w:rsidRPr="00BB2DFC">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34169E" w:rsidRPr="00BB2DFC" w:rsidRDefault="0034169E" w:rsidP="00087935">
            <w:pPr>
              <w:widowControl w:val="0"/>
              <w:autoSpaceDE w:val="0"/>
              <w:autoSpaceDN w:val="0"/>
              <w:adjustRightInd w:val="0"/>
              <w:jc w:val="both"/>
            </w:pPr>
            <w:r w:rsidRPr="00BB2DFC">
              <w:t>содержание сельскохозяйственных животных</w:t>
            </w:r>
          </w:p>
        </w:tc>
      </w:tr>
      <w:tr w:rsidR="00D32856" w:rsidRPr="00BB2DFC" w:rsidTr="0034169E">
        <w:tc>
          <w:tcPr>
            <w:tcW w:w="2614" w:type="dxa"/>
          </w:tcPr>
          <w:p w:rsidR="00D32856" w:rsidRPr="00BB2DFC" w:rsidRDefault="00D32856" w:rsidP="00D32856">
            <w:pPr>
              <w:autoSpaceDE w:val="0"/>
              <w:autoSpaceDN w:val="0"/>
              <w:adjustRightInd w:val="0"/>
              <w:rPr>
                <w:b/>
              </w:rPr>
            </w:pPr>
            <w:r w:rsidRPr="00BB2DFC">
              <w:rPr>
                <w:b/>
              </w:rPr>
              <w:t>Блокированная жилая застройка (2.3)</w:t>
            </w:r>
          </w:p>
        </w:tc>
        <w:tc>
          <w:tcPr>
            <w:tcW w:w="7592" w:type="dxa"/>
          </w:tcPr>
          <w:p w:rsidR="00D32856" w:rsidRPr="00BB2DFC" w:rsidRDefault="00D32856" w:rsidP="00D32856">
            <w:pPr>
              <w:autoSpaceDE w:val="0"/>
              <w:autoSpaceDN w:val="0"/>
              <w:adjustRightInd w:val="0"/>
              <w:jc w:val="both"/>
            </w:pPr>
            <w:r w:rsidRPr="00BB2DFC">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r>
      <w:tr w:rsidR="00581998" w:rsidRPr="00BB2DFC" w:rsidTr="0034169E">
        <w:tc>
          <w:tcPr>
            <w:tcW w:w="2614" w:type="dxa"/>
          </w:tcPr>
          <w:p w:rsidR="00581998" w:rsidRPr="00BB2DFC" w:rsidRDefault="00581998" w:rsidP="00656EEB">
            <w:pPr>
              <w:widowControl w:val="0"/>
              <w:jc w:val="both"/>
              <w:rPr>
                <w:b/>
                <w:bCs/>
              </w:rPr>
            </w:pPr>
            <w:r w:rsidRPr="00BB2DFC">
              <w:rPr>
                <w:b/>
                <w:bCs/>
              </w:rPr>
              <w:t>Хранение автотранспорта (2.7.1)</w:t>
            </w:r>
          </w:p>
        </w:tc>
        <w:tc>
          <w:tcPr>
            <w:tcW w:w="7592" w:type="dxa"/>
          </w:tcPr>
          <w:p w:rsidR="00581998" w:rsidRPr="00BB2DFC" w:rsidRDefault="00581998"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81998" w:rsidRPr="00BB2DFC" w:rsidTr="0034169E">
        <w:tc>
          <w:tcPr>
            <w:tcW w:w="2614" w:type="dxa"/>
          </w:tcPr>
          <w:p w:rsidR="00581998" w:rsidRPr="00BB2DFC" w:rsidRDefault="00581998" w:rsidP="00656EEB">
            <w:pPr>
              <w:widowControl w:val="0"/>
              <w:jc w:val="both"/>
              <w:rPr>
                <w:b/>
                <w:bCs/>
              </w:rPr>
            </w:pPr>
            <w:r w:rsidRPr="00BB2DFC">
              <w:rPr>
                <w:b/>
                <w:bCs/>
              </w:rPr>
              <w:t>Коммунальное обслуживание (3.1)</w:t>
            </w:r>
          </w:p>
        </w:tc>
        <w:tc>
          <w:tcPr>
            <w:tcW w:w="7592" w:type="dxa"/>
          </w:tcPr>
          <w:p w:rsidR="00581998" w:rsidRPr="00BB2DFC" w:rsidRDefault="00581998"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4169E" w:rsidRPr="00BB2DFC" w:rsidTr="0034169E">
        <w:tc>
          <w:tcPr>
            <w:tcW w:w="2614" w:type="dxa"/>
          </w:tcPr>
          <w:p w:rsidR="0034169E" w:rsidRPr="00BB2DFC" w:rsidRDefault="0034169E" w:rsidP="00087935">
            <w:pPr>
              <w:widowControl w:val="0"/>
              <w:jc w:val="both"/>
              <w:rPr>
                <w:b/>
                <w:bCs/>
              </w:rPr>
            </w:pPr>
            <w:r w:rsidRPr="00BB2DFC">
              <w:rPr>
                <w:b/>
                <w:bCs/>
              </w:rPr>
              <w:t>Земельные участки (территории) общего пользования (12.0)</w:t>
            </w:r>
          </w:p>
        </w:tc>
        <w:tc>
          <w:tcPr>
            <w:tcW w:w="7592" w:type="dxa"/>
          </w:tcPr>
          <w:p w:rsidR="0034169E" w:rsidRPr="00BB2DFC" w:rsidRDefault="0034169E" w:rsidP="0008793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81998" w:rsidRPr="00BB2DFC" w:rsidTr="0034169E">
        <w:tc>
          <w:tcPr>
            <w:tcW w:w="2614" w:type="dxa"/>
          </w:tcPr>
          <w:p w:rsidR="00581998" w:rsidRPr="00BB2DFC" w:rsidRDefault="00581998">
            <w:pPr>
              <w:autoSpaceDE w:val="0"/>
              <w:autoSpaceDN w:val="0"/>
              <w:adjustRightInd w:val="0"/>
              <w:jc w:val="center"/>
              <w:rPr>
                <w:b/>
                <w:bCs/>
              </w:rPr>
            </w:pPr>
            <w:r w:rsidRPr="00BB2DFC">
              <w:rPr>
                <w:b/>
                <w:bCs/>
              </w:rPr>
              <w:t>Ведение садоводства  (13.2)</w:t>
            </w:r>
          </w:p>
        </w:tc>
        <w:tc>
          <w:tcPr>
            <w:tcW w:w="7592" w:type="dxa"/>
          </w:tcPr>
          <w:p w:rsidR="00581998" w:rsidRPr="00BB2DFC" w:rsidRDefault="00581998" w:rsidP="00581998">
            <w:pPr>
              <w:autoSpaceDE w:val="0"/>
              <w:autoSpaceDN w:val="0"/>
              <w:adjustRightInd w:val="0"/>
              <w:jc w:val="both"/>
              <w:rPr>
                <w:bCs/>
              </w:rPr>
            </w:pPr>
            <w:r w:rsidRPr="00BB2DFC">
              <w:rPr>
                <w:bCs/>
              </w:rPr>
              <w:t xml:space="preserve">Осуществление отдыха и (или) выращивания гражданами для собственных нужд сельскохозяйственных культур; </w:t>
            </w:r>
          </w:p>
          <w:p w:rsidR="00581998" w:rsidRPr="00BB2DFC" w:rsidRDefault="00581998" w:rsidP="00581998">
            <w:pPr>
              <w:autoSpaceDE w:val="0"/>
              <w:autoSpaceDN w:val="0"/>
              <w:adjustRightInd w:val="0"/>
              <w:jc w:val="both"/>
              <w:rPr>
                <w:b/>
                <w:bCs/>
              </w:rPr>
            </w:pPr>
            <w:r w:rsidRPr="00BB2DFC">
              <w:rPr>
                <w:bCs/>
              </w:rPr>
              <w:t xml:space="preserve">размещение для собственных нужд садового дома, жилого дома, указанного в описании вида разрешенного использования с </w:t>
            </w:r>
            <w:hyperlink r:id="rId13" w:history="1">
              <w:r w:rsidRPr="00BB2DFC">
                <w:rPr>
                  <w:bCs/>
                  <w:color w:val="0000FF"/>
                </w:rPr>
                <w:t>кодом 2.1</w:t>
              </w:r>
            </w:hyperlink>
            <w:r w:rsidRPr="00BB2DFC">
              <w:rPr>
                <w:bCs/>
              </w:rPr>
              <w:t>, хозяйственных построек и гаражей для собственных нужд</w:t>
            </w:r>
            <w:r w:rsidRPr="00BB2DFC">
              <w:rPr>
                <w:b/>
                <w:bCs/>
              </w:rPr>
              <w:t xml:space="preserve"> </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p>
          <w:p w:rsidR="0034169E" w:rsidRPr="00BB2DFC" w:rsidRDefault="0034169E" w:rsidP="00087935">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3A7CDA" w:rsidRPr="00BB2DFC" w:rsidTr="0034169E">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81998" w:rsidRPr="00BB2DFC" w:rsidTr="0034169E">
        <w:tc>
          <w:tcPr>
            <w:tcW w:w="2614"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81998" w:rsidRPr="00BB2DFC" w:rsidTr="0034169E">
        <w:tc>
          <w:tcPr>
            <w:tcW w:w="2614"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jc w:val="both"/>
              <w:rPr>
                <w:b/>
                <w:bCs/>
              </w:rPr>
            </w:pPr>
            <w:r w:rsidRPr="00BB2DFC">
              <w:rPr>
                <w:b/>
                <w:bCs/>
              </w:rPr>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581998" w:rsidRPr="00BB2DFC" w:rsidRDefault="00581998" w:rsidP="00656EEB">
            <w:pPr>
              <w:widowControl w:val="0"/>
              <w:autoSpaceDE w:val="0"/>
              <w:autoSpaceDN w:val="0"/>
              <w:adjustRightInd w:val="0"/>
              <w:jc w:val="both"/>
            </w:pPr>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F79BB" w:rsidRPr="00BB2DFC" w:rsidTr="0034169E">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center"/>
              <w:rPr>
                <w:b/>
                <w:bCs/>
              </w:rPr>
            </w:pPr>
            <w:r w:rsidRPr="00BB2DFC">
              <w:rPr>
                <w:b/>
                <w:bCs/>
              </w:rPr>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tcPr>
          <w:p w:rsidR="0034169E" w:rsidRPr="00BB2DFC" w:rsidRDefault="0034169E" w:rsidP="00087935">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4169E" w:rsidRPr="00BB2DFC" w:rsidRDefault="0034169E" w:rsidP="0034169E">
            <w:pPr>
              <w:widowControl w:val="0"/>
              <w:autoSpaceDE w:val="0"/>
              <w:autoSpaceDN w:val="0"/>
              <w:adjustRightInd w:val="0"/>
              <w:jc w:val="both"/>
            </w:pPr>
            <w:r w:rsidRPr="00BB2DFC">
              <w:t>Размещение гостиниц</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rPr>
                <w:b/>
                <w:bCs/>
              </w:rPr>
            </w:pPr>
            <w:r w:rsidRPr="00BB2DFC">
              <w:rPr>
                <w:b/>
                <w:bCs/>
              </w:rPr>
              <w:t>Площадки для занятий спортом</w:t>
            </w:r>
          </w:p>
          <w:p w:rsidR="00E96EA0" w:rsidRPr="00BB2DFC" w:rsidRDefault="00E96EA0"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96EA0" w:rsidRPr="00BB2DFC" w:rsidTr="0034169E">
        <w:tc>
          <w:tcPr>
            <w:tcW w:w="2614"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E96EA0" w:rsidRPr="00BB2DFC" w:rsidRDefault="00E96EA0" w:rsidP="00E96EA0">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34169E" w:rsidRPr="00BB2DFC"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BB2DFC" w:rsidRDefault="0034169E"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69E" w:rsidRPr="00BB2DFC" w:rsidRDefault="0034169E"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113FB3" w:rsidRPr="00BB2DFC" w:rsidTr="0034169E">
        <w:tc>
          <w:tcPr>
            <w:tcW w:w="2614"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rPr>
                <w:b/>
                <w:bCs/>
              </w:rPr>
            </w:pPr>
            <w:r w:rsidRPr="00BB2DFC">
              <w:rPr>
                <w:b/>
                <w:bCs/>
              </w:rPr>
              <w:t>Служебные гаражи (4.9)</w:t>
            </w:r>
          </w:p>
        </w:tc>
        <w:tc>
          <w:tcPr>
            <w:tcW w:w="7592"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 w:history="1">
              <w:r w:rsidRPr="00BB2DFC">
                <w:rPr>
                  <w:bCs/>
                  <w:color w:val="0000FF"/>
                </w:rPr>
                <w:t>кодами 3.0</w:t>
              </w:r>
            </w:hyperlink>
            <w:r w:rsidRPr="00BB2DFC">
              <w:rPr>
                <w:bCs/>
              </w:rPr>
              <w:t xml:space="preserve">, </w:t>
            </w:r>
            <w:hyperlink r:id="rId15"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r w:rsidR="00113FB3" w:rsidRPr="00BB2DFC" w:rsidTr="0034169E">
        <w:tc>
          <w:tcPr>
            <w:tcW w:w="2614"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rPr>
                <w:b/>
              </w:rPr>
            </w:pPr>
            <w:r w:rsidRPr="00BB2DFC">
              <w:rPr>
                <w:b/>
              </w:rPr>
              <w:t xml:space="preserve">Причалы для маломерных судов (5.4) </w:t>
            </w:r>
          </w:p>
        </w:tc>
        <w:tc>
          <w:tcPr>
            <w:tcW w:w="7592" w:type="dxa"/>
            <w:tcBorders>
              <w:top w:val="single" w:sz="4" w:space="0" w:color="auto"/>
              <w:left w:val="single" w:sz="4" w:space="0" w:color="auto"/>
              <w:bottom w:val="single" w:sz="4" w:space="0" w:color="auto"/>
              <w:right w:val="single" w:sz="4" w:space="0" w:color="auto"/>
            </w:tcBorders>
          </w:tcPr>
          <w:p w:rsidR="00113FB3" w:rsidRPr="00BB2DFC" w:rsidRDefault="00113FB3" w:rsidP="00113FB3">
            <w:pPr>
              <w:autoSpaceDE w:val="0"/>
              <w:autoSpaceDN w:val="0"/>
              <w:adjustRightInd w:val="0"/>
              <w:jc w:val="both"/>
            </w:pPr>
            <w:r w:rsidRPr="00BB2DFC">
              <w:t xml:space="preserve">Размещение сооружений, предназначенных для причаливания, хранения и обслуживания яхт, катеров, лодок и других маломерных судов </w:t>
            </w:r>
          </w:p>
        </w:tc>
      </w:tr>
    </w:tbl>
    <w:p w:rsidR="00014CBC" w:rsidRPr="00BB2DFC" w:rsidRDefault="00014CBC" w:rsidP="00014CBC">
      <w:pPr>
        <w:pStyle w:val="ab"/>
        <w:tabs>
          <w:tab w:val="left" w:pos="1161"/>
        </w:tabs>
        <w:spacing w:before="70" w:line="239" w:lineRule="auto"/>
        <w:ind w:firstLine="0"/>
        <w:rPr>
          <w:b/>
          <w:bCs/>
          <w:sz w:val="24"/>
          <w:szCs w:val="24"/>
          <w:lang w:val="ru-RU"/>
        </w:rPr>
      </w:pPr>
    </w:p>
    <w:p w:rsidR="00855CFF" w:rsidRPr="00BB2DFC" w:rsidRDefault="00207761" w:rsidP="00237D64">
      <w:pPr>
        <w:pStyle w:val="ab"/>
        <w:numPr>
          <w:ilvl w:val="0"/>
          <w:numId w:val="4"/>
        </w:numPr>
        <w:tabs>
          <w:tab w:val="left" w:pos="1161"/>
        </w:tabs>
        <w:spacing w:before="70" w:line="239" w:lineRule="auto"/>
        <w:ind w:left="0" w:firstLine="709"/>
        <w:jc w:val="both"/>
        <w:rPr>
          <w:sz w:val="24"/>
          <w:szCs w:val="24"/>
          <w:lang w:val="ru-RU"/>
        </w:rPr>
      </w:pPr>
      <w:r w:rsidRPr="00BB2DFC">
        <w:rPr>
          <w:bCs/>
          <w:sz w:val="24"/>
          <w:szCs w:val="24"/>
          <w:lang w:val="ru-RU"/>
        </w:rPr>
        <w:t xml:space="preserve">  </w:t>
      </w:r>
      <w:r w:rsidR="00014CBC" w:rsidRPr="00BB2DFC">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r w:rsidR="00E93104" w:rsidRPr="00BB2DFC">
        <w:rPr>
          <w:bCs/>
          <w:sz w:val="24"/>
          <w:szCs w:val="24"/>
          <w:lang w:val="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0"/>
        <w:gridCol w:w="4536"/>
      </w:tblGrid>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Площадь земельного участка</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rPr>
                <w:b/>
              </w:rPr>
            </w:pPr>
            <w:r w:rsidRPr="00BB2DFC">
              <w:rPr>
                <w:b/>
              </w:rPr>
              <w:t>Максимальная</w:t>
            </w:r>
          </w:p>
        </w:tc>
        <w:tc>
          <w:tcPr>
            <w:tcW w:w="4536" w:type="dxa"/>
            <w:vAlign w:val="bottom"/>
          </w:tcPr>
          <w:p w:rsidR="00237FF9" w:rsidRPr="00BB2DFC" w:rsidRDefault="00237FF9" w:rsidP="00656EEB">
            <w:pPr>
              <w:spacing w:line="266" w:lineRule="exact"/>
              <w:jc w:val="center"/>
            </w:pPr>
          </w:p>
        </w:tc>
      </w:tr>
      <w:tr w:rsidR="001D53CD" w:rsidRPr="00BB2DFC" w:rsidTr="00121CB6">
        <w:trPr>
          <w:trHeight w:val="266"/>
        </w:trPr>
        <w:tc>
          <w:tcPr>
            <w:tcW w:w="5670" w:type="dxa"/>
            <w:vAlign w:val="bottom"/>
          </w:tcPr>
          <w:p w:rsidR="001D53CD" w:rsidRPr="00BB2DFC" w:rsidRDefault="001D53CD" w:rsidP="00656EEB">
            <w:pPr>
              <w:spacing w:line="266" w:lineRule="exact"/>
              <w:ind w:left="100"/>
            </w:pPr>
            <w:r w:rsidRPr="00BB2DFC">
              <w:rPr>
                <w:bCs/>
              </w:rPr>
              <w:t>Для индивидуального жилищного строительства (2.1)</w:t>
            </w:r>
          </w:p>
        </w:tc>
        <w:tc>
          <w:tcPr>
            <w:tcW w:w="4536" w:type="dxa"/>
            <w:vAlign w:val="bottom"/>
          </w:tcPr>
          <w:p w:rsidR="001D53CD" w:rsidRPr="00BB2DFC" w:rsidRDefault="001D53CD" w:rsidP="00656EEB">
            <w:pPr>
              <w:spacing w:line="266" w:lineRule="exact"/>
              <w:jc w:val="center"/>
            </w:pPr>
            <w:r w:rsidRPr="00BB2DFC">
              <w:t>1500 кв. м</w:t>
            </w:r>
          </w:p>
        </w:tc>
      </w:tr>
      <w:tr w:rsidR="00237FF9" w:rsidRPr="00BB2DFC" w:rsidTr="00121CB6">
        <w:trPr>
          <w:trHeight w:val="266"/>
        </w:trPr>
        <w:tc>
          <w:tcPr>
            <w:tcW w:w="5670" w:type="dxa"/>
            <w:vAlign w:val="bottom"/>
          </w:tcPr>
          <w:p w:rsidR="00237FF9" w:rsidRPr="00BB2DFC" w:rsidRDefault="001D53CD" w:rsidP="00656EEB">
            <w:pPr>
              <w:spacing w:line="266" w:lineRule="exact"/>
              <w:ind w:left="100"/>
            </w:pPr>
            <w:r w:rsidRPr="00BB2DFC">
              <w:rPr>
                <w:bCs/>
              </w:rPr>
              <w:t>Для ведения личного подсобного хозяйства (приусадебный земельный участок) (2.2)</w:t>
            </w:r>
          </w:p>
        </w:tc>
        <w:tc>
          <w:tcPr>
            <w:tcW w:w="4536" w:type="dxa"/>
            <w:vAlign w:val="bottom"/>
          </w:tcPr>
          <w:p w:rsidR="00237FF9" w:rsidRPr="00BB2DFC" w:rsidRDefault="00237FF9" w:rsidP="00656EEB">
            <w:pPr>
              <w:spacing w:line="266" w:lineRule="exact"/>
              <w:jc w:val="center"/>
            </w:pPr>
            <w:r w:rsidRPr="00BB2DFC">
              <w:t>2500 кв. м</w:t>
            </w:r>
          </w:p>
        </w:tc>
      </w:tr>
      <w:tr w:rsidR="00237FF9" w:rsidRPr="00BB2DFC" w:rsidTr="00121CB6">
        <w:trPr>
          <w:trHeight w:val="281"/>
        </w:trPr>
        <w:tc>
          <w:tcPr>
            <w:tcW w:w="5670" w:type="dxa"/>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vAlign w:val="bottom"/>
          </w:tcPr>
          <w:p w:rsidR="00237FF9" w:rsidRPr="00BB2DFC" w:rsidRDefault="00237FF9" w:rsidP="00656EEB">
            <w:pPr>
              <w:jc w:val="center"/>
            </w:pPr>
            <w:r w:rsidRPr="00BB2DFC">
              <w:t>определяется эскизным проектом размещения объекта и не может превышать 6000 кв. м</w:t>
            </w:r>
          </w:p>
        </w:tc>
      </w:tr>
      <w:tr w:rsidR="00237FF9" w:rsidRPr="00BB2DFC" w:rsidTr="00121CB6">
        <w:trPr>
          <w:trHeight w:val="281"/>
        </w:trPr>
        <w:tc>
          <w:tcPr>
            <w:tcW w:w="5670" w:type="dxa"/>
            <w:vAlign w:val="bottom"/>
          </w:tcPr>
          <w:p w:rsidR="00237FF9" w:rsidRPr="00BB2DFC" w:rsidRDefault="00237FF9" w:rsidP="00656EEB">
            <w:pPr>
              <w:ind w:left="100"/>
              <w:rPr>
                <w:b/>
              </w:rPr>
            </w:pPr>
            <w:r w:rsidRPr="00BB2DFC">
              <w:rPr>
                <w:b/>
              </w:rPr>
              <w:t>Минимальная</w:t>
            </w:r>
          </w:p>
        </w:tc>
        <w:tc>
          <w:tcPr>
            <w:tcW w:w="4536" w:type="dxa"/>
            <w:vAlign w:val="bottom"/>
          </w:tcPr>
          <w:p w:rsidR="00237FF9" w:rsidRPr="00BB2DFC" w:rsidRDefault="00237FF9" w:rsidP="00121CB6">
            <w:pPr>
              <w:jc w:val="center"/>
            </w:pPr>
          </w:p>
        </w:tc>
      </w:tr>
      <w:tr w:rsidR="001D53CD" w:rsidRPr="00BB2DFC" w:rsidTr="00121CB6">
        <w:trPr>
          <w:trHeight w:val="281"/>
        </w:trPr>
        <w:tc>
          <w:tcPr>
            <w:tcW w:w="5670" w:type="dxa"/>
            <w:vAlign w:val="bottom"/>
          </w:tcPr>
          <w:p w:rsidR="001D53CD" w:rsidRPr="00BB2DFC" w:rsidRDefault="001D53CD" w:rsidP="00656EEB">
            <w:pPr>
              <w:spacing w:line="266" w:lineRule="exact"/>
              <w:ind w:left="100"/>
            </w:pPr>
            <w:r w:rsidRPr="00BB2DFC">
              <w:rPr>
                <w:bCs/>
              </w:rPr>
              <w:t>Для индивидуального жилищного строительства (2.1)</w:t>
            </w:r>
          </w:p>
        </w:tc>
        <w:tc>
          <w:tcPr>
            <w:tcW w:w="4536" w:type="dxa"/>
            <w:vAlign w:val="bottom"/>
          </w:tcPr>
          <w:p w:rsidR="001D53CD" w:rsidRPr="00BB2DFC" w:rsidRDefault="001D53CD" w:rsidP="00121CB6">
            <w:pPr>
              <w:jc w:val="center"/>
            </w:pPr>
            <w:r w:rsidRPr="00BB2DFC">
              <w:t>800 кв.м</w:t>
            </w:r>
          </w:p>
        </w:tc>
      </w:tr>
      <w:tr w:rsidR="001D53CD" w:rsidRPr="00BB2DFC" w:rsidTr="00121CB6">
        <w:trPr>
          <w:trHeight w:val="281"/>
        </w:trPr>
        <w:tc>
          <w:tcPr>
            <w:tcW w:w="5670" w:type="dxa"/>
            <w:vAlign w:val="bottom"/>
          </w:tcPr>
          <w:p w:rsidR="001D53CD" w:rsidRPr="00BB2DFC" w:rsidRDefault="001D53CD" w:rsidP="00656EEB">
            <w:pPr>
              <w:spacing w:line="266" w:lineRule="exact"/>
              <w:ind w:left="100"/>
            </w:pPr>
            <w:r w:rsidRPr="00BB2DFC">
              <w:rPr>
                <w:bCs/>
              </w:rPr>
              <w:t>Для ведения личного подсобного хозяйства (приусадебный земельный участок) (2.2)</w:t>
            </w:r>
          </w:p>
        </w:tc>
        <w:tc>
          <w:tcPr>
            <w:tcW w:w="4536" w:type="dxa"/>
            <w:vAlign w:val="bottom"/>
          </w:tcPr>
          <w:p w:rsidR="001D53CD" w:rsidRPr="00BB2DFC" w:rsidRDefault="001D53CD" w:rsidP="00121CB6">
            <w:pPr>
              <w:jc w:val="center"/>
            </w:pPr>
            <w:r w:rsidRPr="00BB2DFC">
              <w:t>800 кв.м</w:t>
            </w:r>
          </w:p>
        </w:tc>
      </w:tr>
      <w:tr w:rsidR="00237FF9" w:rsidRPr="00BB2DFC" w:rsidTr="00121CB6">
        <w:trPr>
          <w:trHeight w:val="535"/>
        </w:trPr>
        <w:tc>
          <w:tcPr>
            <w:tcW w:w="5670" w:type="dxa"/>
            <w:vAlign w:val="bottom"/>
          </w:tcPr>
          <w:p w:rsidR="00237FF9" w:rsidRPr="00BB2DFC" w:rsidRDefault="00237FF9" w:rsidP="00656EEB">
            <w:pPr>
              <w:spacing w:line="266" w:lineRule="exact"/>
            </w:pPr>
            <w:r w:rsidRPr="00BB2DFC">
              <w:t>для размещения объектов иных основных видов разрешенного использования</w:t>
            </w:r>
          </w:p>
          <w:p w:rsidR="00237FF9" w:rsidRPr="00BB2DFC" w:rsidRDefault="00237FF9" w:rsidP="00656EEB">
            <w:pPr>
              <w:spacing w:line="266" w:lineRule="exact"/>
            </w:pPr>
          </w:p>
        </w:tc>
        <w:tc>
          <w:tcPr>
            <w:tcW w:w="4536" w:type="dxa"/>
            <w:vAlign w:val="bottom"/>
          </w:tcPr>
          <w:p w:rsidR="00237FF9" w:rsidRPr="00BB2DFC" w:rsidRDefault="00237FF9" w:rsidP="00121CB6">
            <w:pPr>
              <w:jc w:val="center"/>
            </w:pPr>
            <w:r w:rsidRPr="00BB2DFC">
              <w:t>300 кв.м</w:t>
            </w:r>
          </w:p>
          <w:p w:rsidR="00237FF9" w:rsidRPr="00BB2DFC" w:rsidRDefault="00237FF9" w:rsidP="00121CB6">
            <w:pPr>
              <w:jc w:val="center"/>
            </w:pPr>
          </w:p>
        </w:tc>
      </w:tr>
      <w:tr w:rsidR="00237FF9" w:rsidRPr="00BB2DFC" w:rsidTr="00121CB6">
        <w:trPr>
          <w:trHeight w:val="280"/>
        </w:trPr>
        <w:tc>
          <w:tcPr>
            <w:tcW w:w="5670" w:type="dxa"/>
            <w:vAlign w:val="bottom"/>
          </w:tcPr>
          <w:p w:rsidR="00237FF9" w:rsidRPr="00BB2DFC" w:rsidRDefault="00237FF9" w:rsidP="00656EEB">
            <w:pPr>
              <w:spacing w:line="266" w:lineRule="exact"/>
            </w:pPr>
            <w:r w:rsidRPr="00BB2DFC">
              <w:t>Минимальная площадь земельного участка для хранения автотранспорта</w:t>
            </w:r>
          </w:p>
        </w:tc>
        <w:tc>
          <w:tcPr>
            <w:tcW w:w="4536" w:type="dxa"/>
            <w:vAlign w:val="bottom"/>
          </w:tcPr>
          <w:p w:rsidR="00237FF9" w:rsidRPr="00BB2DFC" w:rsidRDefault="00237FF9" w:rsidP="00121CB6">
            <w:pPr>
              <w:jc w:val="center"/>
            </w:pPr>
            <w:r w:rsidRPr="00BB2DFC">
              <w:t>Не установлена</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4536" w:type="dxa"/>
            <w:shd w:val="clear" w:color="auto" w:fill="D9D9D9" w:themeFill="background1" w:themeFillShade="D9"/>
            <w:vAlign w:val="bottom"/>
          </w:tcPr>
          <w:p w:rsidR="00237FF9" w:rsidRPr="00BB2DFC" w:rsidRDefault="00237FF9" w:rsidP="00656EEB">
            <w:pPr>
              <w:pStyle w:val="nienie"/>
              <w:keepLines w:val="0"/>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237FF9"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1D53CD" w:rsidP="001D53CD">
            <w:pPr>
              <w:ind w:left="100"/>
            </w:pPr>
            <w:r w:rsidRPr="00BB2DFC">
              <w:rPr>
                <w:bCs/>
              </w:rPr>
              <w:t>Для индивидуального жилищного строительства (2.1) и  для ведения личного подсобного хозяйства (приусадебный земельный участок) (2.2)</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12 м</w:t>
            </w:r>
          </w:p>
        </w:tc>
      </w:tr>
      <w:tr w:rsidR="00237FF9" w:rsidRPr="00BB2DFC" w:rsidTr="00121CB6">
        <w:trPr>
          <w:trHeight w:val="281"/>
        </w:trPr>
        <w:tc>
          <w:tcPr>
            <w:tcW w:w="5670" w:type="dxa"/>
            <w:shd w:val="clear" w:color="auto" w:fill="F2F2F2"/>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16 м.</w:t>
            </w:r>
          </w:p>
        </w:tc>
      </w:tr>
      <w:tr w:rsidR="00237FF9" w:rsidRPr="00BB2DFC" w:rsidTr="00121CB6">
        <w:trPr>
          <w:trHeight w:val="281"/>
        </w:trPr>
        <w:tc>
          <w:tcPr>
            <w:tcW w:w="5670" w:type="dxa"/>
            <w:shd w:val="clear" w:color="auto" w:fill="F2F2F2"/>
            <w:vAlign w:val="bottom"/>
          </w:tcPr>
          <w:p w:rsidR="00237FF9" w:rsidRPr="00BB2DFC" w:rsidRDefault="00237FF9" w:rsidP="00656EEB">
            <w:pPr>
              <w:pStyle w:val="nienie"/>
              <w:keepLines w:val="0"/>
              <w:tabs>
                <w:tab w:val="num" w:pos="1440"/>
                <w:tab w:val="num" w:pos="1800"/>
              </w:tabs>
              <w:ind w:left="0" w:firstLine="0"/>
              <w:rPr>
                <w:rFonts w:ascii="Times New Roman" w:hAnsi="Times New Roman"/>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r w:rsidRPr="00BB2DFC">
              <w:rPr>
                <w:rFonts w:ascii="Times New Roman" w:hAnsi="Times New Roman"/>
                <w:szCs w:val="24"/>
              </w:rPr>
              <w:t>:</w:t>
            </w:r>
          </w:p>
        </w:tc>
        <w:tc>
          <w:tcPr>
            <w:tcW w:w="4536" w:type="dxa"/>
            <w:shd w:val="clear" w:color="auto" w:fill="F2F2F2"/>
            <w:vAlign w:val="bottom"/>
          </w:tcPr>
          <w:p w:rsidR="00237FF9" w:rsidRPr="00BB2DFC" w:rsidRDefault="00237FF9" w:rsidP="00121CB6">
            <w:pPr>
              <w:pStyle w:val="nienie"/>
              <w:keepLines w:val="0"/>
              <w:ind w:left="161" w:firstLine="0"/>
              <w:jc w:val="center"/>
              <w:rPr>
                <w:rFonts w:ascii="Times New Roman" w:hAnsi="Times New Roman"/>
                <w:szCs w:val="24"/>
              </w:rPr>
            </w:pPr>
          </w:p>
        </w:tc>
      </w:tr>
      <w:tr w:rsidR="00237FF9" w:rsidRPr="00BB2DFC" w:rsidTr="00121CB6">
        <w:trPr>
          <w:trHeight w:val="281"/>
        </w:trPr>
        <w:tc>
          <w:tcPr>
            <w:tcW w:w="5670" w:type="dxa"/>
            <w:shd w:val="clear" w:color="auto" w:fill="F2F2F2"/>
            <w:vAlign w:val="bottom"/>
          </w:tcPr>
          <w:p w:rsidR="00237FF9" w:rsidRPr="00BB2DFC" w:rsidRDefault="001D53CD" w:rsidP="00656EEB">
            <w:pPr>
              <w:ind w:left="100"/>
            </w:pPr>
            <w:r w:rsidRPr="00BB2DFC">
              <w:rPr>
                <w:bCs/>
              </w:rPr>
              <w:t>Для индивидуального жилищного строительства (2.1) и  для ведения личного подсобного хозяйства (приусадебный земельный участок) (2.2)</w:t>
            </w:r>
          </w:p>
        </w:tc>
        <w:tc>
          <w:tcPr>
            <w:tcW w:w="4536" w:type="dxa"/>
            <w:shd w:val="clear" w:color="auto" w:fill="F2F2F2"/>
            <w:vAlign w:val="bottom"/>
          </w:tcPr>
          <w:p w:rsidR="00237FF9" w:rsidRPr="00BB2DFC" w:rsidRDefault="00237FF9" w:rsidP="00121CB6">
            <w:pPr>
              <w:pStyle w:val="nienie"/>
              <w:keepLines w:val="0"/>
              <w:jc w:val="center"/>
              <w:rPr>
                <w:rFonts w:ascii="Times New Roman" w:hAnsi="Times New Roman"/>
                <w:szCs w:val="24"/>
              </w:rPr>
            </w:pPr>
            <w:r w:rsidRPr="00BB2DFC">
              <w:rPr>
                <w:rFonts w:ascii="Times New Roman" w:hAnsi="Times New Roman"/>
                <w:szCs w:val="24"/>
              </w:rPr>
              <w:t>30 м</w:t>
            </w:r>
          </w:p>
        </w:tc>
      </w:tr>
      <w:tr w:rsidR="00237FF9" w:rsidRPr="00BB2DFC" w:rsidTr="00121CB6">
        <w:trPr>
          <w:trHeight w:val="281"/>
        </w:trPr>
        <w:tc>
          <w:tcPr>
            <w:tcW w:w="5670" w:type="dxa"/>
            <w:shd w:val="clear" w:color="auto" w:fill="F2F2F2"/>
            <w:vAlign w:val="bottom"/>
          </w:tcPr>
          <w:p w:rsidR="00237FF9" w:rsidRPr="00BB2DFC" w:rsidRDefault="00237FF9" w:rsidP="00656EEB">
            <w:pPr>
              <w:ind w:left="100"/>
            </w:pPr>
            <w:r w:rsidRPr="00BB2DFC">
              <w:t>для размещения объектов иных основных видов разрешенного использования</w:t>
            </w:r>
          </w:p>
        </w:tc>
        <w:tc>
          <w:tcPr>
            <w:tcW w:w="4536" w:type="dxa"/>
            <w:shd w:val="clear" w:color="auto" w:fill="F2F2F2"/>
            <w:vAlign w:val="bottom"/>
          </w:tcPr>
          <w:p w:rsidR="00237FF9" w:rsidRPr="00BB2DFC" w:rsidRDefault="00237FF9" w:rsidP="00656EEB">
            <w:pPr>
              <w:pStyle w:val="nienie"/>
              <w:keepLines w:val="0"/>
              <w:ind w:left="123"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Количество этажей</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максимальное</w:t>
            </w:r>
          </w:p>
        </w:tc>
        <w:tc>
          <w:tcPr>
            <w:tcW w:w="4536" w:type="dxa"/>
            <w:vAlign w:val="bottom"/>
          </w:tcPr>
          <w:p w:rsidR="00237FF9" w:rsidRPr="00BB2DFC" w:rsidRDefault="00237FF9" w:rsidP="00121CB6">
            <w:pPr>
              <w:jc w:val="center"/>
            </w:pPr>
            <w:r w:rsidRPr="00BB2DFC">
              <w:t>3 (включая мансардный)</w:t>
            </w:r>
          </w:p>
        </w:tc>
      </w:tr>
      <w:tr w:rsidR="00237FF9" w:rsidRPr="00BB2DFC" w:rsidTr="00121CB6">
        <w:trPr>
          <w:trHeight w:val="281"/>
        </w:trPr>
        <w:tc>
          <w:tcPr>
            <w:tcW w:w="5670" w:type="dxa"/>
            <w:vAlign w:val="bottom"/>
          </w:tcPr>
          <w:p w:rsidR="00237FF9" w:rsidRPr="00BB2DFC" w:rsidRDefault="00237FF9" w:rsidP="00656EEB">
            <w:pPr>
              <w:ind w:left="100"/>
            </w:pPr>
            <w:r w:rsidRPr="00BB2DFC">
              <w:t>минимальное</w:t>
            </w:r>
          </w:p>
        </w:tc>
        <w:tc>
          <w:tcPr>
            <w:tcW w:w="4536" w:type="dxa"/>
            <w:vAlign w:val="bottom"/>
          </w:tcPr>
          <w:p w:rsidR="00237FF9" w:rsidRPr="00BB2DFC" w:rsidRDefault="00237FF9" w:rsidP="00121CB6">
            <w:pPr>
              <w:jc w:val="center"/>
            </w:pPr>
            <w:r w:rsidRPr="00BB2DFC">
              <w:t>1</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Высота зданий, сооружений</w:t>
            </w:r>
          </w:p>
        </w:tc>
        <w:tc>
          <w:tcPr>
            <w:tcW w:w="4536" w:type="dxa"/>
            <w:shd w:val="clear" w:color="auto" w:fill="D9D9D9" w:themeFill="background1" w:themeFillShade="D9"/>
            <w:vAlign w:val="bottom"/>
          </w:tcPr>
          <w:p w:rsidR="00237FF9" w:rsidRPr="00BB2DFC" w:rsidRDefault="00237FF9" w:rsidP="00121CB6">
            <w:pPr>
              <w:jc w:val="center"/>
            </w:pPr>
          </w:p>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максимальная</w:t>
            </w:r>
          </w:p>
        </w:tc>
        <w:tc>
          <w:tcPr>
            <w:tcW w:w="4536" w:type="dxa"/>
            <w:vAlign w:val="bottom"/>
          </w:tcPr>
          <w:p w:rsidR="00237FF9" w:rsidRPr="00BB2DFC" w:rsidRDefault="00237FF9" w:rsidP="00121CB6">
            <w:pPr>
              <w:jc w:val="center"/>
            </w:pPr>
            <w:r w:rsidRPr="00BB2DFC">
              <w:t>12 м</w:t>
            </w:r>
          </w:p>
        </w:tc>
      </w:tr>
      <w:tr w:rsidR="00237FF9" w:rsidRPr="00BB2DFC" w:rsidTr="00121CB6">
        <w:trPr>
          <w:trHeight w:val="282"/>
        </w:trPr>
        <w:tc>
          <w:tcPr>
            <w:tcW w:w="5670" w:type="dxa"/>
            <w:vAlign w:val="bottom"/>
          </w:tcPr>
          <w:p w:rsidR="00237FF9" w:rsidRPr="00BB2DFC" w:rsidRDefault="00237FF9" w:rsidP="00656EEB">
            <w:pPr>
              <w:ind w:left="100"/>
            </w:pPr>
            <w:r w:rsidRPr="00BB2DFC">
              <w:t>минимальная</w:t>
            </w:r>
          </w:p>
        </w:tc>
        <w:tc>
          <w:tcPr>
            <w:tcW w:w="4536" w:type="dxa"/>
            <w:vAlign w:val="bottom"/>
          </w:tcPr>
          <w:p w:rsidR="00237FF9" w:rsidRPr="00BB2DFC" w:rsidRDefault="00237FF9" w:rsidP="00121CB6">
            <w:pPr>
              <w:jc w:val="center"/>
            </w:pPr>
            <w:r w:rsidRPr="00BB2DFC">
              <w:t>4 м</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Процент застройки</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максимальный</w:t>
            </w:r>
          </w:p>
        </w:tc>
        <w:tc>
          <w:tcPr>
            <w:tcW w:w="4536" w:type="dxa"/>
            <w:vAlign w:val="bottom"/>
          </w:tcPr>
          <w:p w:rsidR="00237FF9" w:rsidRPr="00BB2DFC" w:rsidRDefault="00237FF9" w:rsidP="00121CB6">
            <w:pPr>
              <w:jc w:val="center"/>
            </w:pPr>
            <w:r w:rsidRPr="00BB2DFC">
              <w:t>50%</w:t>
            </w:r>
          </w:p>
        </w:tc>
      </w:tr>
      <w:tr w:rsidR="00237FF9" w:rsidRPr="00BB2DFC" w:rsidTr="00121CB6">
        <w:trPr>
          <w:trHeight w:val="281"/>
        </w:trPr>
        <w:tc>
          <w:tcPr>
            <w:tcW w:w="5670" w:type="dxa"/>
            <w:vAlign w:val="bottom"/>
          </w:tcPr>
          <w:p w:rsidR="00237FF9" w:rsidRPr="00BB2DFC" w:rsidRDefault="00237FF9" w:rsidP="00656EEB">
            <w:pPr>
              <w:ind w:left="100"/>
            </w:pPr>
            <w:r w:rsidRPr="00BB2DFC">
              <w:t>минимальный</w:t>
            </w:r>
          </w:p>
        </w:tc>
        <w:tc>
          <w:tcPr>
            <w:tcW w:w="4536" w:type="dxa"/>
            <w:vAlign w:val="bottom"/>
          </w:tcPr>
          <w:p w:rsidR="00237FF9" w:rsidRPr="00BB2DFC" w:rsidRDefault="00237FF9" w:rsidP="00121CB6">
            <w:pPr>
              <w:jc w:val="center"/>
            </w:pPr>
            <w:r w:rsidRPr="00BB2DFC">
              <w:t>20%</w:t>
            </w:r>
          </w:p>
        </w:tc>
      </w:tr>
      <w:tr w:rsidR="00237FF9" w:rsidRPr="00BB2DFC" w:rsidTr="00121CB6">
        <w:trPr>
          <w:trHeight w:val="281"/>
        </w:trPr>
        <w:tc>
          <w:tcPr>
            <w:tcW w:w="5670" w:type="dxa"/>
            <w:shd w:val="clear" w:color="auto" w:fill="D9D9D9" w:themeFill="background1" w:themeFillShade="D9"/>
            <w:vAlign w:val="bottom"/>
          </w:tcPr>
          <w:p w:rsidR="00237FF9" w:rsidRPr="00BB2DFC" w:rsidRDefault="00237FF9" w:rsidP="00656EEB">
            <w:pPr>
              <w:ind w:left="100"/>
            </w:pPr>
            <w:r w:rsidRPr="00BB2DFC">
              <w:rPr>
                <w:b/>
                <w:bCs/>
              </w:rPr>
              <w:t>Иные показатели</w:t>
            </w:r>
          </w:p>
        </w:tc>
        <w:tc>
          <w:tcPr>
            <w:tcW w:w="4536" w:type="dxa"/>
            <w:shd w:val="clear" w:color="auto" w:fill="D9D9D9" w:themeFill="background1" w:themeFillShade="D9"/>
            <w:vAlign w:val="bottom"/>
          </w:tcPr>
          <w:p w:rsidR="00237FF9" w:rsidRPr="00BB2DFC" w:rsidRDefault="00237FF9" w:rsidP="00656EEB"/>
        </w:tc>
      </w:tr>
      <w:tr w:rsidR="00237FF9" w:rsidRPr="00BB2DFC" w:rsidTr="00121CB6">
        <w:trPr>
          <w:trHeight w:val="266"/>
        </w:trPr>
        <w:tc>
          <w:tcPr>
            <w:tcW w:w="5670" w:type="dxa"/>
            <w:vAlign w:val="bottom"/>
          </w:tcPr>
          <w:p w:rsidR="00237FF9" w:rsidRPr="00BB2DFC" w:rsidRDefault="00237FF9" w:rsidP="00656EEB">
            <w:pPr>
              <w:spacing w:line="266" w:lineRule="exact"/>
              <w:ind w:left="100"/>
            </w:pPr>
            <w:r w:rsidRPr="00BB2DFC">
              <w:t>максимальная высота оград вдоль улиц</w:t>
            </w:r>
          </w:p>
        </w:tc>
        <w:tc>
          <w:tcPr>
            <w:tcW w:w="4536" w:type="dxa"/>
            <w:vAlign w:val="bottom"/>
          </w:tcPr>
          <w:p w:rsidR="00237FF9" w:rsidRPr="00BB2DFC" w:rsidRDefault="00237FF9" w:rsidP="00656EEB">
            <w:pPr>
              <w:spacing w:line="266" w:lineRule="exact"/>
              <w:jc w:val="center"/>
            </w:pPr>
            <w:r w:rsidRPr="00BB2DFC">
              <w:t>2,2 м</w:t>
            </w:r>
          </w:p>
        </w:tc>
      </w:tr>
      <w:tr w:rsidR="00237FF9" w:rsidRPr="00BB2DFC" w:rsidTr="00121CB6">
        <w:trPr>
          <w:trHeight w:val="276"/>
        </w:trPr>
        <w:tc>
          <w:tcPr>
            <w:tcW w:w="5670" w:type="dxa"/>
            <w:vAlign w:val="bottom"/>
          </w:tcPr>
          <w:p w:rsidR="00237FF9" w:rsidRPr="00BB2DFC" w:rsidRDefault="00237FF9" w:rsidP="00656EEB">
            <w:pPr>
              <w:ind w:left="100"/>
            </w:pPr>
            <w:r w:rsidRPr="00BB2DFC">
              <w:t>максимальная высота оград между</w:t>
            </w:r>
          </w:p>
        </w:tc>
        <w:tc>
          <w:tcPr>
            <w:tcW w:w="4536" w:type="dxa"/>
            <w:vAlign w:val="bottom"/>
          </w:tcPr>
          <w:p w:rsidR="00237FF9" w:rsidRPr="00BB2DFC" w:rsidRDefault="00237FF9" w:rsidP="00656EEB">
            <w:pPr>
              <w:jc w:val="center"/>
            </w:pPr>
            <w:r w:rsidRPr="00BB2DFC">
              <w:t>2,2 м</w:t>
            </w:r>
          </w:p>
        </w:tc>
      </w:tr>
      <w:tr w:rsidR="00237FF9" w:rsidRPr="00BB2DFC" w:rsidTr="00121CB6">
        <w:trPr>
          <w:trHeight w:val="276"/>
        </w:trPr>
        <w:tc>
          <w:tcPr>
            <w:tcW w:w="5670" w:type="dxa"/>
            <w:vAlign w:val="bottom"/>
          </w:tcPr>
          <w:p w:rsidR="00237FF9" w:rsidRPr="00BB2DFC" w:rsidRDefault="00237FF9" w:rsidP="00656EEB">
            <w:pPr>
              <w:ind w:left="100"/>
            </w:pPr>
            <w:r w:rsidRPr="00BB2DFC">
              <w:t>соседними участками</w:t>
            </w:r>
          </w:p>
        </w:tc>
        <w:tc>
          <w:tcPr>
            <w:tcW w:w="4536" w:type="dxa"/>
            <w:vAlign w:val="bottom"/>
          </w:tcPr>
          <w:p w:rsidR="00237FF9" w:rsidRPr="00BB2DFC" w:rsidRDefault="00237FF9" w:rsidP="00656EEB"/>
        </w:tc>
      </w:tr>
      <w:tr w:rsidR="00237FF9" w:rsidRPr="00BB2DFC" w:rsidTr="00121CB6">
        <w:trPr>
          <w:trHeight w:val="276"/>
        </w:trPr>
        <w:tc>
          <w:tcPr>
            <w:tcW w:w="5670" w:type="dxa"/>
            <w:vAlign w:val="bottom"/>
          </w:tcPr>
          <w:p w:rsidR="00237FF9" w:rsidRPr="00BB2DFC" w:rsidRDefault="00237FF9" w:rsidP="00656EEB">
            <w:pPr>
              <w:ind w:left="100"/>
            </w:pPr>
            <w:r w:rsidRPr="00BB2DFC">
              <w:t>отступ застройки от красной линии улицы</w:t>
            </w: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tc>
        <w:tc>
          <w:tcPr>
            <w:tcW w:w="4536" w:type="dxa"/>
            <w:vAlign w:val="bottom"/>
          </w:tcPr>
          <w:p w:rsidR="00237FF9" w:rsidRPr="00BB2DFC" w:rsidRDefault="00237FF9" w:rsidP="00237FF9">
            <w:pPr>
              <w:ind w:left="220"/>
            </w:pPr>
            <w:r w:rsidRPr="00BB2DFC">
              <w:t xml:space="preserve">5 м </w:t>
            </w:r>
          </w:p>
          <w:p w:rsidR="00237FF9" w:rsidRPr="00BB2DFC" w:rsidRDefault="00237FF9" w:rsidP="00237FF9">
            <w:pPr>
              <w:ind w:left="220"/>
            </w:pPr>
            <w:r w:rsidRPr="00BB2DFC">
              <w:t>(допускается размещение жилых домов по</w:t>
            </w:r>
          </w:p>
          <w:p w:rsidR="00237FF9" w:rsidRPr="00BB2DFC" w:rsidRDefault="00237FF9" w:rsidP="00237FF9">
            <w:pPr>
              <w:ind w:left="220"/>
            </w:pPr>
            <w:r w:rsidRPr="00BB2DFC">
              <w:t>красной линии улиц в условиях сложившейся застройки)</w:t>
            </w:r>
          </w:p>
        </w:tc>
      </w:tr>
      <w:tr w:rsidR="00237FF9" w:rsidRPr="00BB2DFC" w:rsidTr="00121CB6">
        <w:trPr>
          <w:trHeight w:val="276"/>
        </w:trPr>
        <w:tc>
          <w:tcPr>
            <w:tcW w:w="5670" w:type="dxa"/>
            <w:vMerge w:val="restart"/>
            <w:vAlign w:val="bottom"/>
          </w:tcPr>
          <w:p w:rsidR="00237FF9" w:rsidRPr="00BB2DFC" w:rsidRDefault="00237FF9" w:rsidP="00656EEB">
            <w:pPr>
              <w:ind w:left="100"/>
            </w:pPr>
            <w:r w:rsidRPr="00BB2DFC">
              <w:t>отступ застройки от границ смежных</w:t>
            </w:r>
          </w:p>
          <w:p w:rsidR="00237FF9" w:rsidRPr="00BB2DFC" w:rsidRDefault="00237FF9" w:rsidP="00656EEB">
            <w:pPr>
              <w:ind w:left="100"/>
            </w:pPr>
            <w:r w:rsidRPr="00BB2DFC">
              <w:t>земельных участков</w:t>
            </w: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p w:rsidR="00237FF9" w:rsidRPr="00BB2DFC" w:rsidRDefault="00237FF9" w:rsidP="00656EEB">
            <w:pPr>
              <w:ind w:left="100"/>
            </w:pPr>
          </w:p>
        </w:tc>
        <w:tc>
          <w:tcPr>
            <w:tcW w:w="4536" w:type="dxa"/>
            <w:vAlign w:val="bottom"/>
          </w:tcPr>
          <w:p w:rsidR="00237FF9" w:rsidRPr="00BB2DFC" w:rsidRDefault="00237FF9" w:rsidP="00656EEB">
            <w:pPr>
              <w:ind w:left="220"/>
            </w:pPr>
            <w:r w:rsidRPr="00BB2DFC">
              <w:t>от усадебного дома – 3 м;</w:t>
            </w:r>
          </w:p>
        </w:tc>
      </w:tr>
      <w:tr w:rsidR="00237FF9" w:rsidRPr="00BB2DFC" w:rsidTr="00121CB6">
        <w:trPr>
          <w:trHeight w:val="276"/>
        </w:trPr>
        <w:tc>
          <w:tcPr>
            <w:tcW w:w="5670" w:type="dxa"/>
            <w:vMerge/>
            <w:vAlign w:val="bottom"/>
          </w:tcPr>
          <w:p w:rsidR="00237FF9" w:rsidRPr="00BB2DFC" w:rsidRDefault="00237FF9" w:rsidP="00656EEB">
            <w:pPr>
              <w:ind w:left="100"/>
            </w:pPr>
          </w:p>
        </w:tc>
        <w:tc>
          <w:tcPr>
            <w:tcW w:w="4536" w:type="dxa"/>
            <w:vAlign w:val="bottom"/>
          </w:tcPr>
          <w:p w:rsidR="00237FF9" w:rsidRPr="00BB2DFC" w:rsidRDefault="00237FF9" w:rsidP="00656EEB">
            <w:pPr>
              <w:ind w:left="220"/>
            </w:pPr>
            <w:r w:rsidRPr="00BB2DFC">
              <w:t>от постройки для содержания скота и</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птицы – 4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других построек – 1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стволов высокорослых деревьев – 4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среднерослых – 2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кустарника - 1 м;</w:t>
            </w:r>
          </w:p>
        </w:tc>
      </w:tr>
      <w:tr w:rsidR="00237FF9" w:rsidRPr="00BB2DFC" w:rsidTr="00121CB6">
        <w:trPr>
          <w:trHeight w:val="276"/>
        </w:trPr>
        <w:tc>
          <w:tcPr>
            <w:tcW w:w="5670" w:type="dxa"/>
            <w:vMerge/>
            <w:vAlign w:val="bottom"/>
          </w:tcPr>
          <w:p w:rsidR="00237FF9" w:rsidRPr="00BB2DFC" w:rsidRDefault="00237FF9" w:rsidP="00656EEB"/>
        </w:tc>
        <w:tc>
          <w:tcPr>
            <w:tcW w:w="4536" w:type="dxa"/>
            <w:vAlign w:val="bottom"/>
          </w:tcPr>
          <w:p w:rsidR="00237FF9" w:rsidRPr="00BB2DFC" w:rsidRDefault="00237FF9" w:rsidP="00656EEB">
            <w:pPr>
              <w:ind w:left="220"/>
            </w:pPr>
            <w:r w:rsidRPr="00BB2DFC">
              <w:t>от открытой стоянки – 1 м;</w:t>
            </w:r>
          </w:p>
        </w:tc>
      </w:tr>
    </w:tbl>
    <w:p w:rsidR="00FC5BCD" w:rsidRPr="00BB2DFC" w:rsidRDefault="00FC5BCD" w:rsidP="00FC5BCD">
      <w:pPr>
        <w:tabs>
          <w:tab w:val="left" w:pos="860"/>
        </w:tabs>
        <w:spacing w:line="234" w:lineRule="auto"/>
        <w:ind w:left="545" w:right="100"/>
        <w:rPr>
          <w:b/>
          <w:bCs/>
        </w:rPr>
      </w:pPr>
    </w:p>
    <w:p w:rsidR="00FC5BCD" w:rsidRPr="00BB2DFC" w:rsidRDefault="00FC5BCD" w:rsidP="00C83626">
      <w:pPr>
        <w:numPr>
          <w:ilvl w:val="0"/>
          <w:numId w:val="28"/>
        </w:numPr>
        <w:tabs>
          <w:tab w:val="left" w:pos="860"/>
        </w:tabs>
        <w:spacing w:line="234" w:lineRule="auto"/>
        <w:ind w:left="260" w:right="100" w:firstLine="285"/>
        <w:rPr>
          <w:bCs/>
        </w:rPr>
      </w:pPr>
      <w:r w:rsidRPr="00BB2DFC">
        <w:rPr>
          <w:bCs/>
        </w:rPr>
        <w:t>Ограничения использования земельных участков и объектов капитального строительства участков в зоне Ж-1:</w:t>
      </w:r>
    </w:p>
    <w:p w:rsidR="00FC5BCD" w:rsidRPr="00BB2DFC" w:rsidRDefault="00FC5BCD" w:rsidP="00FC5BCD">
      <w:pPr>
        <w:spacing w:line="9" w:lineRule="exact"/>
        <w:rPr>
          <w:b/>
          <w:bCs/>
        </w:rPr>
      </w:pPr>
    </w:p>
    <w:p w:rsidR="00FC5BCD" w:rsidRPr="00BB2DFC" w:rsidRDefault="00FC5BCD" w:rsidP="00FC5BCD">
      <w:pPr>
        <w:spacing w:line="234" w:lineRule="auto"/>
        <w:ind w:left="260" w:right="100" w:firstLine="708"/>
        <w:rPr>
          <w:b/>
          <w:bCs/>
        </w:rPr>
      </w:pPr>
      <w:r w:rsidRPr="00BB2DFC">
        <w:t>- не допускается размещать со стороны улицы вспомогательные строения, за исключением гаражей;</w:t>
      </w:r>
    </w:p>
    <w:p w:rsidR="00FC5BCD" w:rsidRPr="00BB2DFC" w:rsidRDefault="00FC5BCD" w:rsidP="00FC5BCD">
      <w:pPr>
        <w:spacing w:line="14" w:lineRule="exact"/>
        <w:rPr>
          <w:b/>
          <w:bCs/>
        </w:rPr>
      </w:pPr>
    </w:p>
    <w:p w:rsidR="00FC5BCD" w:rsidRPr="00BB2DFC" w:rsidRDefault="00FC5BCD" w:rsidP="00FC5BCD">
      <w:pPr>
        <w:spacing w:line="234" w:lineRule="auto"/>
        <w:ind w:left="260" w:right="100" w:firstLine="708"/>
        <w:rPr>
          <w:b/>
          <w:bCs/>
        </w:rPr>
      </w:pPr>
      <w:r w:rsidRPr="00BB2DFC">
        <w:t>- содержание скота и птицы на приусадебном участке допускается лишь при размере земельного участка не менее 0,1 га;</w:t>
      </w:r>
    </w:p>
    <w:p w:rsidR="00FC5BCD" w:rsidRPr="00BB2DFC" w:rsidRDefault="00FC5BCD" w:rsidP="00FC5BCD">
      <w:pPr>
        <w:spacing w:line="234" w:lineRule="auto"/>
        <w:ind w:left="260" w:right="100" w:firstLine="708"/>
        <w:rPr>
          <w:b/>
          <w:bCs/>
        </w:rPr>
      </w:pPr>
      <w:r w:rsidRPr="00BB2DFC">
        <w:rPr>
          <w:b/>
          <w:bCs/>
        </w:rPr>
        <w:t xml:space="preserve">- </w:t>
      </w:r>
      <w:r w:rsidRPr="00BB2DFC">
        <w:rPr>
          <w:bCs/>
        </w:rPr>
        <w:t xml:space="preserve">в </w:t>
      </w:r>
      <w:r w:rsidRPr="00BB2DFC">
        <w:t>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37FF9" w:rsidRPr="00BB2DFC" w:rsidRDefault="00237FF9" w:rsidP="00FC5BCD">
      <w:pPr>
        <w:pStyle w:val="ab"/>
        <w:tabs>
          <w:tab w:val="left" w:pos="1161"/>
        </w:tabs>
        <w:spacing w:before="70" w:line="239" w:lineRule="auto"/>
        <w:jc w:val="left"/>
        <w:rPr>
          <w:sz w:val="24"/>
          <w:szCs w:val="24"/>
          <w:lang w:val="ru-RU"/>
        </w:rPr>
      </w:pPr>
    </w:p>
    <w:p w:rsidR="003F79BB" w:rsidRPr="00BB2DFC" w:rsidRDefault="003F79BB" w:rsidP="003F79BB">
      <w:pPr>
        <w:autoSpaceDE w:val="0"/>
        <w:autoSpaceDN w:val="0"/>
        <w:adjustRightInd w:val="0"/>
        <w:ind w:left="426"/>
        <w:rPr>
          <w:b/>
          <w:color w:val="FF0000"/>
        </w:rPr>
      </w:pPr>
      <w:r w:rsidRPr="00BB2DFC">
        <w:rPr>
          <w:b/>
        </w:rPr>
        <w:t xml:space="preserve">Статья </w:t>
      </w:r>
      <w:r w:rsidR="00313908" w:rsidRPr="00BB2DFC">
        <w:rPr>
          <w:b/>
        </w:rPr>
        <w:t>20</w:t>
      </w:r>
      <w:r w:rsidRPr="00BB2DFC">
        <w:rPr>
          <w:b/>
        </w:rPr>
        <w:t>. (Ж-2) Зона застройки многоквартирными жилыми домами малой этажности.</w:t>
      </w:r>
    </w:p>
    <w:p w:rsidR="003F79BB" w:rsidRPr="00BB2DFC" w:rsidRDefault="003F79BB" w:rsidP="003F79BB">
      <w:pPr>
        <w:autoSpaceDE w:val="0"/>
        <w:autoSpaceDN w:val="0"/>
        <w:adjustRightInd w:val="0"/>
        <w:ind w:left="426"/>
        <w:rPr>
          <w:rFonts w:eastAsia="Calibri"/>
          <w:b/>
          <w:bCs/>
          <w:lang w:eastAsia="en-US"/>
        </w:rPr>
      </w:pP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pacing w:val="-1"/>
          <w:sz w:val="24"/>
          <w:szCs w:val="24"/>
        </w:rPr>
        <w:t>Территориальная</w:t>
      </w:r>
      <w:r w:rsidRPr="00BB2DFC">
        <w:rPr>
          <w:rFonts w:ascii="Times New Roman" w:hAnsi="Times New Roman"/>
          <w:spacing w:val="59"/>
          <w:sz w:val="24"/>
          <w:szCs w:val="24"/>
        </w:rPr>
        <w:t xml:space="preserve"> </w:t>
      </w:r>
      <w:r w:rsidRPr="00BB2DFC">
        <w:rPr>
          <w:rFonts w:ascii="Times New Roman" w:hAnsi="Times New Roman"/>
          <w:spacing w:val="-2"/>
          <w:sz w:val="24"/>
          <w:szCs w:val="24"/>
        </w:rPr>
        <w:t>зона</w:t>
      </w:r>
      <w:r w:rsidRPr="00BB2DFC">
        <w:rPr>
          <w:rFonts w:ascii="Times New Roman" w:hAnsi="Times New Roman"/>
          <w:spacing w:val="58"/>
          <w:sz w:val="24"/>
          <w:szCs w:val="24"/>
        </w:rPr>
        <w:t xml:space="preserve"> </w:t>
      </w:r>
      <w:r w:rsidRPr="00BB2DFC">
        <w:rPr>
          <w:rFonts w:ascii="Times New Roman" w:hAnsi="Times New Roman"/>
          <w:sz w:val="24"/>
          <w:szCs w:val="24"/>
        </w:rPr>
        <w:t>Ж-2</w:t>
      </w:r>
      <w:r w:rsidRPr="00BB2DFC">
        <w:rPr>
          <w:rFonts w:ascii="Times New Roman" w:hAnsi="Times New Roman"/>
          <w:spacing w:val="59"/>
          <w:sz w:val="24"/>
          <w:szCs w:val="24"/>
        </w:rPr>
        <w:t xml:space="preserve"> </w:t>
      </w:r>
      <w:r w:rsidRPr="00BB2DFC">
        <w:rPr>
          <w:rFonts w:ascii="Times New Roman" w:hAnsi="Times New Roman"/>
          <w:sz w:val="24"/>
          <w:szCs w:val="24"/>
        </w:rPr>
        <w:t xml:space="preserve">предназначена для размещения 2-этажных многоквартирных жилых домов. </w:t>
      </w:r>
      <w:r w:rsidRPr="00BB2DFC">
        <w:rPr>
          <w:rFonts w:ascii="Times New Roman" w:hAnsi="Times New Roman"/>
          <w:spacing w:val="-1"/>
          <w:sz w:val="24"/>
          <w:szCs w:val="24"/>
        </w:rPr>
        <w:t>Допускается</w:t>
      </w:r>
      <w:r w:rsidRPr="00BB2DFC">
        <w:rPr>
          <w:rFonts w:ascii="Times New Roman" w:hAnsi="Times New Roman"/>
          <w:spacing w:val="57"/>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5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56"/>
          <w:sz w:val="24"/>
          <w:szCs w:val="24"/>
        </w:rPr>
        <w:t xml:space="preserve"> </w:t>
      </w:r>
      <w:r w:rsidRPr="00BB2DFC">
        <w:rPr>
          <w:rFonts w:ascii="Times New Roman" w:hAnsi="Times New Roman"/>
          <w:spacing w:val="-1"/>
          <w:sz w:val="24"/>
          <w:szCs w:val="24"/>
        </w:rPr>
        <w:t>социального</w:t>
      </w:r>
      <w:r w:rsidRPr="00BB2DFC">
        <w:rPr>
          <w:rFonts w:ascii="Times New Roman" w:hAnsi="Times New Roman"/>
          <w:spacing w:val="57"/>
          <w:sz w:val="24"/>
          <w:szCs w:val="24"/>
        </w:rPr>
        <w:t xml:space="preserve"> </w:t>
      </w:r>
      <w:r w:rsidRPr="00BB2DFC">
        <w:rPr>
          <w:rFonts w:ascii="Times New Roman" w:hAnsi="Times New Roman"/>
          <w:sz w:val="24"/>
          <w:szCs w:val="24"/>
        </w:rPr>
        <w:t>и</w:t>
      </w:r>
      <w:r w:rsidRPr="00BB2DFC">
        <w:rPr>
          <w:rFonts w:ascii="Times New Roman" w:hAnsi="Times New Roman"/>
          <w:spacing w:val="55"/>
          <w:sz w:val="24"/>
          <w:szCs w:val="24"/>
        </w:rPr>
        <w:t xml:space="preserve"> </w:t>
      </w:r>
      <w:r w:rsidRPr="00BB2DFC">
        <w:rPr>
          <w:rFonts w:ascii="Times New Roman" w:hAnsi="Times New Roman"/>
          <w:sz w:val="24"/>
          <w:szCs w:val="24"/>
        </w:rPr>
        <w:t>культурно-бытового</w:t>
      </w:r>
      <w:r w:rsidRPr="00BB2DFC">
        <w:rPr>
          <w:rFonts w:ascii="Times New Roman" w:hAnsi="Times New Roman"/>
          <w:spacing w:val="5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pacing w:val="63"/>
          <w:sz w:val="24"/>
          <w:szCs w:val="24"/>
        </w:rPr>
        <w:t xml:space="preserve"> </w:t>
      </w:r>
      <w:r w:rsidRPr="00BB2DFC">
        <w:rPr>
          <w:rFonts w:ascii="Times New Roman" w:hAnsi="Times New Roman"/>
          <w:spacing w:val="-1"/>
          <w:sz w:val="24"/>
          <w:szCs w:val="24"/>
        </w:rPr>
        <w:t>населения,</w:t>
      </w:r>
      <w:r w:rsidRPr="00BB2DFC">
        <w:rPr>
          <w:rFonts w:ascii="Times New Roman" w:hAnsi="Times New Roman"/>
          <w:spacing w:val="21"/>
          <w:sz w:val="24"/>
          <w:szCs w:val="24"/>
        </w:rPr>
        <w:t xml:space="preserve"> </w:t>
      </w:r>
      <w:r w:rsidRPr="00BB2DFC">
        <w:rPr>
          <w:rFonts w:ascii="Times New Roman" w:hAnsi="Times New Roman"/>
          <w:spacing w:val="-1"/>
          <w:sz w:val="24"/>
          <w:szCs w:val="24"/>
        </w:rPr>
        <w:t>преимущественно</w:t>
      </w:r>
      <w:r w:rsidRPr="00BB2DFC">
        <w:rPr>
          <w:rFonts w:ascii="Times New Roman" w:hAnsi="Times New Roman"/>
          <w:spacing w:val="21"/>
          <w:sz w:val="24"/>
          <w:szCs w:val="24"/>
        </w:rPr>
        <w:t xml:space="preserve"> </w:t>
      </w:r>
      <w:r w:rsidRPr="00BB2DFC">
        <w:rPr>
          <w:rFonts w:ascii="Times New Roman" w:hAnsi="Times New Roman"/>
          <w:spacing w:val="-1"/>
          <w:sz w:val="24"/>
          <w:szCs w:val="24"/>
        </w:rPr>
        <w:t>местного</w:t>
      </w:r>
      <w:r w:rsidRPr="00BB2DFC">
        <w:rPr>
          <w:rFonts w:ascii="Times New Roman" w:hAnsi="Times New Roman"/>
          <w:spacing w:val="21"/>
          <w:sz w:val="24"/>
          <w:szCs w:val="24"/>
        </w:rPr>
        <w:t xml:space="preserve"> </w:t>
      </w:r>
      <w:r w:rsidRPr="00BB2DFC">
        <w:rPr>
          <w:rFonts w:ascii="Times New Roman" w:hAnsi="Times New Roman"/>
          <w:spacing w:val="-1"/>
          <w:sz w:val="24"/>
          <w:szCs w:val="24"/>
        </w:rPr>
        <w:t>значения,</w:t>
      </w:r>
      <w:r w:rsidRPr="00BB2DFC">
        <w:rPr>
          <w:rFonts w:ascii="Times New Roman" w:hAnsi="Times New Roman"/>
          <w:spacing w:val="21"/>
          <w:sz w:val="24"/>
          <w:szCs w:val="24"/>
        </w:rPr>
        <w:t xml:space="preserve"> </w:t>
      </w:r>
      <w:r w:rsidRPr="00BB2DFC">
        <w:rPr>
          <w:rFonts w:ascii="Times New Roman" w:hAnsi="Times New Roman"/>
          <w:spacing w:val="-1"/>
          <w:sz w:val="24"/>
          <w:szCs w:val="24"/>
        </w:rPr>
        <w:t>иных</w:t>
      </w:r>
      <w:r w:rsidRPr="00BB2DFC">
        <w:rPr>
          <w:rFonts w:ascii="Times New Roman" w:hAnsi="Times New Roman"/>
          <w:spacing w:val="2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20"/>
          <w:sz w:val="24"/>
          <w:szCs w:val="24"/>
        </w:rPr>
        <w:t xml:space="preserve"> </w:t>
      </w:r>
      <w:r w:rsidRPr="00BB2DFC">
        <w:rPr>
          <w:rFonts w:ascii="Times New Roman" w:hAnsi="Times New Roman"/>
          <w:spacing w:val="-1"/>
          <w:sz w:val="24"/>
          <w:szCs w:val="24"/>
        </w:rPr>
        <w:t>согласно</w:t>
      </w:r>
      <w:r w:rsidRPr="00BB2DFC">
        <w:rPr>
          <w:rFonts w:ascii="Times New Roman" w:hAnsi="Times New Roman"/>
          <w:spacing w:val="21"/>
          <w:sz w:val="24"/>
          <w:szCs w:val="24"/>
        </w:rPr>
        <w:t xml:space="preserve"> </w:t>
      </w:r>
      <w:r w:rsidRPr="00BB2DFC">
        <w:rPr>
          <w:rFonts w:ascii="Times New Roman" w:hAnsi="Times New Roman"/>
          <w:sz w:val="24"/>
          <w:szCs w:val="24"/>
        </w:rPr>
        <w:t>градостроительным</w:t>
      </w:r>
      <w:r w:rsidRPr="00BB2DFC">
        <w:rPr>
          <w:rFonts w:ascii="Times New Roman" w:hAnsi="Times New Roman"/>
          <w:spacing w:val="95"/>
          <w:sz w:val="24"/>
          <w:szCs w:val="24"/>
        </w:rPr>
        <w:t xml:space="preserve"> </w:t>
      </w:r>
      <w:r w:rsidRPr="00BB2DFC">
        <w:rPr>
          <w:rFonts w:ascii="Times New Roman" w:hAnsi="Times New Roman"/>
          <w:spacing w:val="-1"/>
          <w:sz w:val="24"/>
          <w:szCs w:val="24"/>
        </w:rPr>
        <w:t>регламентам.</w:t>
      </w: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3F79BB" w:rsidRPr="00BB2DFC" w:rsidRDefault="003F79BB" w:rsidP="00C83626">
      <w:pPr>
        <w:pStyle w:val="a9"/>
        <w:numPr>
          <w:ilvl w:val="0"/>
          <w:numId w:val="29"/>
        </w:numPr>
        <w:spacing w:line="236" w:lineRule="auto"/>
        <w:ind w:left="0" w:firstLine="968"/>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Ж-2</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Приказ Росреестра от 10.11.2020 № П/0412 «Об утверждении классификатора видов разрешенного использования земельных участков»:</w:t>
      </w:r>
    </w:p>
    <w:p w:rsidR="003F79BB" w:rsidRPr="00BB2DFC" w:rsidRDefault="003F79BB" w:rsidP="003F79BB">
      <w:pPr>
        <w:pStyle w:val="a9"/>
        <w:spacing w:line="236" w:lineRule="auto"/>
        <w:ind w:left="96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92"/>
      </w:tblGrid>
      <w:tr w:rsidR="003F79BB" w:rsidRPr="00BB2DFC" w:rsidTr="00656EEB">
        <w:tc>
          <w:tcPr>
            <w:tcW w:w="2614" w:type="dxa"/>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3F79BB" w:rsidRPr="00BB2DFC" w:rsidRDefault="003F79BB" w:rsidP="00656EEB">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3F79BB" w:rsidRPr="00BB2DFC" w:rsidTr="00656EEB">
        <w:tc>
          <w:tcPr>
            <w:tcW w:w="2614" w:type="dxa"/>
          </w:tcPr>
          <w:p w:rsidR="003F79BB" w:rsidRPr="00BB2DFC" w:rsidRDefault="003F79BB" w:rsidP="003F79BB">
            <w:pPr>
              <w:autoSpaceDE w:val="0"/>
              <w:autoSpaceDN w:val="0"/>
              <w:adjustRightInd w:val="0"/>
              <w:jc w:val="both"/>
              <w:rPr>
                <w:b/>
              </w:rPr>
            </w:pPr>
            <w:r w:rsidRPr="00BB2DFC">
              <w:rPr>
                <w:b/>
              </w:rPr>
              <w:t>Малоэтажная многоквартирная жилая застройка (2.1.1)</w:t>
            </w:r>
          </w:p>
        </w:tc>
        <w:tc>
          <w:tcPr>
            <w:tcW w:w="7592" w:type="dxa"/>
          </w:tcPr>
          <w:p w:rsidR="003F79BB" w:rsidRPr="00BB2DFC" w:rsidRDefault="003F79BB" w:rsidP="003F79BB">
            <w:pPr>
              <w:autoSpaceDE w:val="0"/>
              <w:autoSpaceDN w:val="0"/>
              <w:adjustRightInd w:val="0"/>
              <w:jc w:val="both"/>
            </w:pPr>
            <w:r w:rsidRPr="00BB2DFC">
              <w:t xml:space="preserve">Размещение малоэтажных многоквартирных домов (многоквартирные дома высотой до 4 этажей, включая мансардный); </w:t>
            </w:r>
          </w:p>
          <w:p w:rsidR="003F79BB" w:rsidRPr="00BB2DFC" w:rsidRDefault="003F79BB" w:rsidP="003F79BB">
            <w:pPr>
              <w:autoSpaceDE w:val="0"/>
              <w:autoSpaceDN w:val="0"/>
              <w:adjustRightInd w:val="0"/>
              <w:jc w:val="both"/>
            </w:pPr>
            <w:r w:rsidRPr="00BB2DFC">
              <w:t xml:space="preserve">обустройство спортивных и детских площадок, площадок для отдыха; </w:t>
            </w:r>
          </w:p>
          <w:p w:rsidR="003F79BB" w:rsidRPr="00BB2DFC" w:rsidRDefault="003F79BB" w:rsidP="003F79BB">
            <w:pPr>
              <w:autoSpaceDE w:val="0"/>
              <w:autoSpaceDN w:val="0"/>
              <w:adjustRightInd w:val="0"/>
              <w:jc w:val="both"/>
            </w:pPr>
            <w:r w:rsidRPr="00BB2DFC">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3F79BB" w:rsidRPr="00BB2DFC" w:rsidTr="00656EEB">
        <w:tc>
          <w:tcPr>
            <w:tcW w:w="2614" w:type="dxa"/>
          </w:tcPr>
          <w:p w:rsidR="003F79BB" w:rsidRPr="00BB2DFC" w:rsidRDefault="003F79BB" w:rsidP="00656EEB">
            <w:pPr>
              <w:widowControl w:val="0"/>
              <w:jc w:val="both"/>
              <w:rPr>
                <w:b/>
                <w:bCs/>
              </w:rPr>
            </w:pPr>
            <w:r w:rsidRPr="00BB2DFC">
              <w:rPr>
                <w:b/>
                <w:bCs/>
              </w:rPr>
              <w:t>Хранение автотранспорта (2.7.1)</w:t>
            </w:r>
          </w:p>
        </w:tc>
        <w:tc>
          <w:tcPr>
            <w:tcW w:w="7592" w:type="dxa"/>
          </w:tcPr>
          <w:p w:rsidR="003F79BB" w:rsidRPr="00BB2DFC" w:rsidRDefault="003F79BB"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F79BB" w:rsidRPr="00BB2DFC" w:rsidTr="00656EEB">
        <w:tc>
          <w:tcPr>
            <w:tcW w:w="2614" w:type="dxa"/>
          </w:tcPr>
          <w:p w:rsidR="003F79BB" w:rsidRPr="00BB2DFC" w:rsidRDefault="003F79BB" w:rsidP="00656EEB">
            <w:pPr>
              <w:widowControl w:val="0"/>
              <w:jc w:val="both"/>
              <w:rPr>
                <w:b/>
                <w:bCs/>
              </w:rPr>
            </w:pPr>
            <w:r w:rsidRPr="00BB2DFC">
              <w:rPr>
                <w:b/>
                <w:bCs/>
              </w:rPr>
              <w:t>Коммунальное обслуживание (3.1)</w:t>
            </w:r>
          </w:p>
        </w:tc>
        <w:tc>
          <w:tcPr>
            <w:tcW w:w="7592" w:type="dxa"/>
          </w:tcPr>
          <w:p w:rsidR="003F79BB" w:rsidRPr="00BB2DFC" w:rsidRDefault="003F79BB"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F79BB" w:rsidRPr="00BB2DFC" w:rsidTr="00656EEB">
        <w:tc>
          <w:tcPr>
            <w:tcW w:w="2614" w:type="dxa"/>
          </w:tcPr>
          <w:p w:rsidR="003F79BB" w:rsidRPr="00BB2DFC" w:rsidRDefault="003F79BB" w:rsidP="00656EEB">
            <w:pPr>
              <w:autoSpaceDE w:val="0"/>
              <w:autoSpaceDN w:val="0"/>
              <w:adjustRightInd w:val="0"/>
              <w:rPr>
                <w:b/>
                <w:bCs/>
              </w:rPr>
            </w:pPr>
            <w:r w:rsidRPr="00BB2DFC">
              <w:rPr>
                <w:b/>
                <w:bCs/>
              </w:rPr>
              <w:t>Общежития (3.2.4)</w:t>
            </w:r>
          </w:p>
        </w:tc>
        <w:tc>
          <w:tcPr>
            <w:tcW w:w="7592" w:type="dxa"/>
          </w:tcPr>
          <w:p w:rsidR="003F79BB" w:rsidRPr="00BB2DFC" w:rsidRDefault="003F79BB" w:rsidP="00656EEB">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history="1">
              <w:r w:rsidRPr="00BB2DFC">
                <w:rPr>
                  <w:bCs/>
                  <w:color w:val="0000FF"/>
                </w:rPr>
                <w:t xml:space="preserve">кодом 4.7 </w:t>
              </w:r>
            </w:hyperlink>
          </w:p>
        </w:tc>
      </w:tr>
      <w:tr w:rsidR="003F79BB" w:rsidRPr="00BB2DFC" w:rsidTr="00656EEB">
        <w:tc>
          <w:tcPr>
            <w:tcW w:w="2614" w:type="dxa"/>
          </w:tcPr>
          <w:p w:rsidR="003F79BB" w:rsidRPr="00BB2DFC" w:rsidRDefault="003F79BB" w:rsidP="00656EEB">
            <w:pPr>
              <w:widowControl w:val="0"/>
              <w:jc w:val="both"/>
              <w:rPr>
                <w:b/>
                <w:bCs/>
              </w:rPr>
            </w:pPr>
            <w:r w:rsidRPr="00BB2DFC">
              <w:rPr>
                <w:b/>
                <w:bCs/>
              </w:rPr>
              <w:t>Земельные участки (территории) общего пользования (12.0)</w:t>
            </w:r>
          </w:p>
        </w:tc>
        <w:tc>
          <w:tcPr>
            <w:tcW w:w="7592" w:type="dxa"/>
          </w:tcPr>
          <w:p w:rsidR="003F79BB" w:rsidRPr="00BB2DFC" w:rsidRDefault="003F79BB" w:rsidP="00656EEB">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p>
          <w:p w:rsidR="003F79BB" w:rsidRPr="00BB2DFC" w:rsidRDefault="003F79BB" w:rsidP="00656EEB">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3A7CDA" w:rsidRPr="00BB2DFC" w:rsidTr="00656EEB">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pPr>
              <w:autoSpaceDE w:val="0"/>
              <w:autoSpaceDN w:val="0"/>
              <w:adjustRightInd w:val="0"/>
              <w:jc w:val="center"/>
              <w:rPr>
                <w:b/>
                <w:bCs/>
              </w:rPr>
            </w:pPr>
            <w:r w:rsidRPr="00BB2DFC">
              <w:rPr>
                <w:b/>
                <w:bCs/>
              </w:rPr>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3F79BB">
            <w:pPr>
              <w:autoSpaceDE w:val="0"/>
              <w:autoSpaceDN w:val="0"/>
              <w:adjustRightInd w:val="0"/>
              <w:jc w:val="both"/>
              <w:rPr>
                <w:bCs/>
              </w:rPr>
            </w:pPr>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autoSpaceDE w:val="0"/>
              <w:autoSpaceDN w:val="0"/>
              <w:adjustRightInd w:val="0"/>
              <w:jc w:val="both"/>
            </w:pPr>
            <w:r w:rsidRPr="00BB2DFC">
              <w:t>Размещение гостиниц</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rPr>
                <w:b/>
                <w:bCs/>
              </w:rPr>
            </w:pPr>
            <w:r w:rsidRPr="00BB2DFC">
              <w:rPr>
                <w:b/>
                <w:bCs/>
              </w:rPr>
              <w:t>Площадки для занятий спортом</w:t>
            </w:r>
          </w:p>
          <w:p w:rsidR="003F79BB" w:rsidRPr="00BB2DFC" w:rsidRDefault="003F79BB"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BB" w:rsidRPr="00BB2DFC" w:rsidRDefault="003F79BB" w:rsidP="00656EEB">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BB" w:rsidRPr="00BB2DFC" w:rsidRDefault="003F79BB" w:rsidP="00656EEB">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3F79BB" w:rsidRPr="00BB2DFC" w:rsidTr="00656EEB">
        <w:tc>
          <w:tcPr>
            <w:tcW w:w="2614"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rPr>
                <w:b/>
                <w:bCs/>
              </w:rPr>
            </w:pPr>
            <w:r w:rsidRPr="00BB2DFC">
              <w:rPr>
                <w:b/>
                <w:bCs/>
              </w:rPr>
              <w:t>Служебные гаражи (4.9)</w:t>
            </w:r>
          </w:p>
        </w:tc>
        <w:tc>
          <w:tcPr>
            <w:tcW w:w="7592" w:type="dxa"/>
            <w:tcBorders>
              <w:top w:val="single" w:sz="4" w:space="0" w:color="auto"/>
              <w:left w:val="single" w:sz="4" w:space="0" w:color="auto"/>
              <w:bottom w:val="single" w:sz="4" w:space="0" w:color="auto"/>
              <w:right w:val="single" w:sz="4" w:space="0" w:color="auto"/>
            </w:tcBorders>
          </w:tcPr>
          <w:p w:rsidR="003F79BB" w:rsidRPr="00BB2DFC" w:rsidRDefault="003F79BB" w:rsidP="00656EEB">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BB2DFC">
                <w:rPr>
                  <w:bCs/>
                  <w:color w:val="0000FF"/>
                </w:rPr>
                <w:t>кодами 3.0</w:t>
              </w:r>
            </w:hyperlink>
            <w:r w:rsidRPr="00BB2DFC">
              <w:rPr>
                <w:bCs/>
              </w:rPr>
              <w:t xml:space="preserve">, </w:t>
            </w:r>
            <w:hyperlink r:id="rId18"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bl>
    <w:p w:rsidR="003F79BB" w:rsidRPr="00BB2DFC" w:rsidRDefault="003F79BB" w:rsidP="003F79BB">
      <w:pPr>
        <w:pStyle w:val="ab"/>
        <w:tabs>
          <w:tab w:val="left" w:pos="1161"/>
        </w:tabs>
        <w:spacing w:before="70" w:line="239" w:lineRule="auto"/>
        <w:ind w:firstLine="0"/>
        <w:rPr>
          <w:b/>
          <w:bCs/>
          <w:sz w:val="24"/>
          <w:szCs w:val="24"/>
          <w:lang w:val="ru-RU"/>
        </w:rPr>
      </w:pPr>
    </w:p>
    <w:p w:rsidR="003F79BB" w:rsidRPr="00BB2DFC" w:rsidRDefault="003F79BB" w:rsidP="003F79BB">
      <w:pPr>
        <w:pStyle w:val="ab"/>
        <w:numPr>
          <w:ilvl w:val="0"/>
          <w:numId w:val="4"/>
        </w:numPr>
        <w:tabs>
          <w:tab w:val="left" w:pos="1161"/>
        </w:tabs>
        <w:spacing w:before="70" w:line="239" w:lineRule="auto"/>
        <w:ind w:left="0" w:firstLine="709"/>
        <w:jc w:val="both"/>
        <w:rPr>
          <w:sz w:val="24"/>
          <w:szCs w:val="24"/>
          <w:lang w:val="ru-RU"/>
        </w:rPr>
      </w:pPr>
      <w:r w:rsidRPr="00BB2DFC">
        <w:rPr>
          <w:bCs/>
          <w:sz w:val="24"/>
          <w:szCs w:val="24"/>
          <w:lang w:val="ru-RU"/>
        </w:rPr>
        <w:t xml:space="preserve">  </w:t>
      </w:r>
      <w:r w:rsidRPr="00BB2DFC">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1D53CD" w:rsidRPr="00BB2DFC">
        <w:rPr>
          <w:bCs/>
          <w:sz w:val="24"/>
          <w:szCs w:val="24"/>
          <w:lang w:val="ru-RU"/>
        </w:rPr>
        <w:t>2</w:t>
      </w:r>
      <w:r w:rsidRPr="00BB2DFC">
        <w:rPr>
          <w:bCs/>
          <w:sz w:val="24"/>
          <w:szCs w:val="24"/>
          <w:lang w:val="ru-RU"/>
        </w:rPr>
        <w:t>:</w:t>
      </w:r>
    </w:p>
    <w:p w:rsidR="002A454D" w:rsidRPr="00BB2DFC" w:rsidRDefault="002A454D" w:rsidP="002A454D">
      <w:pPr>
        <w:pStyle w:val="ab"/>
        <w:tabs>
          <w:tab w:val="left" w:pos="1161"/>
        </w:tabs>
        <w:spacing w:before="70" w:line="239" w:lineRule="auto"/>
        <w:ind w:left="709" w:firstLine="0"/>
        <w:jc w:val="right"/>
        <w:rPr>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55"/>
        <w:gridCol w:w="3851"/>
      </w:tblGrid>
      <w:tr w:rsidR="002A454D" w:rsidRPr="00BB2DFC" w:rsidTr="002A454D">
        <w:trPr>
          <w:trHeight w:val="276"/>
        </w:trPr>
        <w:tc>
          <w:tcPr>
            <w:tcW w:w="6355" w:type="dxa"/>
            <w:shd w:val="clear" w:color="auto" w:fill="D9D9D9" w:themeFill="background1" w:themeFillShade="D9"/>
            <w:vAlign w:val="bottom"/>
          </w:tcPr>
          <w:p w:rsidR="002A454D" w:rsidRPr="00BB2DFC" w:rsidRDefault="002A454D" w:rsidP="00656EEB">
            <w:pPr>
              <w:ind w:left="100"/>
            </w:pPr>
            <w:r w:rsidRPr="00BB2DFC">
              <w:rPr>
                <w:b/>
                <w:bCs/>
              </w:rPr>
              <w:t>Площадь земельного участка*</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rPr>
                <w:b/>
              </w:rPr>
            </w:pPr>
            <w:r w:rsidRPr="00BB2DFC">
              <w:rPr>
                <w:b/>
              </w:rPr>
              <w:t>Максимальная</w:t>
            </w:r>
          </w:p>
        </w:tc>
        <w:tc>
          <w:tcPr>
            <w:tcW w:w="3851" w:type="dxa"/>
            <w:vAlign w:val="bottom"/>
          </w:tcPr>
          <w:p w:rsidR="002A454D" w:rsidRPr="00BB2DFC" w:rsidRDefault="002A454D" w:rsidP="00656EEB">
            <w:pPr>
              <w:spacing w:line="266" w:lineRule="exact"/>
              <w:ind w:right="340"/>
              <w:jc w:val="center"/>
            </w:pPr>
            <w:r w:rsidRPr="00BB2DFC">
              <w:t xml:space="preserve"> кв. м</w:t>
            </w:r>
          </w:p>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малоэтажная многоквартирная жилая застройка (2.1.1)</w:t>
            </w:r>
          </w:p>
        </w:tc>
        <w:tc>
          <w:tcPr>
            <w:tcW w:w="3851" w:type="dxa"/>
            <w:vAlign w:val="bottom"/>
          </w:tcPr>
          <w:p w:rsidR="002A454D" w:rsidRPr="00BB2DFC" w:rsidRDefault="002A454D" w:rsidP="00656EEB">
            <w:pPr>
              <w:spacing w:line="266" w:lineRule="exact"/>
              <w:ind w:left="-123" w:right="340"/>
              <w:jc w:val="center"/>
            </w:pPr>
            <w:r w:rsidRPr="00BB2DFC">
              <w:t>– 250 кв.м./квартиру</w:t>
            </w:r>
          </w:p>
        </w:tc>
      </w:tr>
      <w:tr w:rsidR="002A454D" w:rsidRPr="00BB2DFC" w:rsidTr="002A454D">
        <w:trPr>
          <w:trHeight w:val="266"/>
        </w:trPr>
        <w:tc>
          <w:tcPr>
            <w:tcW w:w="6355" w:type="dxa"/>
            <w:vAlign w:val="bottom"/>
          </w:tcPr>
          <w:p w:rsidR="002A454D" w:rsidRPr="00BB2DFC" w:rsidRDefault="002A454D" w:rsidP="002A454D">
            <w:pPr>
              <w:spacing w:line="266" w:lineRule="exact"/>
            </w:pPr>
            <w:r w:rsidRPr="00BB2DFC">
              <w:t xml:space="preserve">  для размещения объектов иных основных видов    </w:t>
            </w:r>
          </w:p>
          <w:p w:rsidR="002A454D" w:rsidRPr="00BB2DFC" w:rsidRDefault="002A454D" w:rsidP="002A454D">
            <w:pPr>
              <w:spacing w:line="266" w:lineRule="exact"/>
            </w:pPr>
            <w:r w:rsidRPr="00BB2DFC">
              <w:t xml:space="preserve">  разрешенного использования</w:t>
            </w:r>
          </w:p>
          <w:p w:rsidR="002A454D" w:rsidRPr="00BB2DFC" w:rsidRDefault="002A454D" w:rsidP="002A454D">
            <w:pPr>
              <w:spacing w:line="266" w:lineRule="exact"/>
            </w:pPr>
          </w:p>
        </w:tc>
        <w:tc>
          <w:tcPr>
            <w:tcW w:w="3851" w:type="dxa"/>
            <w:vAlign w:val="bottom"/>
          </w:tcPr>
          <w:p w:rsidR="002A454D" w:rsidRPr="00BB2DFC" w:rsidRDefault="002A454D" w:rsidP="002A454D">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6000 кв.м.</w:t>
            </w:r>
          </w:p>
        </w:tc>
      </w:tr>
      <w:tr w:rsidR="002A454D" w:rsidRPr="00BB2DFC" w:rsidTr="002A454D">
        <w:trPr>
          <w:trHeight w:val="281"/>
        </w:trPr>
        <w:tc>
          <w:tcPr>
            <w:tcW w:w="6355" w:type="dxa"/>
            <w:vAlign w:val="bottom"/>
          </w:tcPr>
          <w:p w:rsidR="002A454D" w:rsidRPr="00BB2DFC" w:rsidRDefault="002A454D" w:rsidP="00656EEB">
            <w:pPr>
              <w:ind w:left="100"/>
              <w:rPr>
                <w:b/>
              </w:rPr>
            </w:pPr>
            <w:r w:rsidRPr="00BB2DFC">
              <w:rPr>
                <w:b/>
              </w:rPr>
              <w:t>Минимальная</w:t>
            </w:r>
          </w:p>
        </w:tc>
        <w:tc>
          <w:tcPr>
            <w:tcW w:w="3851" w:type="dxa"/>
            <w:vAlign w:val="bottom"/>
          </w:tcPr>
          <w:p w:rsidR="002A454D" w:rsidRPr="00BB2DFC" w:rsidRDefault="002A454D" w:rsidP="00656EEB">
            <w:pPr>
              <w:ind w:right="340"/>
              <w:jc w:val="center"/>
            </w:pPr>
            <w:r w:rsidRPr="00BB2DFC">
              <w:t xml:space="preserve"> кв. м</w:t>
            </w:r>
          </w:p>
        </w:tc>
      </w:tr>
      <w:tr w:rsidR="002A454D" w:rsidRPr="00BB2DFC" w:rsidTr="002A454D">
        <w:trPr>
          <w:trHeight w:val="281"/>
        </w:trPr>
        <w:tc>
          <w:tcPr>
            <w:tcW w:w="6355" w:type="dxa"/>
            <w:vAlign w:val="bottom"/>
          </w:tcPr>
          <w:p w:rsidR="002A454D" w:rsidRPr="00BB2DFC" w:rsidRDefault="002A454D" w:rsidP="00656EEB">
            <w:pPr>
              <w:pStyle w:val="nienie"/>
              <w:keepLines w:val="0"/>
              <w:ind w:left="0" w:firstLine="0"/>
              <w:rPr>
                <w:rFonts w:ascii="Times New Roman" w:hAnsi="Times New Roman"/>
                <w:szCs w:val="24"/>
              </w:rPr>
            </w:pPr>
            <w:r w:rsidRPr="00BB2DFC">
              <w:rPr>
                <w:rFonts w:ascii="Times New Roman" w:hAnsi="Times New Roman"/>
                <w:szCs w:val="24"/>
              </w:rPr>
              <w:t xml:space="preserve">  </w:t>
            </w:r>
            <w:r w:rsidR="002C7C6A" w:rsidRPr="00BB2DFC">
              <w:rPr>
                <w:rFonts w:ascii="Times New Roman" w:hAnsi="Times New Roman"/>
                <w:szCs w:val="24"/>
              </w:rPr>
              <w:t>малоэтажная многоквартирная жилая застройка (2.1.1)</w:t>
            </w:r>
          </w:p>
        </w:tc>
        <w:tc>
          <w:tcPr>
            <w:tcW w:w="3851" w:type="dxa"/>
            <w:vAlign w:val="bottom"/>
          </w:tcPr>
          <w:p w:rsidR="002A454D" w:rsidRPr="00BB2DFC" w:rsidRDefault="002A454D" w:rsidP="00656EEB">
            <w:pPr>
              <w:ind w:right="340"/>
              <w:jc w:val="center"/>
            </w:pPr>
            <w:r w:rsidRPr="00BB2DFC">
              <w:t>– 150 кв.м./квартиру;</w:t>
            </w:r>
          </w:p>
        </w:tc>
      </w:tr>
      <w:tr w:rsidR="002A454D" w:rsidRPr="00BB2DFC" w:rsidTr="002A454D">
        <w:trPr>
          <w:trHeight w:val="281"/>
        </w:trPr>
        <w:tc>
          <w:tcPr>
            <w:tcW w:w="6355" w:type="dxa"/>
            <w:vAlign w:val="bottom"/>
          </w:tcPr>
          <w:p w:rsidR="002A454D" w:rsidRPr="00BB2DFC" w:rsidRDefault="002A454D" w:rsidP="00656EEB">
            <w:pPr>
              <w:ind w:left="100"/>
            </w:pPr>
            <w:r w:rsidRPr="00BB2DFC">
              <w:t>для размещения объектов иных основных видов разрешенного использования</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300 кв.м.</w:t>
            </w:r>
          </w:p>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3851" w:type="dxa"/>
            <w:vAlign w:val="bottom"/>
          </w:tcPr>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3851" w:type="dxa"/>
            <w:vAlign w:val="bottom"/>
          </w:tcPr>
          <w:p w:rsidR="002A454D" w:rsidRPr="00BB2DFC" w:rsidRDefault="002A454D" w:rsidP="00656EEB">
            <w:pPr>
              <w:pStyle w:val="nienie"/>
              <w:keepLines w:val="0"/>
              <w:rPr>
                <w:rFonts w:ascii="Times New Roman" w:hAnsi="Times New Roman"/>
                <w:szCs w:val="24"/>
              </w:rPr>
            </w:pPr>
          </w:p>
        </w:tc>
      </w:tr>
      <w:tr w:rsidR="002A454D" w:rsidRPr="00BB2DFC" w:rsidTr="002A454D">
        <w:trPr>
          <w:trHeight w:val="281"/>
        </w:trPr>
        <w:tc>
          <w:tcPr>
            <w:tcW w:w="6355" w:type="dxa"/>
            <w:vAlign w:val="bottom"/>
          </w:tcPr>
          <w:p w:rsidR="002A454D" w:rsidRPr="00BB2DFC" w:rsidRDefault="002C7C6A" w:rsidP="00656EEB">
            <w:pPr>
              <w:ind w:left="100"/>
            </w:pPr>
            <w:r w:rsidRPr="00BB2DFC">
              <w:t>малоэтажная многоквартирная жилая застройка (2.1.1)</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20 м</w:t>
            </w:r>
          </w:p>
        </w:tc>
      </w:tr>
      <w:tr w:rsidR="002A454D" w:rsidRPr="00BB2DFC" w:rsidTr="002A454D">
        <w:trPr>
          <w:trHeight w:val="281"/>
        </w:trPr>
        <w:tc>
          <w:tcPr>
            <w:tcW w:w="6355" w:type="dxa"/>
            <w:vAlign w:val="bottom"/>
          </w:tcPr>
          <w:p w:rsidR="002A454D" w:rsidRPr="00BB2DFC" w:rsidRDefault="002A454D" w:rsidP="00656EEB">
            <w:pPr>
              <w:ind w:left="100"/>
            </w:pPr>
            <w:r w:rsidRPr="00BB2DFC">
              <w:t>для размещения объектов иных основных видов разрешенного использования</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16 м.</w:t>
            </w:r>
          </w:p>
        </w:tc>
      </w:tr>
      <w:tr w:rsidR="002A454D" w:rsidRPr="00BB2DFC" w:rsidTr="002A454D">
        <w:trPr>
          <w:trHeight w:val="281"/>
        </w:trPr>
        <w:tc>
          <w:tcPr>
            <w:tcW w:w="6355" w:type="dxa"/>
            <w:vAlign w:val="bottom"/>
          </w:tcPr>
          <w:p w:rsidR="002A454D" w:rsidRPr="00BB2DFC" w:rsidRDefault="002A454D" w:rsidP="00656EEB">
            <w:pPr>
              <w:pStyle w:val="nienie"/>
              <w:keepLines w:val="0"/>
              <w:tabs>
                <w:tab w:val="num" w:pos="1440"/>
                <w:tab w:val="num" w:pos="1800"/>
              </w:tabs>
              <w:ind w:left="0" w:firstLine="0"/>
              <w:rPr>
                <w:rFonts w:ascii="Times New Roman" w:hAnsi="Times New Roman"/>
                <w:szCs w:val="24"/>
              </w:rPr>
            </w:pPr>
            <w:r w:rsidRPr="00BB2DFC">
              <w:rPr>
                <w:rFonts w:ascii="Times New Roman" w:hAnsi="Times New Roman"/>
                <w:szCs w:val="24"/>
              </w:rPr>
              <w:t xml:space="preserve"> Максимальная ширина земельного участка вдоль улиц:</w:t>
            </w:r>
          </w:p>
          <w:p w:rsidR="002C7C6A" w:rsidRPr="00BB2DFC" w:rsidRDefault="002C7C6A" w:rsidP="00656EEB">
            <w:pPr>
              <w:pStyle w:val="nienie"/>
              <w:keepLines w:val="0"/>
              <w:tabs>
                <w:tab w:val="num" w:pos="1440"/>
                <w:tab w:val="num" w:pos="1800"/>
              </w:tabs>
              <w:ind w:left="0" w:firstLine="0"/>
              <w:rPr>
                <w:rFonts w:ascii="Times New Roman" w:hAnsi="Times New Roman"/>
                <w:szCs w:val="24"/>
              </w:rPr>
            </w:pPr>
          </w:p>
          <w:p w:rsidR="002C7C6A" w:rsidRPr="00BB2DFC" w:rsidRDefault="002C7C6A" w:rsidP="00656EEB">
            <w:pPr>
              <w:pStyle w:val="nienie"/>
              <w:keepLines w:val="0"/>
              <w:tabs>
                <w:tab w:val="num" w:pos="1440"/>
                <w:tab w:val="num" w:pos="1800"/>
              </w:tabs>
              <w:ind w:left="0" w:firstLine="0"/>
              <w:rPr>
                <w:rFonts w:ascii="Times New Roman" w:hAnsi="Times New Roman"/>
                <w:szCs w:val="24"/>
              </w:rPr>
            </w:pPr>
          </w:p>
        </w:tc>
        <w:tc>
          <w:tcPr>
            <w:tcW w:w="3851" w:type="dxa"/>
            <w:vAlign w:val="bottom"/>
          </w:tcPr>
          <w:p w:rsidR="002A454D" w:rsidRPr="00BB2DFC" w:rsidRDefault="002A454D" w:rsidP="00656EEB">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100 м</w:t>
            </w:r>
          </w:p>
        </w:tc>
      </w:tr>
      <w:tr w:rsidR="002A454D" w:rsidRPr="00BB2DFC" w:rsidTr="002A454D">
        <w:trPr>
          <w:trHeight w:val="281"/>
        </w:trPr>
        <w:tc>
          <w:tcPr>
            <w:tcW w:w="6355" w:type="dxa"/>
            <w:vAlign w:val="bottom"/>
          </w:tcPr>
          <w:p w:rsidR="002A454D" w:rsidRPr="00BB2DFC" w:rsidRDefault="002C7C6A" w:rsidP="00656EEB">
            <w:pPr>
              <w:ind w:left="100"/>
            </w:pPr>
            <w:r w:rsidRPr="00BB2DFC">
              <w:t>малоэтажная многоквартирная жилая застройка (2.1.1)</w:t>
            </w:r>
          </w:p>
        </w:tc>
        <w:tc>
          <w:tcPr>
            <w:tcW w:w="3851" w:type="dxa"/>
            <w:vAlign w:val="bottom"/>
          </w:tcPr>
          <w:p w:rsidR="002A454D" w:rsidRPr="00BB2DFC" w:rsidRDefault="002A454D" w:rsidP="00656EEB">
            <w:pPr>
              <w:pStyle w:val="nienie"/>
              <w:keepLines w:val="0"/>
              <w:rPr>
                <w:rFonts w:ascii="Times New Roman" w:hAnsi="Times New Roman"/>
                <w:szCs w:val="24"/>
              </w:rPr>
            </w:pPr>
            <w:r w:rsidRPr="00BB2DFC">
              <w:rPr>
                <w:rFonts w:ascii="Times New Roman" w:hAnsi="Times New Roman"/>
                <w:szCs w:val="24"/>
              </w:rPr>
              <w:t>– 50 м</w:t>
            </w:r>
          </w:p>
        </w:tc>
      </w:tr>
      <w:tr w:rsidR="002A454D" w:rsidRPr="00BB2DFC" w:rsidTr="002A454D">
        <w:trPr>
          <w:trHeight w:val="281"/>
        </w:trPr>
        <w:tc>
          <w:tcPr>
            <w:tcW w:w="6355" w:type="dxa"/>
            <w:vAlign w:val="bottom"/>
          </w:tcPr>
          <w:p w:rsidR="002C7C6A" w:rsidRPr="00BB2DFC" w:rsidRDefault="002C7C6A" w:rsidP="002C7C6A">
            <w:r w:rsidRPr="00BB2DFC">
              <w:t xml:space="preserve"> </w:t>
            </w:r>
            <w:r w:rsidR="002A454D" w:rsidRPr="00BB2DFC">
              <w:t xml:space="preserve">для размещения объектов иных основных видов </w:t>
            </w:r>
            <w:r w:rsidRPr="00BB2DFC">
              <w:t xml:space="preserve"> </w:t>
            </w:r>
          </w:p>
          <w:p w:rsidR="002A454D" w:rsidRPr="00BB2DFC" w:rsidRDefault="002C7C6A" w:rsidP="002C7C6A">
            <w:r w:rsidRPr="00BB2DFC">
              <w:t xml:space="preserve"> </w:t>
            </w:r>
            <w:r w:rsidR="002A454D" w:rsidRPr="00BB2DFC">
              <w:t>разрешенного использования</w:t>
            </w:r>
          </w:p>
          <w:p w:rsidR="002C7C6A" w:rsidRPr="00BB2DFC" w:rsidRDefault="002C7C6A" w:rsidP="002C7C6A"/>
        </w:tc>
        <w:tc>
          <w:tcPr>
            <w:tcW w:w="3851" w:type="dxa"/>
            <w:vAlign w:val="bottom"/>
          </w:tcPr>
          <w:p w:rsidR="002A454D" w:rsidRPr="00BB2DFC" w:rsidRDefault="002C7C6A" w:rsidP="002C7C6A">
            <w:pPr>
              <w:pStyle w:val="nienie"/>
              <w:keepLines w:val="0"/>
              <w:ind w:left="24"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Количество этажей</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максимальное</w:t>
            </w:r>
          </w:p>
        </w:tc>
        <w:tc>
          <w:tcPr>
            <w:tcW w:w="3851" w:type="dxa"/>
            <w:vAlign w:val="bottom"/>
          </w:tcPr>
          <w:p w:rsidR="002A454D" w:rsidRPr="00BB2DFC" w:rsidRDefault="002A454D" w:rsidP="00121CB6">
            <w:pPr>
              <w:jc w:val="center"/>
            </w:pPr>
            <w:r w:rsidRPr="00BB2DFC">
              <w:t>3 (включая мансардный)</w:t>
            </w:r>
          </w:p>
        </w:tc>
      </w:tr>
      <w:tr w:rsidR="002A454D" w:rsidRPr="00BB2DFC" w:rsidTr="002A454D">
        <w:trPr>
          <w:trHeight w:val="281"/>
        </w:trPr>
        <w:tc>
          <w:tcPr>
            <w:tcW w:w="6355" w:type="dxa"/>
            <w:vAlign w:val="bottom"/>
          </w:tcPr>
          <w:p w:rsidR="002A454D" w:rsidRPr="00BB2DFC" w:rsidRDefault="002A454D" w:rsidP="00656EEB">
            <w:pPr>
              <w:ind w:left="100"/>
            </w:pPr>
            <w:r w:rsidRPr="00BB2DFC">
              <w:t>минимальное</w:t>
            </w:r>
          </w:p>
        </w:tc>
        <w:tc>
          <w:tcPr>
            <w:tcW w:w="3851" w:type="dxa"/>
            <w:vAlign w:val="bottom"/>
          </w:tcPr>
          <w:p w:rsidR="002A454D" w:rsidRPr="00BB2DFC" w:rsidRDefault="002A454D" w:rsidP="00121CB6">
            <w:pPr>
              <w:jc w:val="center"/>
            </w:pPr>
            <w:r w:rsidRPr="00BB2DFC">
              <w:t>1</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Высота зданий, сооружений</w:t>
            </w:r>
          </w:p>
        </w:tc>
        <w:tc>
          <w:tcPr>
            <w:tcW w:w="3851" w:type="dxa"/>
            <w:shd w:val="clear" w:color="auto" w:fill="D9D9D9" w:themeFill="background1" w:themeFillShade="D9"/>
            <w:vAlign w:val="bottom"/>
          </w:tcPr>
          <w:p w:rsidR="002A454D" w:rsidRPr="00BB2DFC" w:rsidRDefault="002A454D" w:rsidP="00121CB6">
            <w:pPr>
              <w:jc w:val="center"/>
            </w:pPr>
          </w:p>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максимальная</w:t>
            </w:r>
          </w:p>
        </w:tc>
        <w:tc>
          <w:tcPr>
            <w:tcW w:w="3851" w:type="dxa"/>
            <w:vAlign w:val="bottom"/>
          </w:tcPr>
          <w:p w:rsidR="002A454D" w:rsidRPr="00BB2DFC" w:rsidRDefault="002A454D" w:rsidP="00121CB6">
            <w:pPr>
              <w:jc w:val="center"/>
            </w:pPr>
            <w:r w:rsidRPr="00BB2DFC">
              <w:t>18 м</w:t>
            </w:r>
          </w:p>
        </w:tc>
      </w:tr>
      <w:tr w:rsidR="002A454D" w:rsidRPr="00BB2DFC" w:rsidTr="002A454D">
        <w:trPr>
          <w:trHeight w:val="281"/>
        </w:trPr>
        <w:tc>
          <w:tcPr>
            <w:tcW w:w="6355" w:type="dxa"/>
            <w:vAlign w:val="bottom"/>
          </w:tcPr>
          <w:p w:rsidR="002A454D" w:rsidRPr="00BB2DFC" w:rsidRDefault="002A454D" w:rsidP="00656EEB">
            <w:pPr>
              <w:ind w:left="100"/>
            </w:pPr>
            <w:r w:rsidRPr="00BB2DFC">
              <w:t>минимальная</w:t>
            </w:r>
          </w:p>
        </w:tc>
        <w:tc>
          <w:tcPr>
            <w:tcW w:w="3851" w:type="dxa"/>
            <w:vAlign w:val="bottom"/>
          </w:tcPr>
          <w:p w:rsidR="002A454D" w:rsidRPr="00BB2DFC" w:rsidRDefault="002A454D" w:rsidP="00656EEB">
            <w:pPr>
              <w:ind w:right="340"/>
              <w:jc w:val="center"/>
            </w:pPr>
            <w:r w:rsidRPr="00BB2DFC">
              <w:t>4 м</w:t>
            </w:r>
          </w:p>
        </w:tc>
      </w:tr>
      <w:tr w:rsidR="002A454D" w:rsidRPr="00BB2DFC" w:rsidTr="002C7C6A">
        <w:trPr>
          <w:trHeight w:val="281"/>
        </w:trPr>
        <w:tc>
          <w:tcPr>
            <w:tcW w:w="6355" w:type="dxa"/>
            <w:shd w:val="clear" w:color="auto" w:fill="D9D9D9" w:themeFill="background1" w:themeFillShade="D9"/>
            <w:vAlign w:val="bottom"/>
          </w:tcPr>
          <w:p w:rsidR="002A454D" w:rsidRPr="00BB2DFC" w:rsidRDefault="002A454D" w:rsidP="00656EEB">
            <w:pPr>
              <w:ind w:left="100"/>
            </w:pPr>
            <w:r w:rsidRPr="00BB2DFC">
              <w:rPr>
                <w:b/>
                <w:bCs/>
              </w:rPr>
              <w:t>Иные показатели</w:t>
            </w:r>
          </w:p>
        </w:tc>
        <w:tc>
          <w:tcPr>
            <w:tcW w:w="3851" w:type="dxa"/>
            <w:shd w:val="clear" w:color="auto" w:fill="D9D9D9" w:themeFill="background1" w:themeFillShade="D9"/>
            <w:vAlign w:val="bottom"/>
          </w:tcPr>
          <w:p w:rsidR="002A454D" w:rsidRPr="00BB2DFC" w:rsidRDefault="002A454D" w:rsidP="00656EEB"/>
        </w:tc>
      </w:tr>
      <w:tr w:rsidR="002A454D" w:rsidRPr="00BB2DFC" w:rsidTr="002A454D">
        <w:trPr>
          <w:trHeight w:val="266"/>
        </w:trPr>
        <w:tc>
          <w:tcPr>
            <w:tcW w:w="6355" w:type="dxa"/>
            <w:vAlign w:val="bottom"/>
          </w:tcPr>
          <w:p w:rsidR="002A454D" w:rsidRPr="00BB2DFC" w:rsidRDefault="002A454D" w:rsidP="00656EEB">
            <w:pPr>
              <w:spacing w:line="266" w:lineRule="exact"/>
              <w:ind w:left="100"/>
            </w:pPr>
            <w:r w:rsidRPr="00BB2DFC">
              <w:t>отступ жилого дома от красной линии улицы, переулка</w:t>
            </w:r>
          </w:p>
        </w:tc>
        <w:tc>
          <w:tcPr>
            <w:tcW w:w="3851" w:type="dxa"/>
            <w:vAlign w:val="bottom"/>
          </w:tcPr>
          <w:p w:rsidR="002A454D" w:rsidRPr="00BB2DFC" w:rsidRDefault="002A454D" w:rsidP="00656EEB">
            <w:pPr>
              <w:spacing w:line="266" w:lineRule="exact"/>
              <w:ind w:right="320"/>
              <w:jc w:val="center"/>
            </w:pPr>
            <w:r w:rsidRPr="00BB2DFC">
              <w:rPr>
                <w:w w:val="99"/>
              </w:rPr>
              <w:t>5</w:t>
            </w:r>
          </w:p>
        </w:tc>
      </w:tr>
      <w:tr w:rsidR="002A454D" w:rsidRPr="00BB2DFC" w:rsidTr="002A454D">
        <w:trPr>
          <w:trHeight w:val="291"/>
        </w:trPr>
        <w:tc>
          <w:tcPr>
            <w:tcW w:w="6355" w:type="dxa"/>
            <w:vAlign w:val="bottom"/>
          </w:tcPr>
          <w:p w:rsidR="002A454D" w:rsidRPr="00BB2DFC" w:rsidRDefault="002A454D" w:rsidP="00656EEB">
            <w:pPr>
              <w:ind w:left="100"/>
            </w:pPr>
            <w:r w:rsidRPr="00BB2DFC">
              <w:t>отступ жилого дома от красной линии проездов</w:t>
            </w:r>
          </w:p>
        </w:tc>
        <w:tc>
          <w:tcPr>
            <w:tcW w:w="3851" w:type="dxa"/>
            <w:vAlign w:val="bottom"/>
          </w:tcPr>
          <w:p w:rsidR="002A454D" w:rsidRPr="00BB2DFC" w:rsidRDefault="002A454D" w:rsidP="00656EEB">
            <w:pPr>
              <w:ind w:right="360"/>
              <w:jc w:val="center"/>
            </w:pPr>
            <w:r w:rsidRPr="00BB2DFC">
              <w:rPr>
                <w:w w:val="99"/>
              </w:rPr>
              <w:t>3</w:t>
            </w:r>
          </w:p>
        </w:tc>
      </w:tr>
      <w:tr w:rsidR="002A454D" w:rsidRPr="00BB2DFC" w:rsidTr="002A454D">
        <w:trPr>
          <w:trHeight w:val="276"/>
        </w:trPr>
        <w:tc>
          <w:tcPr>
            <w:tcW w:w="6355" w:type="dxa"/>
            <w:vAlign w:val="bottom"/>
          </w:tcPr>
          <w:p w:rsidR="002A454D" w:rsidRPr="00BB2DFC" w:rsidRDefault="002A454D" w:rsidP="00656EEB">
            <w:pPr>
              <w:ind w:left="100"/>
            </w:pPr>
            <w:r w:rsidRPr="00BB2DFC">
              <w:t>отступ жилого дома от границ смежных земельных участков</w:t>
            </w:r>
          </w:p>
        </w:tc>
        <w:tc>
          <w:tcPr>
            <w:tcW w:w="3851" w:type="dxa"/>
            <w:vAlign w:val="bottom"/>
          </w:tcPr>
          <w:p w:rsidR="002A454D" w:rsidRPr="00BB2DFC" w:rsidRDefault="002A454D" w:rsidP="00656EEB">
            <w:pPr>
              <w:jc w:val="center"/>
            </w:pPr>
            <w:r w:rsidRPr="00BB2DFC">
              <w:t>3</w:t>
            </w:r>
          </w:p>
        </w:tc>
      </w:tr>
      <w:tr w:rsidR="002A454D" w:rsidRPr="00BB2DFC" w:rsidTr="002A454D">
        <w:trPr>
          <w:trHeight w:val="276"/>
        </w:trPr>
        <w:tc>
          <w:tcPr>
            <w:tcW w:w="6355" w:type="dxa"/>
            <w:vAlign w:val="bottom"/>
          </w:tcPr>
          <w:p w:rsidR="002A454D" w:rsidRPr="00BB2DFC" w:rsidRDefault="002A454D" w:rsidP="00656EEB">
            <w:pPr>
              <w:ind w:left="100"/>
            </w:pPr>
            <w:r w:rsidRPr="00BB2DFC">
              <w:t>расстояния между домами (бытовые разрывы)</w:t>
            </w:r>
          </w:p>
        </w:tc>
        <w:tc>
          <w:tcPr>
            <w:tcW w:w="3851" w:type="dxa"/>
            <w:vAlign w:val="bottom"/>
          </w:tcPr>
          <w:p w:rsidR="002A454D" w:rsidRPr="00BB2DFC" w:rsidRDefault="002A454D" w:rsidP="00656EEB">
            <w:pPr>
              <w:ind w:right="340"/>
              <w:jc w:val="center"/>
            </w:pPr>
            <w:r w:rsidRPr="00BB2DFC">
              <w:t>6-15 м</w:t>
            </w:r>
          </w:p>
        </w:tc>
      </w:tr>
      <w:tr w:rsidR="002A454D" w:rsidRPr="00BB2DFC" w:rsidTr="002A454D">
        <w:trPr>
          <w:trHeight w:val="276"/>
        </w:trPr>
        <w:tc>
          <w:tcPr>
            <w:tcW w:w="6355" w:type="dxa"/>
            <w:vAlign w:val="bottom"/>
          </w:tcPr>
          <w:p w:rsidR="002A454D" w:rsidRPr="00BB2DFC" w:rsidRDefault="002A454D" w:rsidP="00656EEB">
            <w:pPr>
              <w:ind w:left="100"/>
            </w:pPr>
            <w:r w:rsidRPr="00BB2DFC">
              <w:t>Хозяйственные постройки от улиц , проездов</w:t>
            </w:r>
          </w:p>
        </w:tc>
        <w:tc>
          <w:tcPr>
            <w:tcW w:w="3851" w:type="dxa"/>
            <w:vAlign w:val="bottom"/>
          </w:tcPr>
          <w:p w:rsidR="002A454D" w:rsidRPr="00BB2DFC" w:rsidRDefault="002A454D" w:rsidP="00656EEB">
            <w:pPr>
              <w:ind w:right="340"/>
              <w:jc w:val="center"/>
            </w:pPr>
            <w:r w:rsidRPr="00BB2DFC">
              <w:t>5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постройки для содержания скота и птицы до границы соседнего земельного участка</w:t>
            </w:r>
          </w:p>
        </w:tc>
        <w:tc>
          <w:tcPr>
            <w:tcW w:w="3851" w:type="dxa"/>
            <w:vAlign w:val="bottom"/>
          </w:tcPr>
          <w:p w:rsidR="002A454D" w:rsidRPr="00BB2DFC" w:rsidRDefault="002A454D" w:rsidP="00656EEB">
            <w:pPr>
              <w:ind w:right="340"/>
              <w:jc w:val="center"/>
            </w:pPr>
            <w:r w:rsidRPr="00BB2DFC">
              <w:t>4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других построек (бани, гаражи, др.) до границы соседнего земельного участка</w:t>
            </w:r>
          </w:p>
        </w:tc>
        <w:tc>
          <w:tcPr>
            <w:tcW w:w="3851" w:type="dxa"/>
            <w:vAlign w:val="bottom"/>
          </w:tcPr>
          <w:p w:rsidR="002A454D" w:rsidRPr="00BB2DFC" w:rsidRDefault="002A454D" w:rsidP="00656EEB">
            <w:pPr>
              <w:ind w:right="340"/>
              <w:jc w:val="center"/>
            </w:pPr>
            <w:r w:rsidRPr="00BB2DFC">
              <w:t>1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стволов высокорослых деревьев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4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стволов среднерослых деревьев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2 м</w:t>
            </w:r>
          </w:p>
        </w:tc>
      </w:tr>
      <w:tr w:rsidR="002A454D" w:rsidRPr="00BB2DFC" w:rsidTr="002A454D">
        <w:trPr>
          <w:trHeight w:val="276"/>
        </w:trPr>
        <w:tc>
          <w:tcPr>
            <w:tcW w:w="6355" w:type="dxa"/>
            <w:vAlign w:val="bottom"/>
          </w:tcPr>
          <w:p w:rsidR="002A454D" w:rsidRPr="00BB2DFC" w:rsidRDefault="002A454D" w:rsidP="00656EEB">
            <w:pPr>
              <w:ind w:left="100"/>
            </w:pPr>
            <w:r w:rsidRPr="00BB2DFC">
              <w:t>От кустарников до границы соседнего земельного участка</w:t>
            </w:r>
          </w:p>
        </w:tc>
        <w:tc>
          <w:tcPr>
            <w:tcW w:w="3851" w:type="dxa"/>
            <w:vAlign w:val="bottom"/>
          </w:tcPr>
          <w:p w:rsidR="002A454D" w:rsidRPr="00BB2DFC" w:rsidRDefault="002A454D" w:rsidP="00656EEB">
            <w:pPr>
              <w:ind w:right="340"/>
              <w:jc w:val="center"/>
            </w:pPr>
            <w:r w:rsidRPr="00BB2DFC">
              <w:t>1 м</w:t>
            </w: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left="100"/>
              <w:rPr>
                <w:b/>
              </w:rPr>
            </w:pPr>
            <w:r w:rsidRPr="00BB2DFC">
              <w:rPr>
                <w:b/>
              </w:rPr>
              <w:t>Процент застройки</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right="340"/>
              <w:jc w:val="center"/>
            </w:pP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left="100"/>
            </w:pPr>
            <w:r w:rsidRPr="00BB2DFC">
              <w:t>Максимальный  процент застройки в границах земельного участка(за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656EEB">
            <w:pPr>
              <w:ind w:right="340"/>
              <w:jc w:val="center"/>
            </w:pPr>
            <w:r w:rsidRPr="00BB2DFC">
              <w:t xml:space="preserve">50% </w:t>
            </w:r>
          </w:p>
          <w:p w:rsidR="00E62B35" w:rsidRPr="00BB2DFC" w:rsidRDefault="00E62B35" w:rsidP="00656EEB">
            <w:pPr>
              <w:ind w:right="340"/>
              <w:jc w:val="center"/>
            </w:pPr>
            <w:r w:rsidRPr="00BB2DFC">
              <w:t>площади земельного участка</w:t>
            </w:r>
          </w:p>
          <w:p w:rsidR="00E62B35" w:rsidRPr="00BB2DFC" w:rsidRDefault="00E62B35" w:rsidP="00656EEB">
            <w:pPr>
              <w:ind w:right="340"/>
              <w:jc w:val="center"/>
            </w:pPr>
          </w:p>
          <w:p w:rsidR="00E62B35" w:rsidRPr="00BB2DFC" w:rsidRDefault="00E62B35" w:rsidP="00656EEB">
            <w:pPr>
              <w:ind w:right="340"/>
              <w:jc w:val="center"/>
            </w:pPr>
          </w:p>
        </w:tc>
      </w:tr>
      <w:tr w:rsidR="00E62B35" w:rsidRPr="00BB2DFC" w:rsidTr="00E62B35">
        <w:trPr>
          <w:trHeight w:val="276"/>
        </w:trPr>
        <w:tc>
          <w:tcPr>
            <w:tcW w:w="6355"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E62B35">
            <w:pPr>
              <w:ind w:left="100"/>
            </w:pPr>
            <w:r w:rsidRPr="00BB2DFC">
              <w:t xml:space="preserve"> Минимальная доля озеленения территории земельных участков </w:t>
            </w:r>
          </w:p>
        </w:tc>
        <w:tc>
          <w:tcPr>
            <w:tcW w:w="3851" w:type="dxa"/>
            <w:tcBorders>
              <w:top w:val="single" w:sz="4" w:space="0" w:color="auto"/>
              <w:left w:val="single" w:sz="4" w:space="0" w:color="auto"/>
              <w:bottom w:val="single" w:sz="4" w:space="0" w:color="auto"/>
              <w:right w:val="single" w:sz="4" w:space="0" w:color="auto"/>
            </w:tcBorders>
            <w:vAlign w:val="bottom"/>
          </w:tcPr>
          <w:p w:rsidR="00E62B35" w:rsidRPr="00BB2DFC" w:rsidRDefault="00E62B35" w:rsidP="00E62B35">
            <w:pPr>
              <w:ind w:right="340"/>
              <w:jc w:val="center"/>
            </w:pPr>
            <w:r w:rsidRPr="00BB2DFC">
              <w:t xml:space="preserve">10% </w:t>
            </w:r>
          </w:p>
          <w:p w:rsidR="00E62B35" w:rsidRPr="00BB2DFC" w:rsidRDefault="00E62B35" w:rsidP="00E62B35">
            <w:pPr>
              <w:ind w:right="340"/>
              <w:jc w:val="center"/>
            </w:pPr>
            <w:r w:rsidRPr="00BB2DFC">
              <w:t>площади земельного участка</w:t>
            </w:r>
          </w:p>
        </w:tc>
      </w:tr>
    </w:tbl>
    <w:p w:rsidR="003F79BB" w:rsidRPr="00BB2DFC" w:rsidRDefault="003F79BB" w:rsidP="003F79BB">
      <w:pPr>
        <w:tabs>
          <w:tab w:val="left" w:pos="860"/>
        </w:tabs>
        <w:spacing w:line="234" w:lineRule="auto"/>
        <w:ind w:left="545" w:right="100"/>
        <w:rPr>
          <w:b/>
          <w:bCs/>
        </w:rPr>
      </w:pPr>
    </w:p>
    <w:p w:rsidR="003F79BB" w:rsidRPr="00BB2DFC" w:rsidRDefault="003F79BB" w:rsidP="00C83626">
      <w:pPr>
        <w:numPr>
          <w:ilvl w:val="0"/>
          <w:numId w:val="28"/>
        </w:numPr>
        <w:tabs>
          <w:tab w:val="left" w:pos="860"/>
        </w:tabs>
        <w:spacing w:line="234" w:lineRule="auto"/>
        <w:ind w:left="260" w:right="100" w:firstLine="285"/>
        <w:rPr>
          <w:bCs/>
        </w:rPr>
      </w:pPr>
      <w:r w:rsidRPr="00BB2DFC">
        <w:rPr>
          <w:bCs/>
        </w:rPr>
        <w:t>Ограничения использования земельных участков и объектов капитального строительства участков в зоне Ж-</w:t>
      </w:r>
      <w:r w:rsidR="00121CB6" w:rsidRPr="00BB2DFC">
        <w:rPr>
          <w:bCs/>
        </w:rPr>
        <w:t>2</w:t>
      </w:r>
      <w:r w:rsidRPr="00BB2DFC">
        <w:rPr>
          <w:bCs/>
        </w:rPr>
        <w:t>:</w:t>
      </w:r>
    </w:p>
    <w:p w:rsidR="003F79BB" w:rsidRPr="00BB2DFC" w:rsidRDefault="003F79BB" w:rsidP="003F79BB">
      <w:pPr>
        <w:spacing w:line="9" w:lineRule="exact"/>
        <w:rPr>
          <w:b/>
          <w:bCs/>
        </w:rPr>
      </w:pPr>
    </w:p>
    <w:p w:rsidR="00121CB6" w:rsidRPr="00BB2DFC" w:rsidRDefault="00121CB6" w:rsidP="00121CB6">
      <w:pPr>
        <w:spacing w:line="237" w:lineRule="auto"/>
        <w:ind w:left="540"/>
        <w:jc w:val="both"/>
        <w:rPr>
          <w:b/>
          <w:bCs/>
        </w:rPr>
      </w:pPr>
      <w:r w:rsidRPr="00BB2DFC">
        <w:rPr>
          <w:rFonts w:eastAsia="Symbol"/>
        </w:rPr>
        <w:t></w:t>
      </w:r>
      <w:r w:rsidRPr="00BB2DFC">
        <w:t xml:space="preserve">     запрещается размещение жилых помещений в цокольных и подвальных этажах;</w:t>
      </w:r>
    </w:p>
    <w:p w:rsidR="00121CB6" w:rsidRPr="00BB2DFC" w:rsidRDefault="00121CB6" w:rsidP="00121CB6">
      <w:pPr>
        <w:spacing w:line="1" w:lineRule="exact"/>
        <w:jc w:val="both"/>
        <w:rPr>
          <w:b/>
          <w:bCs/>
        </w:rPr>
      </w:pPr>
    </w:p>
    <w:p w:rsidR="00121CB6" w:rsidRPr="00BB2DFC" w:rsidRDefault="00121CB6" w:rsidP="00121CB6">
      <w:pPr>
        <w:spacing w:line="237" w:lineRule="auto"/>
        <w:ind w:left="980" w:right="100" w:hanging="425"/>
        <w:jc w:val="both"/>
        <w:rPr>
          <w:b/>
          <w:bCs/>
        </w:rPr>
      </w:pPr>
      <w:r w:rsidRPr="00BB2DFC">
        <w:rPr>
          <w:rFonts w:eastAsia="Symbol"/>
        </w:rPr>
        <w:t></w:t>
      </w:r>
      <w:r w:rsidRPr="00BB2DFC">
        <w:t xml:space="preserve">   запрещается несанкционированное строительство хозяйственных построек и гаражей боксового типа во дворах жилых домов;</w:t>
      </w:r>
    </w:p>
    <w:p w:rsidR="00121CB6" w:rsidRPr="00BB2DFC" w:rsidRDefault="00121CB6" w:rsidP="00121CB6">
      <w:pPr>
        <w:spacing w:line="5" w:lineRule="exact"/>
        <w:jc w:val="both"/>
        <w:rPr>
          <w:b/>
          <w:bCs/>
        </w:rPr>
      </w:pPr>
    </w:p>
    <w:p w:rsidR="00121CB6" w:rsidRPr="00BB2DFC" w:rsidRDefault="00121CB6" w:rsidP="00121CB6">
      <w:pPr>
        <w:spacing w:line="238" w:lineRule="auto"/>
        <w:ind w:left="980" w:right="100" w:hanging="425"/>
        <w:jc w:val="both"/>
        <w:rPr>
          <w:b/>
          <w:bCs/>
        </w:rPr>
      </w:pPr>
      <w:r w:rsidRPr="00BB2DFC">
        <w:rPr>
          <w:rFonts w:eastAsia="Symbol"/>
        </w:rPr>
        <w:t></w:t>
      </w:r>
      <w:r w:rsidRPr="00BB2DFC">
        <w:t xml:space="preserve">     сооружение пристроек, балконов, мансардных этажей к многоквартирным домам только в соответствии с утвержденной проектной документацией;</w:t>
      </w:r>
    </w:p>
    <w:p w:rsidR="00121CB6" w:rsidRPr="00BB2DFC" w:rsidRDefault="00121CB6" w:rsidP="00121CB6">
      <w:pPr>
        <w:spacing w:line="20" w:lineRule="exact"/>
        <w:jc w:val="both"/>
      </w:pPr>
    </w:p>
    <w:p w:rsidR="00121CB6" w:rsidRPr="00BB2DFC" w:rsidRDefault="00121CB6" w:rsidP="00C83626">
      <w:pPr>
        <w:numPr>
          <w:ilvl w:val="0"/>
          <w:numId w:val="30"/>
        </w:numPr>
        <w:tabs>
          <w:tab w:val="left" w:pos="980"/>
        </w:tabs>
        <w:spacing w:line="227" w:lineRule="auto"/>
        <w:ind w:left="980" w:hanging="435"/>
        <w:jc w:val="both"/>
        <w:rPr>
          <w:rFonts w:eastAsia="Symbol"/>
        </w:rPr>
      </w:pPr>
      <w:r w:rsidRPr="00BB2DFC">
        <w:t>в жилых зданиях не допускается размещение объектов общественного назначения, оказывающих вредное воздействие на человека;</w:t>
      </w:r>
    </w:p>
    <w:p w:rsidR="00121CB6" w:rsidRPr="00BB2DFC" w:rsidRDefault="00121CB6" w:rsidP="00121CB6">
      <w:pPr>
        <w:spacing w:line="32" w:lineRule="exact"/>
        <w:jc w:val="both"/>
        <w:rPr>
          <w:rFonts w:eastAsia="Symbol"/>
        </w:rPr>
      </w:pPr>
    </w:p>
    <w:p w:rsidR="00121CB6" w:rsidRPr="00BB2DFC" w:rsidRDefault="00121CB6" w:rsidP="00C83626">
      <w:pPr>
        <w:numPr>
          <w:ilvl w:val="0"/>
          <w:numId w:val="30"/>
        </w:numPr>
        <w:tabs>
          <w:tab w:val="left" w:pos="980"/>
        </w:tabs>
        <w:spacing w:line="226" w:lineRule="auto"/>
        <w:ind w:left="980" w:hanging="435"/>
        <w:jc w:val="both"/>
        <w:rPr>
          <w:rFonts w:eastAsia="Symbol"/>
        </w:rPr>
      </w:pPr>
      <w:r w:rsidRPr="00BB2DFC">
        <w:t>помещения общественного назначения, встроенные в жилые здания, должны иметь входы, изолированные от жилой части здания;</w:t>
      </w:r>
    </w:p>
    <w:p w:rsidR="00121CB6" w:rsidRPr="00BB2DFC" w:rsidRDefault="00121CB6" w:rsidP="00121CB6">
      <w:pPr>
        <w:spacing w:line="32" w:lineRule="exact"/>
        <w:jc w:val="both"/>
        <w:rPr>
          <w:rFonts w:eastAsia="Symbol"/>
        </w:rPr>
      </w:pPr>
    </w:p>
    <w:p w:rsidR="00121CB6" w:rsidRPr="00BB2DFC" w:rsidRDefault="00121CB6" w:rsidP="00C83626">
      <w:pPr>
        <w:numPr>
          <w:ilvl w:val="0"/>
          <w:numId w:val="30"/>
        </w:numPr>
        <w:tabs>
          <w:tab w:val="left" w:pos="980"/>
        </w:tabs>
        <w:spacing w:line="230" w:lineRule="auto"/>
        <w:ind w:left="980" w:hanging="435"/>
        <w:jc w:val="both"/>
        <w:rPr>
          <w:rFonts w:eastAsia="Symbol"/>
        </w:rPr>
      </w:pPr>
      <w:r w:rsidRPr="00BB2DFC">
        <w:t>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121CB6" w:rsidRPr="00BB2DFC" w:rsidRDefault="00121CB6" w:rsidP="00121CB6">
      <w:pPr>
        <w:spacing w:line="34" w:lineRule="exact"/>
        <w:jc w:val="both"/>
        <w:rPr>
          <w:rFonts w:eastAsia="Symbol"/>
        </w:rPr>
      </w:pPr>
    </w:p>
    <w:p w:rsidR="00121CB6" w:rsidRPr="00BB2DFC" w:rsidRDefault="00121CB6" w:rsidP="00C83626">
      <w:pPr>
        <w:numPr>
          <w:ilvl w:val="0"/>
          <w:numId w:val="30"/>
        </w:numPr>
        <w:tabs>
          <w:tab w:val="left" w:pos="980"/>
        </w:tabs>
        <w:spacing w:line="233" w:lineRule="auto"/>
        <w:ind w:left="980" w:hanging="435"/>
        <w:jc w:val="both"/>
        <w:rPr>
          <w:rFonts w:eastAsia="Symbol"/>
        </w:rPr>
      </w:pPr>
      <w:r w:rsidRPr="00BB2DFC">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58" w:rsidRPr="00BB2DFC" w:rsidRDefault="00F33C58" w:rsidP="00F33C58"/>
    <w:p w:rsidR="00B302E3" w:rsidRPr="00BB2DFC" w:rsidRDefault="00B302E3" w:rsidP="00F33C58"/>
    <w:p w:rsidR="00B302E3" w:rsidRPr="00BB2DFC" w:rsidRDefault="00B302E3" w:rsidP="00B302E3">
      <w:pPr>
        <w:autoSpaceDE w:val="0"/>
        <w:autoSpaceDN w:val="0"/>
        <w:adjustRightInd w:val="0"/>
        <w:ind w:left="426"/>
        <w:jc w:val="center"/>
        <w:rPr>
          <w:b/>
          <w:color w:val="FF0000"/>
        </w:rPr>
      </w:pPr>
      <w:r w:rsidRPr="00BB2DFC">
        <w:rPr>
          <w:b/>
        </w:rPr>
        <w:t xml:space="preserve">Статья </w:t>
      </w:r>
      <w:r w:rsidR="00313908" w:rsidRPr="00BB2DFC">
        <w:rPr>
          <w:b/>
        </w:rPr>
        <w:t>21</w:t>
      </w:r>
      <w:r w:rsidRPr="00BB2DFC">
        <w:rPr>
          <w:b/>
        </w:rPr>
        <w:t>. (Ж-3) Зона застройки многоквартирными многоэтажными жилыми домами</w:t>
      </w:r>
      <w:r w:rsidR="00B314B2" w:rsidRPr="00BB2DFC">
        <w:rPr>
          <w:b/>
        </w:rPr>
        <w:t xml:space="preserve"> (до 7 этажей)</w:t>
      </w:r>
      <w:r w:rsidRPr="00BB2DFC">
        <w:rPr>
          <w:b/>
        </w:rPr>
        <w:t>.</w:t>
      </w:r>
    </w:p>
    <w:p w:rsidR="00B302E3" w:rsidRPr="00BB2DFC" w:rsidRDefault="00B302E3" w:rsidP="00B302E3">
      <w:pPr>
        <w:autoSpaceDE w:val="0"/>
        <w:autoSpaceDN w:val="0"/>
        <w:adjustRightInd w:val="0"/>
        <w:ind w:left="426"/>
        <w:rPr>
          <w:rFonts w:eastAsia="Calibri"/>
          <w:b/>
          <w:bCs/>
          <w:lang w:eastAsia="en-US"/>
        </w:rPr>
      </w:pP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pacing w:val="-1"/>
          <w:sz w:val="24"/>
          <w:szCs w:val="24"/>
        </w:rPr>
        <w:t>Территориальная</w:t>
      </w:r>
      <w:r w:rsidRPr="00BB2DFC">
        <w:rPr>
          <w:rFonts w:ascii="Times New Roman" w:hAnsi="Times New Roman"/>
          <w:spacing w:val="59"/>
          <w:sz w:val="24"/>
          <w:szCs w:val="24"/>
        </w:rPr>
        <w:t xml:space="preserve"> </w:t>
      </w:r>
      <w:r w:rsidRPr="00BB2DFC">
        <w:rPr>
          <w:rFonts w:ascii="Times New Roman" w:hAnsi="Times New Roman"/>
          <w:spacing w:val="-2"/>
          <w:sz w:val="24"/>
          <w:szCs w:val="24"/>
        </w:rPr>
        <w:t>зона</w:t>
      </w:r>
      <w:r w:rsidRPr="00BB2DFC">
        <w:rPr>
          <w:rFonts w:ascii="Times New Roman" w:hAnsi="Times New Roman"/>
          <w:spacing w:val="58"/>
          <w:sz w:val="24"/>
          <w:szCs w:val="24"/>
        </w:rPr>
        <w:t xml:space="preserve"> </w:t>
      </w:r>
      <w:r w:rsidRPr="00BB2DFC">
        <w:rPr>
          <w:rFonts w:ascii="Times New Roman" w:hAnsi="Times New Roman"/>
          <w:sz w:val="24"/>
          <w:szCs w:val="24"/>
        </w:rPr>
        <w:t>Ж-3</w:t>
      </w:r>
      <w:r w:rsidRPr="00BB2DFC">
        <w:rPr>
          <w:rFonts w:ascii="Times New Roman" w:hAnsi="Times New Roman"/>
          <w:spacing w:val="59"/>
          <w:sz w:val="24"/>
          <w:szCs w:val="24"/>
        </w:rPr>
        <w:t xml:space="preserve"> </w:t>
      </w:r>
      <w:r w:rsidRPr="00BB2DFC">
        <w:rPr>
          <w:rFonts w:ascii="Times New Roman" w:hAnsi="Times New Roman"/>
          <w:sz w:val="24"/>
          <w:szCs w:val="24"/>
        </w:rPr>
        <w:t>предназначена для размещения многоквартирных многоэтажных жилых домов (до 7 этажей), допускается размещение объектов социального и культурно - бытового обслуживания населения, иных объектов согласно градостроительным регламентам.</w:t>
      </w: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B302E3" w:rsidRPr="00BB2DFC" w:rsidRDefault="00B302E3" w:rsidP="00C83626">
      <w:pPr>
        <w:pStyle w:val="a9"/>
        <w:numPr>
          <w:ilvl w:val="0"/>
          <w:numId w:val="31"/>
        </w:numPr>
        <w:spacing w:line="237" w:lineRule="auto"/>
        <w:ind w:left="0" w:firstLine="567"/>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Ж-3</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Приказ Росреестра от 10.11.2020 № П/0412 «Об утверждении классификатора видов разрешенного использования земельных участков»:</w:t>
      </w:r>
    </w:p>
    <w:p w:rsidR="00B302E3" w:rsidRPr="00BB2DFC" w:rsidRDefault="00B302E3" w:rsidP="00406ACC">
      <w:pPr>
        <w:pStyle w:val="a9"/>
        <w:spacing w:line="236" w:lineRule="auto"/>
        <w:ind w:left="968"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92"/>
      </w:tblGrid>
      <w:tr w:rsidR="00B302E3" w:rsidRPr="00BB2DFC" w:rsidTr="00656EEB">
        <w:tc>
          <w:tcPr>
            <w:tcW w:w="2614" w:type="dxa"/>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B302E3" w:rsidRPr="00BB2DFC" w:rsidRDefault="00B302E3" w:rsidP="00656EEB">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656EEB" w:rsidRPr="00BB2DFC" w:rsidTr="00656EEB">
        <w:tc>
          <w:tcPr>
            <w:tcW w:w="2614" w:type="dxa"/>
          </w:tcPr>
          <w:p w:rsidR="00656EEB" w:rsidRPr="00BB2DFC" w:rsidRDefault="00656EEB" w:rsidP="00656EEB">
            <w:pPr>
              <w:autoSpaceDE w:val="0"/>
              <w:autoSpaceDN w:val="0"/>
              <w:adjustRightInd w:val="0"/>
              <w:rPr>
                <w:b/>
              </w:rPr>
            </w:pPr>
            <w:r w:rsidRPr="00BB2DFC">
              <w:rPr>
                <w:b/>
              </w:rPr>
              <w:t>Среднеэтажная жилая застройка (2.5)</w:t>
            </w:r>
          </w:p>
        </w:tc>
        <w:tc>
          <w:tcPr>
            <w:tcW w:w="7592" w:type="dxa"/>
          </w:tcPr>
          <w:p w:rsidR="00656EEB" w:rsidRPr="00BB2DFC" w:rsidRDefault="00656EEB" w:rsidP="00656EEB">
            <w:pPr>
              <w:autoSpaceDE w:val="0"/>
              <w:autoSpaceDN w:val="0"/>
              <w:adjustRightInd w:val="0"/>
              <w:jc w:val="both"/>
            </w:pPr>
            <w:r w:rsidRPr="00BB2DFC">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r>
      <w:tr w:rsidR="00B302E3" w:rsidRPr="00BB2DFC" w:rsidTr="00656EEB">
        <w:tc>
          <w:tcPr>
            <w:tcW w:w="2614" w:type="dxa"/>
          </w:tcPr>
          <w:p w:rsidR="00B302E3" w:rsidRPr="00BB2DFC" w:rsidRDefault="00B302E3" w:rsidP="00656EEB">
            <w:pPr>
              <w:widowControl w:val="0"/>
              <w:rPr>
                <w:b/>
                <w:bCs/>
              </w:rPr>
            </w:pPr>
            <w:r w:rsidRPr="00BB2DFC">
              <w:rPr>
                <w:b/>
                <w:bCs/>
              </w:rPr>
              <w:t>Хранение автотранспорта (2.7.1)</w:t>
            </w:r>
          </w:p>
        </w:tc>
        <w:tc>
          <w:tcPr>
            <w:tcW w:w="7592" w:type="dxa"/>
          </w:tcPr>
          <w:p w:rsidR="00B302E3" w:rsidRPr="00BB2DFC" w:rsidRDefault="00B302E3" w:rsidP="00656EEB">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302E3" w:rsidRPr="00BB2DFC" w:rsidTr="00656EEB">
        <w:tc>
          <w:tcPr>
            <w:tcW w:w="2614" w:type="dxa"/>
          </w:tcPr>
          <w:p w:rsidR="00B302E3" w:rsidRPr="00BB2DFC" w:rsidRDefault="00B302E3" w:rsidP="00656EEB">
            <w:pPr>
              <w:widowControl w:val="0"/>
              <w:rPr>
                <w:b/>
                <w:bCs/>
              </w:rPr>
            </w:pPr>
            <w:r w:rsidRPr="00BB2DFC">
              <w:rPr>
                <w:b/>
                <w:bCs/>
              </w:rPr>
              <w:t>Коммунальное обслуживание (3.1)</w:t>
            </w:r>
          </w:p>
        </w:tc>
        <w:tc>
          <w:tcPr>
            <w:tcW w:w="7592" w:type="dxa"/>
          </w:tcPr>
          <w:p w:rsidR="00B302E3" w:rsidRPr="00BB2DFC" w:rsidRDefault="00B302E3" w:rsidP="00656EEB">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56EEB" w:rsidRPr="00BB2DFC" w:rsidTr="00656EEB">
        <w:tc>
          <w:tcPr>
            <w:tcW w:w="2614" w:type="dxa"/>
          </w:tcPr>
          <w:p w:rsidR="00656EEB" w:rsidRPr="00BB2DFC" w:rsidRDefault="00656EEB" w:rsidP="00656EEB">
            <w:pPr>
              <w:autoSpaceDE w:val="0"/>
              <w:autoSpaceDN w:val="0"/>
              <w:adjustRightInd w:val="0"/>
              <w:rPr>
                <w:b/>
              </w:rPr>
            </w:pPr>
            <w:r w:rsidRPr="00BB2DFC">
              <w:rPr>
                <w:b/>
              </w:rPr>
              <w:t>Дома социального обслуживания (3.2.1)</w:t>
            </w:r>
          </w:p>
        </w:tc>
        <w:tc>
          <w:tcPr>
            <w:tcW w:w="7592" w:type="dxa"/>
          </w:tcPr>
          <w:p w:rsidR="00656EEB" w:rsidRPr="00BB2DFC" w:rsidRDefault="00656EEB" w:rsidP="00656EEB">
            <w:pPr>
              <w:autoSpaceDE w:val="0"/>
              <w:autoSpaceDN w:val="0"/>
              <w:adjustRightInd w:val="0"/>
              <w:jc w:val="both"/>
            </w:pPr>
            <w:r w:rsidRPr="00BB2DFC">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r>
      <w:tr w:rsidR="00B302E3" w:rsidRPr="00BB2DFC" w:rsidTr="00656EEB">
        <w:tc>
          <w:tcPr>
            <w:tcW w:w="2614" w:type="dxa"/>
          </w:tcPr>
          <w:p w:rsidR="00B302E3" w:rsidRPr="00BB2DFC" w:rsidRDefault="00B302E3" w:rsidP="00656EEB">
            <w:pPr>
              <w:autoSpaceDE w:val="0"/>
              <w:autoSpaceDN w:val="0"/>
              <w:adjustRightInd w:val="0"/>
              <w:rPr>
                <w:b/>
                <w:bCs/>
              </w:rPr>
            </w:pPr>
            <w:r w:rsidRPr="00BB2DFC">
              <w:rPr>
                <w:b/>
                <w:bCs/>
              </w:rPr>
              <w:t>Общежития (3.2.4)</w:t>
            </w:r>
          </w:p>
        </w:tc>
        <w:tc>
          <w:tcPr>
            <w:tcW w:w="7592" w:type="dxa"/>
          </w:tcPr>
          <w:p w:rsidR="00B302E3" w:rsidRPr="00BB2DFC" w:rsidRDefault="00B302E3" w:rsidP="00656EEB">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9" w:history="1">
              <w:r w:rsidRPr="00BB2DFC">
                <w:rPr>
                  <w:bCs/>
                  <w:color w:val="0000FF"/>
                </w:rPr>
                <w:t xml:space="preserve">кодом 4.7 </w:t>
              </w:r>
            </w:hyperlink>
          </w:p>
        </w:tc>
      </w:tr>
      <w:tr w:rsidR="00B302E3" w:rsidRPr="00BB2DFC" w:rsidTr="00656EEB">
        <w:tc>
          <w:tcPr>
            <w:tcW w:w="2614" w:type="dxa"/>
          </w:tcPr>
          <w:p w:rsidR="00B302E3" w:rsidRPr="00BB2DFC" w:rsidRDefault="00B302E3" w:rsidP="00656EEB">
            <w:pPr>
              <w:widowControl w:val="0"/>
              <w:jc w:val="both"/>
              <w:rPr>
                <w:b/>
                <w:bCs/>
              </w:rPr>
            </w:pPr>
            <w:r w:rsidRPr="00BB2DFC">
              <w:rPr>
                <w:b/>
                <w:bCs/>
              </w:rPr>
              <w:t>Земельные участки (территории) общего пользования (12.0)</w:t>
            </w:r>
          </w:p>
        </w:tc>
        <w:tc>
          <w:tcPr>
            <w:tcW w:w="7592" w:type="dxa"/>
          </w:tcPr>
          <w:p w:rsidR="00B302E3" w:rsidRPr="00BB2DFC" w:rsidRDefault="00B302E3" w:rsidP="00656EEB">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p>
          <w:p w:rsidR="00B302E3" w:rsidRPr="00BB2DFC" w:rsidRDefault="00B302E3" w:rsidP="00656EEB">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656EEB" w:rsidRPr="00BB2DFC" w:rsidTr="00656EEB">
        <w:tc>
          <w:tcPr>
            <w:tcW w:w="2614"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rPr>
                <w:b/>
              </w:rPr>
            </w:pPr>
            <w:r w:rsidRPr="00BB2DFC">
              <w:rPr>
                <w:b/>
              </w:rPr>
              <w:t>Малоэтажная многоквартирная жилая застройка (2.1.1)</w:t>
            </w:r>
          </w:p>
        </w:tc>
        <w:tc>
          <w:tcPr>
            <w:tcW w:w="7592"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pPr>
            <w:r w:rsidRPr="00BB2DFC">
              <w:t xml:space="preserve">Размещение малоэтажных многоквартирных домов (многоквартирные дома высотой до 4 этажей, включая мансардный); </w:t>
            </w:r>
          </w:p>
          <w:p w:rsidR="00656EEB" w:rsidRPr="00BB2DFC" w:rsidRDefault="00656EEB" w:rsidP="00656EEB">
            <w:pPr>
              <w:autoSpaceDE w:val="0"/>
              <w:autoSpaceDN w:val="0"/>
              <w:adjustRightInd w:val="0"/>
              <w:jc w:val="both"/>
            </w:pPr>
            <w:r w:rsidRPr="00BB2DFC">
              <w:t xml:space="preserve">обустройство спортивных и детских площадок, площадок для отдыха; </w:t>
            </w:r>
          </w:p>
          <w:p w:rsidR="00656EEB" w:rsidRPr="00BB2DFC" w:rsidRDefault="00656EEB" w:rsidP="00656EEB">
            <w:pPr>
              <w:autoSpaceDE w:val="0"/>
              <w:autoSpaceDN w:val="0"/>
              <w:adjustRightInd w:val="0"/>
              <w:jc w:val="both"/>
            </w:pPr>
            <w:r w:rsidRPr="00BB2DFC">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3A7CDA" w:rsidRPr="00BB2DFC" w:rsidTr="00656EEB">
        <w:tc>
          <w:tcPr>
            <w:tcW w:w="2614"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
                <w:bCs/>
              </w:rPr>
            </w:pPr>
            <w:r w:rsidRPr="00BB2DFC">
              <w:rPr>
                <w:b/>
                <w:bCs/>
              </w:rPr>
              <w:t>Оказание услуг связи (3.2.3)</w:t>
            </w:r>
          </w:p>
        </w:tc>
        <w:tc>
          <w:tcPr>
            <w:tcW w:w="7592" w:type="dxa"/>
            <w:tcBorders>
              <w:top w:val="single" w:sz="4" w:space="0" w:color="auto"/>
              <w:left w:val="single" w:sz="4" w:space="0" w:color="auto"/>
              <w:bottom w:val="single" w:sz="4" w:space="0" w:color="auto"/>
              <w:right w:val="single" w:sz="4" w:space="0" w:color="auto"/>
            </w:tcBorders>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Бытовое обслуживание (3.3)</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Амбулаторно-поликлиническое обслуживание (3.4.1)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Дошкольное, начальное и среднее общее образование (3.5.1)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center"/>
              <w:rPr>
                <w:b/>
                <w:bCs/>
              </w:rPr>
            </w:pPr>
            <w:r w:rsidRPr="00BB2DFC">
              <w:rPr>
                <w:b/>
                <w:bCs/>
              </w:rPr>
              <w:t>Объекты культурно-досуговой деятельности (3.6.1)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r w:rsidRPr="00BB2DFC">
              <w:rPr>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предназначенных для оказания ветеринарных услуг без содержания животных</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Магазины (4.4)</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rPr>
                <w:b/>
                <w:bCs/>
              </w:rPr>
            </w:pPr>
            <w:r w:rsidRPr="00BB2DFC">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autoSpaceDE w:val="0"/>
              <w:autoSpaceDN w:val="0"/>
              <w:adjustRightInd w:val="0"/>
              <w:jc w:val="both"/>
            </w:pPr>
            <w:r w:rsidRPr="00BB2DFC">
              <w:t>Размещение гостиниц</w:t>
            </w:r>
          </w:p>
        </w:tc>
      </w:tr>
      <w:tr w:rsidR="00656EEB" w:rsidRPr="00BB2DFC" w:rsidTr="00656EEB">
        <w:tc>
          <w:tcPr>
            <w:tcW w:w="2614"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rPr>
                <w:b/>
              </w:rPr>
            </w:pPr>
            <w:r w:rsidRPr="00BB2DFC">
              <w:rPr>
                <w:b/>
              </w:rPr>
              <w:t>Обеспечение спортивно-зрелищных мероприятий (5.1.1)</w:t>
            </w:r>
          </w:p>
        </w:tc>
        <w:tc>
          <w:tcPr>
            <w:tcW w:w="7592" w:type="dxa"/>
            <w:tcBorders>
              <w:top w:val="single" w:sz="4" w:space="0" w:color="auto"/>
              <w:left w:val="single" w:sz="4" w:space="0" w:color="auto"/>
              <w:bottom w:val="single" w:sz="4" w:space="0" w:color="auto"/>
              <w:right w:val="single" w:sz="4" w:space="0" w:color="auto"/>
            </w:tcBorders>
          </w:tcPr>
          <w:p w:rsidR="00656EEB" w:rsidRPr="00BB2DFC" w:rsidRDefault="00656EEB" w:rsidP="00656EEB">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rPr>
                <w:b/>
                <w:bCs/>
              </w:rPr>
            </w:pPr>
            <w:r w:rsidRPr="00BB2DFC">
              <w:rPr>
                <w:b/>
                <w:bCs/>
              </w:rPr>
              <w:t>Обеспечение занятий спортом в помещениях  (5.1.2)</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rPr>
                <w:b/>
                <w:bCs/>
              </w:rPr>
            </w:pPr>
            <w:r w:rsidRPr="00BB2DFC">
              <w:rPr>
                <w:b/>
                <w:bCs/>
              </w:rPr>
              <w:t>Площадки для занятий спортом</w:t>
            </w:r>
          </w:p>
          <w:p w:rsidR="00B302E3" w:rsidRPr="00BB2DFC" w:rsidRDefault="00B302E3" w:rsidP="00656EEB">
            <w:pPr>
              <w:widowControl w:val="0"/>
              <w:rPr>
                <w:b/>
                <w:bCs/>
              </w:rPr>
            </w:pPr>
            <w:r w:rsidRPr="00BB2DFC">
              <w:rPr>
                <w:b/>
                <w:bCs/>
              </w:rPr>
              <w:t>(5.1.3)</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widowControl w:val="0"/>
              <w:jc w:val="both"/>
            </w:pPr>
            <w:r w:rsidRPr="00BB2DF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rPr>
                <w:b/>
                <w:bCs/>
              </w:rPr>
            </w:pPr>
            <w:r w:rsidRPr="00BB2DFC">
              <w:rPr>
                <w:b/>
                <w:bCs/>
              </w:rPr>
              <w:t xml:space="preserve">Обеспечение внутреннего правопорядка (8.3) </w:t>
            </w:r>
          </w:p>
        </w:tc>
        <w:tc>
          <w:tcPr>
            <w:tcW w:w="7592" w:type="dxa"/>
            <w:tcBorders>
              <w:top w:val="single" w:sz="4" w:space="0" w:color="auto"/>
              <w:left w:val="single" w:sz="4" w:space="0" w:color="auto"/>
              <w:bottom w:val="single" w:sz="4" w:space="0" w:color="auto"/>
              <w:right w:val="single" w:sz="4" w:space="0" w:color="auto"/>
            </w:tcBorders>
          </w:tcPr>
          <w:p w:rsidR="00B302E3" w:rsidRPr="00BB2DFC" w:rsidRDefault="00B302E3" w:rsidP="00656EEB">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B302E3" w:rsidRPr="00BB2DFC" w:rsidTr="00656EEB">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2E3" w:rsidRPr="00BB2DFC" w:rsidRDefault="00B302E3" w:rsidP="00656EEB">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02E3" w:rsidRPr="00BB2DFC" w:rsidRDefault="00B302E3" w:rsidP="00656EEB">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406ACC" w:rsidRPr="00BB2DFC" w:rsidTr="00656EEB">
        <w:tc>
          <w:tcPr>
            <w:tcW w:w="2614"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widowControl w:val="0"/>
              <w:rPr>
                <w:b/>
                <w:bCs/>
              </w:rPr>
            </w:pPr>
            <w:r w:rsidRPr="00BB2DFC">
              <w:rPr>
                <w:b/>
                <w:bCs/>
              </w:rPr>
              <w:t>Хранение автотранспорта (2.7.1)</w:t>
            </w:r>
          </w:p>
        </w:tc>
        <w:tc>
          <w:tcPr>
            <w:tcW w:w="7592"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widowControl w:val="0"/>
              <w:autoSpaceDE w:val="0"/>
              <w:autoSpaceDN w:val="0"/>
              <w:adjustRightInd w:val="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bl>
    <w:p w:rsidR="00B302E3" w:rsidRPr="00BB2DFC" w:rsidRDefault="00B302E3" w:rsidP="00B302E3">
      <w:pPr>
        <w:pStyle w:val="ab"/>
        <w:tabs>
          <w:tab w:val="left" w:pos="1161"/>
        </w:tabs>
        <w:spacing w:before="70" w:line="239" w:lineRule="auto"/>
        <w:ind w:firstLine="0"/>
        <w:rPr>
          <w:b/>
          <w:bCs/>
          <w:sz w:val="24"/>
          <w:szCs w:val="24"/>
          <w:lang w:val="ru-RU"/>
        </w:rPr>
      </w:pPr>
    </w:p>
    <w:p w:rsidR="00B302E3" w:rsidRPr="00BB2DFC" w:rsidRDefault="00B302E3" w:rsidP="00C83626">
      <w:pPr>
        <w:pStyle w:val="a9"/>
        <w:numPr>
          <w:ilvl w:val="0"/>
          <w:numId w:val="31"/>
        </w:numPr>
        <w:ind w:left="0" w:firstLine="968"/>
        <w:jc w:val="both"/>
        <w:rPr>
          <w:rFonts w:ascii="Times New Roman" w:hAnsi="Times New Roman"/>
          <w:sz w:val="24"/>
          <w:szCs w:val="24"/>
        </w:rPr>
      </w:pPr>
      <w:r w:rsidRPr="00BB2DFC">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656EEB" w:rsidRPr="00BB2DFC">
        <w:rPr>
          <w:rFonts w:ascii="Times New Roman" w:hAnsi="Times New Roman"/>
          <w:sz w:val="24"/>
          <w:szCs w:val="24"/>
        </w:rPr>
        <w:t>3</w:t>
      </w:r>
      <w:r w:rsidRPr="00BB2DFC">
        <w:rPr>
          <w:rFonts w:ascii="Times New Roman" w:hAnsi="Times New Roman"/>
          <w:sz w:val="24"/>
          <w:szCs w:val="24"/>
        </w:rPr>
        <w:t>:</w:t>
      </w:r>
    </w:p>
    <w:p w:rsidR="00B302E3" w:rsidRPr="00BB2DFC" w:rsidRDefault="00B302E3" w:rsidP="00B302E3">
      <w:pPr>
        <w:pStyle w:val="ab"/>
        <w:tabs>
          <w:tab w:val="left" w:pos="1161"/>
        </w:tabs>
        <w:spacing w:before="70" w:line="239" w:lineRule="auto"/>
        <w:ind w:left="709" w:firstLine="0"/>
        <w:jc w:val="right"/>
        <w:rPr>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2"/>
        <w:gridCol w:w="3154"/>
      </w:tblGrid>
      <w:tr w:rsidR="0093303B" w:rsidRPr="00BB2DFC" w:rsidTr="0093303B">
        <w:trPr>
          <w:trHeight w:val="276"/>
        </w:trPr>
        <w:tc>
          <w:tcPr>
            <w:tcW w:w="7052" w:type="dxa"/>
            <w:shd w:val="clear" w:color="auto" w:fill="D9D9D9" w:themeFill="background1" w:themeFillShade="D9"/>
            <w:vAlign w:val="bottom"/>
          </w:tcPr>
          <w:p w:rsidR="0093303B" w:rsidRPr="00BB2DFC" w:rsidRDefault="0093303B" w:rsidP="00656EEB">
            <w:pPr>
              <w:ind w:left="20"/>
            </w:pPr>
            <w:r w:rsidRPr="00BB2DFC">
              <w:rPr>
                <w:b/>
                <w:bCs/>
              </w:rPr>
              <w:t>Площадь земельного участка</w:t>
            </w:r>
          </w:p>
        </w:tc>
        <w:tc>
          <w:tcPr>
            <w:tcW w:w="3154" w:type="dxa"/>
            <w:shd w:val="clear" w:color="auto" w:fill="D9D9D9" w:themeFill="background1" w:themeFillShade="D9"/>
            <w:vAlign w:val="bottom"/>
          </w:tcPr>
          <w:p w:rsidR="0093303B" w:rsidRPr="00BB2DFC" w:rsidRDefault="0093303B" w:rsidP="00656EEB"/>
        </w:tc>
      </w:tr>
      <w:tr w:rsidR="0093303B" w:rsidRPr="00BB2DFC" w:rsidTr="0093303B">
        <w:trPr>
          <w:trHeight w:val="266"/>
        </w:trPr>
        <w:tc>
          <w:tcPr>
            <w:tcW w:w="7052" w:type="dxa"/>
            <w:vAlign w:val="bottom"/>
          </w:tcPr>
          <w:p w:rsidR="0093303B" w:rsidRPr="00BB2DFC" w:rsidRDefault="0093303B" w:rsidP="00656EEB">
            <w:pPr>
              <w:spacing w:line="266" w:lineRule="exact"/>
              <w:ind w:left="100"/>
              <w:rPr>
                <w:b/>
              </w:rPr>
            </w:pPr>
            <w:r w:rsidRPr="00BB2DFC">
              <w:rPr>
                <w:b/>
              </w:rPr>
              <w:t>Максимальная</w:t>
            </w:r>
          </w:p>
        </w:tc>
        <w:tc>
          <w:tcPr>
            <w:tcW w:w="3154" w:type="dxa"/>
            <w:vAlign w:val="bottom"/>
          </w:tcPr>
          <w:p w:rsidR="0093303B" w:rsidRPr="00BB2DFC" w:rsidRDefault="0093303B" w:rsidP="00656EEB">
            <w:pPr>
              <w:spacing w:line="266" w:lineRule="exact"/>
              <w:ind w:right="340"/>
              <w:jc w:val="center"/>
            </w:pPr>
          </w:p>
        </w:tc>
      </w:tr>
      <w:tr w:rsidR="0093303B" w:rsidRPr="00BB2DFC" w:rsidTr="0093303B">
        <w:trPr>
          <w:trHeight w:val="266"/>
        </w:trPr>
        <w:tc>
          <w:tcPr>
            <w:tcW w:w="7052" w:type="dxa"/>
            <w:vAlign w:val="bottom"/>
          </w:tcPr>
          <w:p w:rsidR="0093303B" w:rsidRPr="00BB2DFC" w:rsidRDefault="0093303B" w:rsidP="00960B9C">
            <w:pPr>
              <w:spacing w:line="266" w:lineRule="exact"/>
              <w:ind w:left="100"/>
            </w:pPr>
            <w:r w:rsidRPr="00BB2DFC">
              <w:t xml:space="preserve">для многоквартирного жилого дома  </w:t>
            </w:r>
            <w:r w:rsidR="00960B9C" w:rsidRPr="00BB2DFC">
              <w:t>(ВРИ с кодами: 2.1.1; 2.5)</w:t>
            </w:r>
          </w:p>
        </w:tc>
        <w:tc>
          <w:tcPr>
            <w:tcW w:w="3154" w:type="dxa"/>
            <w:vAlign w:val="bottom"/>
          </w:tcPr>
          <w:p w:rsidR="0093303B" w:rsidRPr="00BB2DFC" w:rsidRDefault="0093303B" w:rsidP="00656EEB">
            <w:pPr>
              <w:spacing w:line="266" w:lineRule="exact"/>
              <w:ind w:left="-123" w:right="340"/>
              <w:jc w:val="center"/>
            </w:pPr>
            <w:r w:rsidRPr="00BB2DFC">
              <w:t>– 250 кв.м./квартиру</w:t>
            </w:r>
          </w:p>
        </w:tc>
      </w:tr>
      <w:tr w:rsidR="0093303B" w:rsidRPr="00BB2DFC" w:rsidTr="00960B9C">
        <w:trPr>
          <w:trHeight w:val="1150"/>
        </w:trPr>
        <w:tc>
          <w:tcPr>
            <w:tcW w:w="7052" w:type="dxa"/>
            <w:vAlign w:val="bottom"/>
          </w:tcPr>
          <w:p w:rsidR="0093303B" w:rsidRPr="00BB2DFC" w:rsidRDefault="0093303B" w:rsidP="00656EEB">
            <w:pPr>
              <w:spacing w:line="266" w:lineRule="exact"/>
              <w:ind w:left="100"/>
            </w:pPr>
            <w:r w:rsidRPr="00BB2DFC">
              <w:t>для размещения объектов иных основных видов разрешенного использования</w:t>
            </w:r>
          </w:p>
          <w:p w:rsidR="00960B9C" w:rsidRPr="00BB2DFC" w:rsidRDefault="00960B9C" w:rsidP="00656EEB">
            <w:pPr>
              <w:spacing w:line="266" w:lineRule="exact"/>
              <w:ind w:left="100"/>
            </w:pPr>
          </w:p>
          <w:p w:rsidR="00960B9C" w:rsidRPr="00BB2DFC" w:rsidRDefault="00960B9C" w:rsidP="00656EEB">
            <w:pPr>
              <w:spacing w:line="266" w:lineRule="exact"/>
              <w:ind w:left="100"/>
            </w:pPr>
          </w:p>
          <w:p w:rsidR="00960B9C" w:rsidRPr="00BB2DFC" w:rsidRDefault="00960B9C" w:rsidP="00960B9C">
            <w:pPr>
              <w:spacing w:line="266" w:lineRule="exact"/>
            </w:pPr>
          </w:p>
        </w:tc>
        <w:tc>
          <w:tcPr>
            <w:tcW w:w="3154" w:type="dxa"/>
            <w:vAlign w:val="bottom"/>
          </w:tcPr>
          <w:p w:rsidR="0093303B" w:rsidRPr="00BB2DFC" w:rsidRDefault="0093303B" w:rsidP="00960B9C">
            <w:pPr>
              <w:pStyle w:val="nienie"/>
              <w:keepLines w:val="0"/>
              <w:ind w:left="161" w:firstLine="0"/>
              <w:rPr>
                <w:rFonts w:ascii="Times New Roman" w:hAnsi="Times New Roman"/>
                <w:szCs w:val="24"/>
              </w:rPr>
            </w:pPr>
            <w:r w:rsidRPr="00BB2DFC">
              <w:rPr>
                <w:rFonts w:ascii="Times New Roman" w:hAnsi="Times New Roman"/>
                <w:szCs w:val="24"/>
              </w:rPr>
              <w:t>– определяется эскизным проектом размещения объекта и не может превышать 6000 кв.м.</w:t>
            </w:r>
            <w:r w:rsidR="00960B9C" w:rsidRPr="00BB2DFC">
              <w:rPr>
                <w:rFonts w:ascii="Times New Roman" w:hAnsi="Times New Roman"/>
                <w:szCs w:val="24"/>
              </w:rPr>
              <w:t xml:space="preserve"> </w:t>
            </w:r>
          </w:p>
          <w:p w:rsidR="00960B9C" w:rsidRPr="00BB2DFC" w:rsidRDefault="00960B9C" w:rsidP="00960B9C">
            <w:pPr>
              <w:pStyle w:val="nienie"/>
              <w:keepLines w:val="0"/>
              <w:ind w:left="161" w:firstLine="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rPr>
                <w:b/>
              </w:rPr>
            </w:pPr>
            <w:r w:rsidRPr="00BB2DFC">
              <w:rPr>
                <w:b/>
              </w:rPr>
              <w:t>Минимальная</w:t>
            </w:r>
          </w:p>
        </w:tc>
        <w:tc>
          <w:tcPr>
            <w:tcW w:w="3154" w:type="dxa"/>
            <w:vAlign w:val="bottom"/>
          </w:tcPr>
          <w:p w:rsidR="0093303B" w:rsidRPr="00BB2DFC" w:rsidRDefault="0093303B" w:rsidP="00656EEB">
            <w:pPr>
              <w:ind w:right="340"/>
              <w:jc w:val="center"/>
            </w:pPr>
          </w:p>
        </w:tc>
      </w:tr>
      <w:tr w:rsidR="0093303B" w:rsidRPr="00BB2DFC" w:rsidTr="0093303B">
        <w:trPr>
          <w:trHeight w:val="266"/>
        </w:trPr>
        <w:tc>
          <w:tcPr>
            <w:tcW w:w="7052" w:type="dxa"/>
            <w:vAlign w:val="bottom"/>
          </w:tcPr>
          <w:p w:rsidR="0093303B" w:rsidRPr="00BB2DFC" w:rsidRDefault="0093303B" w:rsidP="00656EEB">
            <w:pPr>
              <w:pStyle w:val="nienie"/>
              <w:keepLines w:val="0"/>
              <w:ind w:left="0" w:firstLine="0"/>
              <w:rPr>
                <w:rFonts w:ascii="Times New Roman" w:hAnsi="Times New Roman"/>
                <w:szCs w:val="24"/>
              </w:rPr>
            </w:pPr>
            <w:r w:rsidRPr="00BB2DFC">
              <w:rPr>
                <w:rFonts w:ascii="Times New Roman" w:hAnsi="Times New Roman"/>
                <w:szCs w:val="24"/>
              </w:rPr>
              <w:t xml:space="preserve">  для многоквартирного жилого дома </w:t>
            </w:r>
            <w:r w:rsidR="00960B9C" w:rsidRPr="00BB2DFC">
              <w:rPr>
                <w:rFonts w:ascii="Times New Roman" w:hAnsi="Times New Roman"/>
                <w:szCs w:val="24"/>
              </w:rPr>
              <w:t xml:space="preserve">  (ВРИ с кодами: 2.1.1; 2.5)</w:t>
            </w:r>
          </w:p>
        </w:tc>
        <w:tc>
          <w:tcPr>
            <w:tcW w:w="3154" w:type="dxa"/>
            <w:vAlign w:val="bottom"/>
          </w:tcPr>
          <w:p w:rsidR="0093303B" w:rsidRPr="00BB2DFC" w:rsidRDefault="0093303B" w:rsidP="00656EEB">
            <w:pPr>
              <w:ind w:right="340"/>
              <w:jc w:val="center"/>
            </w:pPr>
            <w:r w:rsidRPr="00BB2DFC">
              <w:t>– 150 кв.м./квартиру;</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300 кв.м.</w:t>
            </w:r>
          </w:p>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shd w:val="clear" w:color="auto" w:fill="D9D9D9" w:themeFill="background1" w:themeFillShade="D9"/>
            <w:vAlign w:val="bottom"/>
          </w:tcPr>
          <w:p w:rsidR="0093303B" w:rsidRPr="00BB2DFC" w:rsidRDefault="0093303B" w:rsidP="00656EEB">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3154" w:type="dxa"/>
            <w:shd w:val="clear" w:color="auto" w:fill="D9D9D9" w:themeFill="background1" w:themeFillShade="D9"/>
            <w:vAlign w:val="bottom"/>
          </w:tcPr>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3154" w:type="dxa"/>
            <w:vAlign w:val="bottom"/>
          </w:tcPr>
          <w:p w:rsidR="0093303B" w:rsidRPr="00BB2DFC" w:rsidRDefault="0093303B" w:rsidP="00656EEB">
            <w:pPr>
              <w:pStyle w:val="nienie"/>
              <w:keepLines w:val="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pPr>
            <w:r w:rsidRPr="00BB2DFC">
              <w:t>для многоквартирного жилого дома</w:t>
            </w:r>
            <w:r w:rsidR="00960B9C" w:rsidRPr="00BB2DFC">
              <w:t xml:space="preserve">  (ВРИ с кодами: 2.1.1; 2.5)</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20 м</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ind w:left="131" w:firstLine="0"/>
              <w:rPr>
                <w:rFonts w:ascii="Times New Roman" w:hAnsi="Times New Roman"/>
                <w:szCs w:val="24"/>
              </w:rPr>
            </w:pPr>
            <w:r w:rsidRPr="00BB2DFC">
              <w:rPr>
                <w:rFonts w:ascii="Times New Roman" w:hAnsi="Times New Roman"/>
                <w:szCs w:val="24"/>
              </w:rPr>
              <w:t xml:space="preserve">– определяется эскизным проектом размещения объекта </w:t>
            </w:r>
          </w:p>
        </w:tc>
      </w:tr>
      <w:tr w:rsidR="0093303B" w:rsidRPr="00BB2DFC" w:rsidTr="0093303B">
        <w:trPr>
          <w:trHeight w:val="266"/>
        </w:trPr>
        <w:tc>
          <w:tcPr>
            <w:tcW w:w="7052" w:type="dxa"/>
            <w:vAlign w:val="bottom"/>
          </w:tcPr>
          <w:p w:rsidR="0093303B" w:rsidRPr="00BB2DFC" w:rsidRDefault="0093303B" w:rsidP="00656EEB">
            <w:pPr>
              <w:pStyle w:val="nienie"/>
              <w:keepLines w:val="0"/>
              <w:tabs>
                <w:tab w:val="num" w:pos="1440"/>
                <w:tab w:val="num" w:pos="1800"/>
              </w:tabs>
              <w:ind w:left="0" w:firstLine="0"/>
              <w:rPr>
                <w:rFonts w:ascii="Times New Roman" w:hAnsi="Times New Roman"/>
                <w:b/>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p>
        </w:tc>
        <w:tc>
          <w:tcPr>
            <w:tcW w:w="3154" w:type="dxa"/>
            <w:vAlign w:val="bottom"/>
          </w:tcPr>
          <w:p w:rsidR="0093303B" w:rsidRPr="00BB2DFC" w:rsidRDefault="0093303B" w:rsidP="00656EEB">
            <w:pPr>
              <w:pStyle w:val="nienie"/>
              <w:keepLines w:val="0"/>
              <w:ind w:left="161" w:firstLine="0"/>
              <w:rPr>
                <w:rFonts w:ascii="Times New Roman" w:hAnsi="Times New Roman"/>
                <w:szCs w:val="24"/>
              </w:rPr>
            </w:pPr>
          </w:p>
        </w:tc>
      </w:tr>
      <w:tr w:rsidR="0093303B" w:rsidRPr="00BB2DFC" w:rsidTr="0093303B">
        <w:trPr>
          <w:trHeight w:val="266"/>
        </w:trPr>
        <w:tc>
          <w:tcPr>
            <w:tcW w:w="7052" w:type="dxa"/>
            <w:vAlign w:val="bottom"/>
          </w:tcPr>
          <w:p w:rsidR="0093303B" w:rsidRPr="00BB2DFC" w:rsidRDefault="0093303B" w:rsidP="00656EEB">
            <w:pPr>
              <w:ind w:left="100"/>
            </w:pPr>
            <w:r w:rsidRPr="00BB2DFC">
              <w:t>для многоквартирного жилого дома</w:t>
            </w:r>
            <w:r w:rsidR="00960B9C" w:rsidRPr="00BB2DFC">
              <w:t xml:space="preserve">  (ВРИ с кодами: 2.1.1; 2.5)</w:t>
            </w:r>
          </w:p>
        </w:tc>
        <w:tc>
          <w:tcPr>
            <w:tcW w:w="3154" w:type="dxa"/>
            <w:vAlign w:val="bottom"/>
          </w:tcPr>
          <w:p w:rsidR="0093303B" w:rsidRPr="00BB2DFC" w:rsidRDefault="0093303B" w:rsidP="00656EEB">
            <w:pPr>
              <w:pStyle w:val="nienie"/>
              <w:keepLines w:val="0"/>
              <w:rPr>
                <w:rFonts w:ascii="Times New Roman" w:hAnsi="Times New Roman"/>
                <w:szCs w:val="24"/>
              </w:rPr>
            </w:pPr>
            <w:r w:rsidRPr="00BB2DFC">
              <w:rPr>
                <w:rFonts w:ascii="Times New Roman" w:hAnsi="Times New Roman"/>
                <w:szCs w:val="24"/>
              </w:rPr>
              <w:t>– 50 м</w:t>
            </w:r>
          </w:p>
        </w:tc>
      </w:tr>
      <w:tr w:rsidR="0093303B" w:rsidRPr="00BB2DFC" w:rsidTr="0093303B">
        <w:trPr>
          <w:trHeight w:val="266"/>
        </w:trPr>
        <w:tc>
          <w:tcPr>
            <w:tcW w:w="7052" w:type="dxa"/>
            <w:vAlign w:val="bottom"/>
          </w:tcPr>
          <w:p w:rsidR="0093303B" w:rsidRPr="00BB2DFC" w:rsidRDefault="0093303B" w:rsidP="00656EEB">
            <w:pPr>
              <w:ind w:left="100"/>
            </w:pPr>
            <w:r w:rsidRPr="00BB2DFC">
              <w:t>для размещения объектов иных основных видов разрешенного использования</w:t>
            </w:r>
          </w:p>
        </w:tc>
        <w:tc>
          <w:tcPr>
            <w:tcW w:w="3154" w:type="dxa"/>
            <w:vAlign w:val="bottom"/>
          </w:tcPr>
          <w:p w:rsidR="0093303B" w:rsidRPr="00BB2DFC" w:rsidRDefault="0093303B" w:rsidP="00656EEB">
            <w:pPr>
              <w:pStyle w:val="nienie"/>
              <w:keepLines w:val="0"/>
              <w:ind w:left="131" w:firstLine="0"/>
              <w:rPr>
                <w:rFonts w:ascii="Times New Roman" w:hAnsi="Times New Roman"/>
                <w:szCs w:val="24"/>
              </w:rPr>
            </w:pPr>
            <w:r w:rsidRPr="00BB2DFC">
              <w:rPr>
                <w:rFonts w:ascii="Times New Roman" w:hAnsi="Times New Roman"/>
                <w:szCs w:val="24"/>
              </w:rPr>
              <w:t xml:space="preserve">– определяется эскизным проектом размещения объекта </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Количество этажей</w:t>
            </w:r>
          </w:p>
        </w:tc>
        <w:tc>
          <w:tcPr>
            <w:tcW w:w="3154" w:type="dxa"/>
            <w:shd w:val="clear" w:color="auto" w:fill="D9D9D9" w:themeFill="background1" w:themeFillShade="D9"/>
            <w:vAlign w:val="bottom"/>
          </w:tcPr>
          <w:p w:rsidR="0093303B" w:rsidRPr="00BB2DFC" w:rsidRDefault="0093303B" w:rsidP="00656EEB"/>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максимальное</w:t>
            </w:r>
          </w:p>
        </w:tc>
        <w:tc>
          <w:tcPr>
            <w:tcW w:w="3154" w:type="dxa"/>
            <w:vAlign w:val="bottom"/>
          </w:tcPr>
          <w:p w:rsidR="0093303B" w:rsidRPr="00BB2DFC" w:rsidRDefault="0093303B" w:rsidP="0093303B">
            <w:pPr>
              <w:jc w:val="center"/>
            </w:pPr>
            <w:r w:rsidRPr="00BB2DFC">
              <w:t>7 (включая мансардный)</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минимальное</w:t>
            </w:r>
          </w:p>
        </w:tc>
        <w:tc>
          <w:tcPr>
            <w:tcW w:w="3154" w:type="dxa"/>
            <w:vAlign w:val="bottom"/>
          </w:tcPr>
          <w:p w:rsidR="0093303B" w:rsidRPr="00BB2DFC" w:rsidRDefault="0093303B" w:rsidP="0093303B">
            <w:pPr>
              <w:jc w:val="center"/>
            </w:pPr>
            <w:r w:rsidRPr="00BB2DFC">
              <w:t>1</w:t>
            </w:r>
          </w:p>
        </w:tc>
      </w:tr>
      <w:tr w:rsidR="0093303B" w:rsidRPr="00BB2DFC" w:rsidTr="0093303B">
        <w:trPr>
          <w:trHeight w:val="282"/>
        </w:trPr>
        <w:tc>
          <w:tcPr>
            <w:tcW w:w="7052" w:type="dxa"/>
            <w:shd w:val="clear" w:color="auto" w:fill="D9D9D9" w:themeFill="background1" w:themeFillShade="D9"/>
            <w:vAlign w:val="bottom"/>
          </w:tcPr>
          <w:p w:rsidR="0093303B" w:rsidRPr="00BB2DFC" w:rsidRDefault="0093303B" w:rsidP="00656EEB">
            <w:pPr>
              <w:ind w:left="20"/>
            </w:pPr>
            <w:r w:rsidRPr="00BB2DFC">
              <w:rPr>
                <w:b/>
                <w:bCs/>
              </w:rPr>
              <w:t>Высота зданий, сооружений</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максимальная</w:t>
            </w:r>
          </w:p>
        </w:tc>
        <w:tc>
          <w:tcPr>
            <w:tcW w:w="3154" w:type="dxa"/>
            <w:vAlign w:val="bottom"/>
          </w:tcPr>
          <w:p w:rsidR="0093303B" w:rsidRPr="00BB2DFC" w:rsidRDefault="0093303B" w:rsidP="0093303B">
            <w:pPr>
              <w:jc w:val="center"/>
            </w:pPr>
            <w:r w:rsidRPr="00BB2DFC">
              <w:t>По расчету</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минимальная</w:t>
            </w:r>
          </w:p>
        </w:tc>
        <w:tc>
          <w:tcPr>
            <w:tcW w:w="3154" w:type="dxa"/>
            <w:vAlign w:val="bottom"/>
          </w:tcPr>
          <w:p w:rsidR="0093303B" w:rsidRPr="00BB2DFC" w:rsidRDefault="0093303B" w:rsidP="0093303B">
            <w:pPr>
              <w:jc w:val="center"/>
            </w:pPr>
            <w:r w:rsidRPr="00BB2DFC">
              <w:t>4 м</w:t>
            </w:r>
          </w:p>
        </w:tc>
      </w:tr>
      <w:tr w:rsidR="0093303B" w:rsidRPr="00BB2DFC" w:rsidTr="0093303B">
        <w:trPr>
          <w:trHeight w:val="281"/>
        </w:trPr>
        <w:tc>
          <w:tcPr>
            <w:tcW w:w="7052" w:type="dxa"/>
            <w:vAlign w:val="bottom"/>
          </w:tcPr>
          <w:p w:rsidR="0093303B" w:rsidRPr="00BB2DFC" w:rsidRDefault="0093303B" w:rsidP="00656EEB">
            <w:pPr>
              <w:ind w:left="20"/>
            </w:pPr>
            <w:r w:rsidRPr="00BB2DFC">
              <w:t xml:space="preserve">Максимальная высота индивидуальных гаражей </w:t>
            </w:r>
          </w:p>
        </w:tc>
        <w:tc>
          <w:tcPr>
            <w:tcW w:w="3154" w:type="dxa"/>
            <w:vAlign w:val="bottom"/>
          </w:tcPr>
          <w:p w:rsidR="0093303B" w:rsidRPr="00BB2DFC" w:rsidRDefault="0093303B" w:rsidP="0093303B">
            <w:pPr>
              <w:jc w:val="center"/>
            </w:pPr>
            <w:r w:rsidRPr="00BB2DFC">
              <w:t>3 м</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Процент застройки</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максимальный</w:t>
            </w:r>
          </w:p>
        </w:tc>
        <w:tc>
          <w:tcPr>
            <w:tcW w:w="3154" w:type="dxa"/>
            <w:vAlign w:val="bottom"/>
          </w:tcPr>
          <w:p w:rsidR="0093303B" w:rsidRPr="00BB2DFC" w:rsidRDefault="0093303B" w:rsidP="0093303B">
            <w:pPr>
              <w:jc w:val="center"/>
            </w:pPr>
            <w:r w:rsidRPr="00BB2DFC">
              <w:t>50%</w:t>
            </w:r>
          </w:p>
        </w:tc>
      </w:tr>
      <w:tr w:rsidR="0093303B" w:rsidRPr="00BB2DFC" w:rsidTr="0093303B">
        <w:trPr>
          <w:trHeight w:val="281"/>
        </w:trPr>
        <w:tc>
          <w:tcPr>
            <w:tcW w:w="7052" w:type="dxa"/>
            <w:vAlign w:val="bottom"/>
          </w:tcPr>
          <w:p w:rsidR="0093303B" w:rsidRPr="00BB2DFC" w:rsidRDefault="0093303B" w:rsidP="00656EEB">
            <w:pPr>
              <w:ind w:left="20"/>
            </w:pPr>
            <w:r w:rsidRPr="00BB2DFC">
              <w:t>минимальный</w:t>
            </w:r>
          </w:p>
        </w:tc>
        <w:tc>
          <w:tcPr>
            <w:tcW w:w="3154" w:type="dxa"/>
            <w:vAlign w:val="bottom"/>
          </w:tcPr>
          <w:p w:rsidR="0093303B" w:rsidRPr="00BB2DFC" w:rsidRDefault="0093303B" w:rsidP="0093303B">
            <w:pPr>
              <w:jc w:val="center"/>
            </w:pPr>
            <w:r w:rsidRPr="00BB2DFC">
              <w:t>30%</w:t>
            </w:r>
          </w:p>
        </w:tc>
      </w:tr>
      <w:tr w:rsidR="0093303B" w:rsidRPr="00BB2DFC" w:rsidTr="0093303B">
        <w:trPr>
          <w:trHeight w:val="281"/>
        </w:trPr>
        <w:tc>
          <w:tcPr>
            <w:tcW w:w="7052" w:type="dxa"/>
            <w:shd w:val="clear" w:color="auto" w:fill="D9D9D9" w:themeFill="background1" w:themeFillShade="D9"/>
            <w:vAlign w:val="bottom"/>
          </w:tcPr>
          <w:p w:rsidR="0093303B" w:rsidRPr="00BB2DFC" w:rsidRDefault="0093303B" w:rsidP="00656EEB">
            <w:pPr>
              <w:ind w:left="20"/>
            </w:pPr>
            <w:r w:rsidRPr="00BB2DFC">
              <w:rPr>
                <w:b/>
                <w:bCs/>
              </w:rPr>
              <w:t>Иные показатели</w:t>
            </w:r>
          </w:p>
        </w:tc>
        <w:tc>
          <w:tcPr>
            <w:tcW w:w="3154" w:type="dxa"/>
            <w:shd w:val="clear" w:color="auto" w:fill="D9D9D9" w:themeFill="background1" w:themeFillShade="D9"/>
            <w:vAlign w:val="bottom"/>
          </w:tcPr>
          <w:p w:rsidR="0093303B" w:rsidRPr="00BB2DFC" w:rsidRDefault="0093303B" w:rsidP="0093303B">
            <w:pPr>
              <w:jc w:val="center"/>
            </w:pPr>
          </w:p>
        </w:tc>
      </w:tr>
      <w:tr w:rsidR="0093303B" w:rsidRPr="00BB2DFC" w:rsidTr="0093303B">
        <w:trPr>
          <w:trHeight w:val="266"/>
        </w:trPr>
        <w:tc>
          <w:tcPr>
            <w:tcW w:w="7052" w:type="dxa"/>
            <w:vAlign w:val="bottom"/>
          </w:tcPr>
          <w:p w:rsidR="0093303B" w:rsidRPr="00BB2DFC" w:rsidRDefault="0093303B" w:rsidP="00656EEB">
            <w:pPr>
              <w:spacing w:line="266" w:lineRule="exact"/>
              <w:ind w:left="20"/>
            </w:pPr>
            <w:r w:rsidRPr="00BB2DFC">
              <w:t>максимальная высота оград вдоль улиц</w:t>
            </w:r>
          </w:p>
        </w:tc>
        <w:tc>
          <w:tcPr>
            <w:tcW w:w="3154" w:type="dxa"/>
            <w:vAlign w:val="bottom"/>
          </w:tcPr>
          <w:p w:rsidR="0093303B" w:rsidRPr="00BB2DFC" w:rsidRDefault="0093303B" w:rsidP="0093303B">
            <w:pPr>
              <w:jc w:val="center"/>
            </w:pPr>
            <w:r w:rsidRPr="00BB2DFC">
              <w:t>1,8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максимальная высота оград между соседними</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1,8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участками</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отступ застройки от красной линии улицы</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5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отступ застройки от границ смежных земельных</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5 м</w:t>
            </w: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участков</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p>
        </w:tc>
      </w:tr>
      <w:tr w:rsidR="0093303B" w:rsidRPr="00BB2DFC" w:rsidTr="0093303B">
        <w:trPr>
          <w:trHeight w:val="266"/>
        </w:trPr>
        <w:tc>
          <w:tcPr>
            <w:tcW w:w="7052"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spacing w:line="266" w:lineRule="exact"/>
              <w:ind w:left="20"/>
            </w:pPr>
            <w:r w:rsidRPr="00BB2DFC">
              <w:t>от стволов высокорослых деревьев до границы соседнего земельного участка</w:t>
            </w:r>
          </w:p>
        </w:tc>
        <w:tc>
          <w:tcPr>
            <w:tcW w:w="3154" w:type="dxa"/>
            <w:tcBorders>
              <w:top w:val="single" w:sz="4" w:space="0" w:color="auto"/>
              <w:left w:val="single" w:sz="4" w:space="0" w:color="auto"/>
              <w:bottom w:val="single" w:sz="4" w:space="0" w:color="auto"/>
              <w:right w:val="single" w:sz="4" w:space="0" w:color="auto"/>
            </w:tcBorders>
            <w:vAlign w:val="bottom"/>
          </w:tcPr>
          <w:p w:rsidR="0093303B" w:rsidRPr="00BB2DFC" w:rsidRDefault="0093303B" w:rsidP="0093303B">
            <w:pPr>
              <w:jc w:val="center"/>
            </w:pPr>
            <w:r w:rsidRPr="00BB2DFC">
              <w:t>4 м</w:t>
            </w:r>
          </w:p>
        </w:tc>
      </w:tr>
    </w:tbl>
    <w:p w:rsidR="00526D23" w:rsidRPr="00BB2DFC" w:rsidRDefault="00526D23" w:rsidP="00526D23">
      <w:pPr>
        <w:autoSpaceDE w:val="0"/>
        <w:autoSpaceDN w:val="0"/>
        <w:adjustRightInd w:val="0"/>
        <w:ind w:left="426"/>
        <w:jc w:val="center"/>
        <w:rPr>
          <w:b/>
        </w:rPr>
      </w:pPr>
    </w:p>
    <w:p w:rsidR="00526D23" w:rsidRPr="00BB2DFC" w:rsidRDefault="00526D23" w:rsidP="00526D23">
      <w:pPr>
        <w:autoSpaceDE w:val="0"/>
        <w:autoSpaceDN w:val="0"/>
        <w:adjustRightInd w:val="0"/>
        <w:ind w:left="426"/>
        <w:jc w:val="center"/>
        <w:rPr>
          <w:b/>
        </w:rPr>
      </w:pPr>
    </w:p>
    <w:p w:rsidR="00526D23" w:rsidRPr="00BB2DFC" w:rsidRDefault="00526D23" w:rsidP="00526D23">
      <w:pPr>
        <w:autoSpaceDE w:val="0"/>
        <w:autoSpaceDN w:val="0"/>
        <w:adjustRightInd w:val="0"/>
        <w:ind w:left="426"/>
        <w:jc w:val="center"/>
        <w:rPr>
          <w:b/>
          <w:color w:val="FF0000"/>
        </w:rPr>
      </w:pPr>
      <w:r w:rsidRPr="00BB2DFC">
        <w:rPr>
          <w:b/>
        </w:rPr>
        <w:t xml:space="preserve">Статья </w:t>
      </w:r>
      <w:r w:rsidR="00313908" w:rsidRPr="00BB2DFC">
        <w:rPr>
          <w:b/>
        </w:rPr>
        <w:t>22</w:t>
      </w:r>
      <w:r w:rsidRPr="00BB2DFC">
        <w:rPr>
          <w:b/>
        </w:rPr>
        <w:t>. (Ж-4) Зона застройки жилыми домами сезонного типа.</w:t>
      </w:r>
    </w:p>
    <w:p w:rsidR="00526D23" w:rsidRPr="00BB2DFC" w:rsidRDefault="00526D23" w:rsidP="00526D23">
      <w:pPr>
        <w:autoSpaceDE w:val="0"/>
        <w:autoSpaceDN w:val="0"/>
        <w:adjustRightInd w:val="0"/>
        <w:ind w:left="426"/>
        <w:rPr>
          <w:rFonts w:eastAsia="Calibri"/>
          <w:b/>
          <w:bCs/>
          <w:lang w:eastAsia="en-US"/>
        </w:rPr>
      </w:pPr>
    </w:p>
    <w:p w:rsidR="00526D23" w:rsidRPr="00BB2DFC" w:rsidRDefault="00526D23" w:rsidP="00C83626">
      <w:pPr>
        <w:pStyle w:val="a9"/>
        <w:numPr>
          <w:ilvl w:val="0"/>
          <w:numId w:val="32"/>
        </w:numPr>
        <w:spacing w:line="272" w:lineRule="auto"/>
        <w:ind w:left="0" w:firstLine="993"/>
        <w:jc w:val="both"/>
        <w:rPr>
          <w:rFonts w:ascii="Times New Roman" w:hAnsi="Times New Roman"/>
          <w:sz w:val="24"/>
          <w:szCs w:val="24"/>
        </w:rPr>
      </w:pPr>
      <w:r w:rsidRPr="00BB2DFC">
        <w:rPr>
          <w:rFonts w:ascii="Times New Roman" w:hAnsi="Times New Roman"/>
          <w:sz w:val="24"/>
          <w:szCs w:val="24"/>
        </w:rPr>
        <w:t>Территориальная зона Ж-4 предназначена для размещения индивидуальных жилых домов сезонного проживания с целью формирования условий для рекреационно-хозяйственной деятельности населения (отдых и выращивание сельхозкультур с возможным переводом в зону жилой застройки при условии разработки проекта планировки), дачных домов.</w:t>
      </w:r>
    </w:p>
    <w:p w:rsidR="00526D23" w:rsidRPr="00BB2DFC" w:rsidRDefault="00526D23" w:rsidP="00C83626">
      <w:pPr>
        <w:pStyle w:val="a9"/>
        <w:numPr>
          <w:ilvl w:val="0"/>
          <w:numId w:val="32"/>
        </w:numPr>
        <w:spacing w:line="237" w:lineRule="auto"/>
        <w:ind w:left="0" w:firstLine="968"/>
        <w:jc w:val="both"/>
        <w:rPr>
          <w:rFonts w:ascii="Times New Roman" w:hAnsi="Times New Roman"/>
          <w:sz w:val="24"/>
          <w:szCs w:val="24"/>
        </w:rPr>
      </w:pP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
          <w:sz w:val="24"/>
          <w:szCs w:val="24"/>
        </w:rPr>
        <w:t xml:space="preserve"> </w:t>
      </w:r>
      <w:r w:rsidRPr="00BB2DFC">
        <w:rPr>
          <w:rFonts w:ascii="Times New Roman" w:hAnsi="Times New Roman"/>
          <w:sz w:val="24"/>
          <w:szCs w:val="24"/>
        </w:rPr>
        <w:t>зоне</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разрешено</w:t>
      </w:r>
      <w:r w:rsidRPr="00BB2DFC">
        <w:rPr>
          <w:rFonts w:ascii="Times New Roman" w:hAnsi="Times New Roman"/>
          <w:spacing w:val="6"/>
          <w:sz w:val="24"/>
          <w:szCs w:val="24"/>
        </w:rPr>
        <w:t xml:space="preserve"> </w:t>
      </w:r>
      <w:r w:rsidRPr="00BB2DFC">
        <w:rPr>
          <w:rFonts w:ascii="Times New Roman" w:hAnsi="Times New Roman"/>
          <w:spacing w:val="-1"/>
          <w:sz w:val="24"/>
          <w:szCs w:val="24"/>
        </w:rPr>
        <w:t>размещение</w:t>
      </w:r>
      <w:r w:rsidRPr="00BB2DFC">
        <w:rPr>
          <w:rFonts w:ascii="Times New Roman" w:hAnsi="Times New Roman"/>
          <w:spacing w:val="6"/>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6"/>
          <w:sz w:val="24"/>
          <w:szCs w:val="24"/>
        </w:rPr>
        <w:t xml:space="preserve"> </w:t>
      </w:r>
      <w:r w:rsidRPr="00BB2DFC">
        <w:rPr>
          <w:rFonts w:ascii="Times New Roman" w:hAnsi="Times New Roman"/>
          <w:spacing w:val="-1"/>
          <w:sz w:val="24"/>
          <w:szCs w:val="24"/>
        </w:rPr>
        <w:t>коммунального</w:t>
      </w:r>
      <w:r w:rsidRPr="00BB2DFC">
        <w:rPr>
          <w:rFonts w:ascii="Times New Roman" w:hAnsi="Times New Roman"/>
          <w:spacing w:val="77"/>
          <w:sz w:val="24"/>
          <w:szCs w:val="24"/>
        </w:rPr>
        <w:t xml:space="preserve"> </w:t>
      </w:r>
      <w:r w:rsidRPr="00BB2DFC">
        <w:rPr>
          <w:rFonts w:ascii="Times New Roman" w:hAnsi="Times New Roman"/>
          <w:spacing w:val="-1"/>
          <w:sz w:val="24"/>
          <w:szCs w:val="24"/>
        </w:rPr>
        <w:t>обслуживания,</w:t>
      </w:r>
      <w:r w:rsidRPr="00BB2DFC">
        <w:rPr>
          <w:rFonts w:ascii="Times New Roman" w:hAnsi="Times New Roman"/>
          <w:sz w:val="24"/>
          <w:szCs w:val="24"/>
        </w:rPr>
        <w:t xml:space="preserve"> </w:t>
      </w:r>
      <w:r w:rsidRPr="00BB2DFC">
        <w:rPr>
          <w:rFonts w:ascii="Times New Roman" w:hAnsi="Times New Roman"/>
          <w:spacing w:val="-1"/>
          <w:sz w:val="24"/>
          <w:szCs w:val="24"/>
        </w:rPr>
        <w:t>если</w:t>
      </w:r>
      <w:r w:rsidRPr="00BB2DFC">
        <w:rPr>
          <w:rFonts w:ascii="Times New Roman" w:hAnsi="Times New Roman"/>
          <w:spacing w:val="1"/>
          <w:sz w:val="24"/>
          <w:szCs w:val="24"/>
        </w:rPr>
        <w:t xml:space="preserve"> </w:t>
      </w:r>
      <w:r w:rsidRPr="00BB2DFC">
        <w:rPr>
          <w:rFonts w:ascii="Times New Roman" w:hAnsi="Times New Roman"/>
          <w:sz w:val="24"/>
          <w:szCs w:val="24"/>
        </w:rPr>
        <w:t>их</w:t>
      </w:r>
      <w:r w:rsidRPr="00BB2DFC">
        <w:rPr>
          <w:rFonts w:ascii="Times New Roman" w:hAnsi="Times New Roman"/>
          <w:spacing w:val="-1"/>
          <w:sz w:val="24"/>
          <w:szCs w:val="24"/>
        </w:rPr>
        <w:t xml:space="preserve"> размещение </w:t>
      </w:r>
      <w:r w:rsidRPr="00BB2DFC">
        <w:rPr>
          <w:rFonts w:ascii="Times New Roman" w:hAnsi="Times New Roman"/>
          <w:sz w:val="24"/>
          <w:szCs w:val="24"/>
        </w:rPr>
        <w:t>не</w:t>
      </w:r>
      <w:r w:rsidRPr="00BB2DFC">
        <w:rPr>
          <w:rFonts w:ascii="Times New Roman" w:hAnsi="Times New Roman"/>
          <w:spacing w:val="-1"/>
          <w:sz w:val="24"/>
          <w:szCs w:val="24"/>
        </w:rPr>
        <w:t xml:space="preserve"> влияет</w:t>
      </w:r>
      <w:r w:rsidRPr="00BB2DFC">
        <w:rPr>
          <w:rFonts w:ascii="Times New Roman" w:hAnsi="Times New Roman"/>
          <w:sz w:val="24"/>
          <w:szCs w:val="24"/>
        </w:rPr>
        <w:t xml:space="preserve"> на</w:t>
      </w:r>
      <w:r w:rsidRPr="00BB2DFC">
        <w:rPr>
          <w:rFonts w:ascii="Times New Roman" w:hAnsi="Times New Roman"/>
          <w:spacing w:val="-1"/>
          <w:sz w:val="24"/>
          <w:szCs w:val="24"/>
        </w:rPr>
        <w:t xml:space="preserve"> окружающую</w:t>
      </w:r>
      <w:r w:rsidRPr="00BB2DFC">
        <w:rPr>
          <w:rFonts w:ascii="Times New Roman" w:hAnsi="Times New Roman"/>
          <w:spacing w:val="2"/>
          <w:sz w:val="24"/>
          <w:szCs w:val="24"/>
        </w:rPr>
        <w:t xml:space="preserve"> </w:t>
      </w:r>
      <w:r w:rsidRPr="00BB2DFC">
        <w:rPr>
          <w:rFonts w:ascii="Times New Roman" w:hAnsi="Times New Roman"/>
          <w:spacing w:val="-1"/>
          <w:sz w:val="24"/>
          <w:szCs w:val="24"/>
        </w:rPr>
        <w:t>среду,</w:t>
      </w:r>
      <w:r w:rsidRPr="00BB2DFC">
        <w:rPr>
          <w:rFonts w:ascii="Times New Roman" w:hAnsi="Times New Roman"/>
          <w:spacing w:val="2"/>
          <w:sz w:val="24"/>
          <w:szCs w:val="24"/>
        </w:rPr>
        <w:t xml:space="preserve"> </w:t>
      </w:r>
      <w:r w:rsidRPr="00BB2DFC">
        <w:rPr>
          <w:rFonts w:ascii="Times New Roman" w:hAnsi="Times New Roman"/>
          <w:sz w:val="24"/>
          <w:szCs w:val="24"/>
        </w:rPr>
        <w:t>не</w:t>
      </w:r>
      <w:r w:rsidRPr="00BB2DFC">
        <w:rPr>
          <w:rFonts w:ascii="Times New Roman" w:hAnsi="Times New Roman"/>
          <w:spacing w:val="-1"/>
          <w:sz w:val="24"/>
          <w:szCs w:val="24"/>
        </w:rPr>
        <w:t xml:space="preserve"> причиняет</w:t>
      </w:r>
      <w:r w:rsidRPr="00BB2DFC">
        <w:rPr>
          <w:rFonts w:ascii="Times New Roman" w:hAnsi="Times New Roman"/>
          <w:spacing w:val="18"/>
          <w:sz w:val="24"/>
          <w:szCs w:val="24"/>
        </w:rPr>
        <w:t xml:space="preserve"> </w:t>
      </w:r>
      <w:r w:rsidRPr="00BB2DFC">
        <w:rPr>
          <w:rFonts w:ascii="Times New Roman" w:hAnsi="Times New Roman"/>
          <w:spacing w:val="-1"/>
          <w:sz w:val="24"/>
          <w:szCs w:val="24"/>
        </w:rPr>
        <w:t>неудобства жителям,</w:t>
      </w:r>
      <w:r w:rsidRPr="00BB2DFC">
        <w:rPr>
          <w:rFonts w:ascii="Times New Roman" w:hAnsi="Times New Roman"/>
          <w:sz w:val="24"/>
          <w:szCs w:val="24"/>
        </w:rPr>
        <w:t xml:space="preserve"> не </w:t>
      </w:r>
      <w:r w:rsidRPr="00BB2DFC">
        <w:rPr>
          <w:rFonts w:ascii="Times New Roman" w:hAnsi="Times New Roman"/>
          <w:spacing w:val="-1"/>
          <w:sz w:val="24"/>
          <w:szCs w:val="24"/>
        </w:rPr>
        <w:t>требует</w:t>
      </w:r>
      <w:r w:rsidRPr="00BB2DFC">
        <w:rPr>
          <w:rFonts w:ascii="Times New Roman" w:hAnsi="Times New Roman"/>
          <w:spacing w:val="5"/>
          <w:sz w:val="24"/>
          <w:szCs w:val="24"/>
        </w:rPr>
        <w:t xml:space="preserve"> </w:t>
      </w:r>
      <w:r w:rsidRPr="00BB2DFC">
        <w:rPr>
          <w:rFonts w:ascii="Times New Roman" w:hAnsi="Times New Roman"/>
          <w:spacing w:val="-1"/>
          <w:sz w:val="24"/>
          <w:szCs w:val="24"/>
        </w:rPr>
        <w:t>установления</w:t>
      </w:r>
      <w:r w:rsidRPr="00BB2DFC">
        <w:rPr>
          <w:rFonts w:ascii="Times New Roman" w:hAnsi="Times New Roman"/>
          <w:sz w:val="24"/>
          <w:szCs w:val="24"/>
        </w:rPr>
        <w:t xml:space="preserve"> </w:t>
      </w:r>
      <w:r w:rsidRPr="00BB2DFC">
        <w:rPr>
          <w:rFonts w:ascii="Times New Roman" w:hAnsi="Times New Roman"/>
          <w:spacing w:val="-1"/>
          <w:sz w:val="24"/>
          <w:szCs w:val="24"/>
        </w:rPr>
        <w:t>санитарной</w:t>
      </w:r>
      <w:r w:rsidRPr="00BB2DFC">
        <w:rPr>
          <w:rFonts w:ascii="Times New Roman" w:hAnsi="Times New Roman"/>
          <w:spacing w:val="-2"/>
          <w:sz w:val="24"/>
          <w:szCs w:val="24"/>
        </w:rPr>
        <w:t xml:space="preserve"> </w:t>
      </w:r>
      <w:r w:rsidRPr="00BB2DFC">
        <w:rPr>
          <w:rFonts w:ascii="Times New Roman" w:hAnsi="Times New Roman"/>
          <w:sz w:val="24"/>
          <w:szCs w:val="24"/>
        </w:rPr>
        <w:t>или</w:t>
      </w:r>
      <w:r w:rsidRPr="00BB2DFC">
        <w:rPr>
          <w:rFonts w:ascii="Times New Roman" w:hAnsi="Times New Roman"/>
          <w:spacing w:val="1"/>
          <w:sz w:val="24"/>
          <w:szCs w:val="24"/>
        </w:rPr>
        <w:t xml:space="preserve"> </w:t>
      </w:r>
      <w:r w:rsidRPr="00BB2DFC">
        <w:rPr>
          <w:rFonts w:ascii="Times New Roman" w:hAnsi="Times New Roman"/>
          <w:spacing w:val="-1"/>
          <w:sz w:val="24"/>
          <w:szCs w:val="24"/>
        </w:rPr>
        <w:t>охранной</w:t>
      </w:r>
      <w:r w:rsidRPr="00BB2DFC">
        <w:rPr>
          <w:rFonts w:ascii="Times New Roman" w:hAnsi="Times New Roman"/>
          <w:spacing w:val="-2"/>
          <w:sz w:val="24"/>
          <w:szCs w:val="24"/>
        </w:rPr>
        <w:t xml:space="preserve"> </w:t>
      </w:r>
      <w:r w:rsidRPr="00BB2DFC">
        <w:rPr>
          <w:rFonts w:ascii="Times New Roman" w:hAnsi="Times New Roman"/>
          <w:sz w:val="24"/>
          <w:szCs w:val="24"/>
        </w:rPr>
        <w:t>зоны.</w:t>
      </w:r>
    </w:p>
    <w:p w:rsidR="00526D23" w:rsidRPr="00BB2DFC" w:rsidRDefault="00526D23" w:rsidP="00C83626">
      <w:pPr>
        <w:pStyle w:val="a9"/>
        <w:numPr>
          <w:ilvl w:val="0"/>
          <w:numId w:val="32"/>
        </w:numPr>
        <w:spacing w:line="237" w:lineRule="auto"/>
        <w:ind w:left="0" w:firstLine="968"/>
        <w:jc w:val="both"/>
        <w:rPr>
          <w:rFonts w:ascii="Times New Roman" w:hAnsi="Times New Roman"/>
          <w:sz w:val="24"/>
          <w:szCs w:val="24"/>
        </w:rPr>
      </w:pPr>
      <w:r w:rsidRPr="00BB2DFC">
        <w:rPr>
          <w:rFonts w:ascii="Times New Roman" w:hAnsi="Times New Roman"/>
          <w:spacing w:val="-1"/>
          <w:sz w:val="24"/>
          <w:szCs w:val="24"/>
        </w:rPr>
        <w:t>Виды</w:t>
      </w:r>
      <w:r w:rsidRPr="00BB2DFC">
        <w:rPr>
          <w:rFonts w:ascii="Times New Roman" w:hAnsi="Times New Roman"/>
          <w:spacing w:val="1"/>
          <w:sz w:val="24"/>
          <w:szCs w:val="24"/>
        </w:rPr>
        <w:t xml:space="preserve"> </w:t>
      </w:r>
      <w:r w:rsidRPr="00BB2DFC">
        <w:rPr>
          <w:rFonts w:ascii="Times New Roman" w:hAnsi="Times New Roman"/>
          <w:spacing w:val="-1"/>
          <w:sz w:val="24"/>
          <w:szCs w:val="24"/>
        </w:rPr>
        <w:t>разрешенного</w:t>
      </w:r>
      <w:r w:rsidRPr="00BB2DFC">
        <w:rPr>
          <w:rFonts w:ascii="Times New Roman" w:hAnsi="Times New Roman"/>
          <w:spacing w:val="2"/>
          <w:sz w:val="24"/>
          <w:szCs w:val="24"/>
        </w:rPr>
        <w:t xml:space="preserve"> </w:t>
      </w:r>
      <w:r w:rsidRPr="00BB2DFC">
        <w:rPr>
          <w:rFonts w:ascii="Times New Roman" w:hAnsi="Times New Roman"/>
          <w:spacing w:val="-1"/>
          <w:sz w:val="24"/>
          <w:szCs w:val="24"/>
        </w:rPr>
        <w:t>использования</w:t>
      </w:r>
      <w:r w:rsidRPr="00BB2DFC">
        <w:rPr>
          <w:rFonts w:ascii="Times New Roman" w:hAnsi="Times New Roman"/>
          <w:spacing w:val="59"/>
          <w:sz w:val="24"/>
          <w:szCs w:val="24"/>
        </w:rPr>
        <w:t xml:space="preserve"> </w:t>
      </w:r>
      <w:r w:rsidRPr="00BB2DFC">
        <w:rPr>
          <w:rFonts w:ascii="Times New Roman" w:hAnsi="Times New Roman"/>
          <w:spacing w:val="-1"/>
          <w:sz w:val="24"/>
          <w:szCs w:val="24"/>
        </w:rPr>
        <w:t>земельных</w:t>
      </w:r>
      <w:r w:rsidRPr="00BB2DFC">
        <w:rPr>
          <w:rFonts w:ascii="Times New Roman" w:hAnsi="Times New Roman"/>
          <w:spacing w:val="6"/>
          <w:sz w:val="24"/>
          <w:szCs w:val="24"/>
        </w:rPr>
        <w:t xml:space="preserve"> </w:t>
      </w:r>
      <w:r w:rsidRPr="00BB2DFC">
        <w:rPr>
          <w:rFonts w:ascii="Times New Roman" w:hAnsi="Times New Roman"/>
          <w:spacing w:val="-2"/>
          <w:sz w:val="24"/>
          <w:szCs w:val="24"/>
        </w:rPr>
        <w:t>участков</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3"/>
          <w:sz w:val="24"/>
          <w:szCs w:val="24"/>
        </w:rPr>
        <w:t xml:space="preserve"> </w:t>
      </w:r>
      <w:r w:rsidRPr="00BB2DFC">
        <w:rPr>
          <w:rFonts w:ascii="Times New Roman" w:hAnsi="Times New Roman"/>
          <w:spacing w:val="-1"/>
          <w:sz w:val="24"/>
          <w:szCs w:val="24"/>
        </w:rPr>
        <w:t>объектов</w:t>
      </w:r>
      <w:r w:rsidRPr="00BB2DFC">
        <w:rPr>
          <w:rFonts w:ascii="Times New Roman" w:hAnsi="Times New Roman"/>
          <w:spacing w:val="1"/>
          <w:sz w:val="24"/>
          <w:szCs w:val="24"/>
        </w:rPr>
        <w:t xml:space="preserve"> </w:t>
      </w:r>
      <w:r w:rsidRPr="00BB2DFC">
        <w:rPr>
          <w:rFonts w:ascii="Times New Roman" w:hAnsi="Times New Roman"/>
          <w:spacing w:val="-1"/>
          <w:sz w:val="24"/>
          <w:szCs w:val="24"/>
        </w:rPr>
        <w:t>капитального</w:t>
      </w:r>
      <w:r w:rsidRPr="00BB2DFC">
        <w:rPr>
          <w:rFonts w:ascii="Times New Roman" w:hAnsi="Times New Roman"/>
          <w:spacing w:val="87"/>
          <w:sz w:val="24"/>
          <w:szCs w:val="24"/>
        </w:rPr>
        <w:t xml:space="preserve"> </w:t>
      </w:r>
      <w:r w:rsidRPr="00BB2DFC">
        <w:rPr>
          <w:rFonts w:ascii="Times New Roman" w:hAnsi="Times New Roman"/>
          <w:spacing w:val="-1"/>
          <w:sz w:val="24"/>
          <w:szCs w:val="24"/>
        </w:rPr>
        <w:t>строительства</w:t>
      </w:r>
      <w:r w:rsidRPr="00BB2DFC">
        <w:rPr>
          <w:rFonts w:ascii="Times New Roman" w:hAnsi="Times New Roman"/>
          <w:spacing w:val="48"/>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границах</w:t>
      </w:r>
      <w:r w:rsidRPr="00BB2DFC">
        <w:rPr>
          <w:rFonts w:ascii="Times New Roman" w:hAnsi="Times New Roman"/>
          <w:spacing w:val="52"/>
          <w:sz w:val="24"/>
          <w:szCs w:val="24"/>
        </w:rPr>
        <w:t xml:space="preserve"> </w:t>
      </w:r>
      <w:r w:rsidRPr="00BB2DFC">
        <w:rPr>
          <w:rFonts w:ascii="Times New Roman" w:hAnsi="Times New Roman"/>
          <w:spacing w:val="-1"/>
          <w:sz w:val="24"/>
          <w:szCs w:val="24"/>
        </w:rPr>
        <w:t>территориальной</w:t>
      </w:r>
      <w:r w:rsidRPr="00BB2DFC">
        <w:rPr>
          <w:rFonts w:ascii="Times New Roman" w:hAnsi="Times New Roman"/>
          <w:spacing w:val="51"/>
          <w:sz w:val="24"/>
          <w:szCs w:val="24"/>
        </w:rPr>
        <w:t xml:space="preserve"> </w:t>
      </w:r>
      <w:r w:rsidRPr="00BB2DFC">
        <w:rPr>
          <w:rFonts w:ascii="Times New Roman" w:hAnsi="Times New Roman"/>
          <w:sz w:val="24"/>
          <w:szCs w:val="24"/>
        </w:rPr>
        <w:t>зоны</w:t>
      </w:r>
      <w:r w:rsidRPr="00BB2DFC">
        <w:rPr>
          <w:rFonts w:ascii="Times New Roman" w:hAnsi="Times New Roman"/>
          <w:spacing w:val="53"/>
          <w:sz w:val="24"/>
          <w:szCs w:val="24"/>
        </w:rPr>
        <w:t xml:space="preserve"> </w:t>
      </w:r>
      <w:r w:rsidRPr="00BB2DFC">
        <w:rPr>
          <w:rFonts w:ascii="Times New Roman" w:hAnsi="Times New Roman"/>
          <w:spacing w:val="-1"/>
          <w:sz w:val="24"/>
          <w:szCs w:val="24"/>
        </w:rPr>
        <w:t>Ж-4</w:t>
      </w:r>
      <w:r w:rsidRPr="00BB2DFC">
        <w:rPr>
          <w:rFonts w:ascii="Times New Roman" w:hAnsi="Times New Roman"/>
          <w:spacing w:val="50"/>
          <w:sz w:val="24"/>
          <w:szCs w:val="24"/>
        </w:rPr>
        <w:t xml:space="preserve"> </w:t>
      </w:r>
      <w:r w:rsidRPr="00BB2DFC">
        <w:rPr>
          <w:rFonts w:ascii="Times New Roman" w:hAnsi="Times New Roman"/>
          <w:sz w:val="24"/>
          <w:szCs w:val="24"/>
        </w:rPr>
        <w:t>в</w:t>
      </w:r>
      <w:r w:rsidRPr="00BB2DFC">
        <w:rPr>
          <w:rFonts w:ascii="Times New Roman" w:hAnsi="Times New Roman"/>
          <w:spacing w:val="49"/>
          <w:sz w:val="24"/>
          <w:szCs w:val="24"/>
        </w:rPr>
        <w:t xml:space="preserve"> </w:t>
      </w:r>
      <w:r w:rsidRPr="00BB2DFC">
        <w:rPr>
          <w:rFonts w:ascii="Times New Roman" w:hAnsi="Times New Roman"/>
          <w:spacing w:val="-1"/>
          <w:sz w:val="24"/>
          <w:szCs w:val="24"/>
        </w:rPr>
        <w:t>соответствии</w:t>
      </w:r>
      <w:r w:rsidRPr="00BB2DFC">
        <w:rPr>
          <w:rFonts w:ascii="Times New Roman" w:hAnsi="Times New Roman"/>
          <w:spacing w:val="51"/>
          <w:sz w:val="24"/>
          <w:szCs w:val="24"/>
        </w:rPr>
        <w:t xml:space="preserve"> </w:t>
      </w:r>
      <w:r w:rsidRPr="00BB2DFC">
        <w:rPr>
          <w:rFonts w:ascii="Times New Roman" w:hAnsi="Times New Roman"/>
          <w:sz w:val="24"/>
          <w:szCs w:val="24"/>
        </w:rPr>
        <w:t>с</w:t>
      </w:r>
      <w:r w:rsidRPr="00BB2DFC">
        <w:rPr>
          <w:rFonts w:ascii="Times New Roman" w:hAnsi="Times New Roman"/>
          <w:spacing w:val="51"/>
          <w:sz w:val="24"/>
          <w:szCs w:val="24"/>
        </w:rPr>
        <w:t xml:space="preserve"> </w:t>
      </w:r>
      <w:r w:rsidRPr="00BB2DFC">
        <w:rPr>
          <w:rFonts w:ascii="Times New Roman" w:hAnsi="Times New Roman"/>
          <w:spacing w:val="-1"/>
          <w:sz w:val="24"/>
          <w:szCs w:val="24"/>
        </w:rPr>
        <w:t>Приказ Росреестра от 10.11.2020 № П/0412 «Об утверждении классификатора видов разрешенного использования земельных участков»:</w:t>
      </w:r>
    </w:p>
    <w:p w:rsidR="00526D23" w:rsidRPr="00BB2DFC" w:rsidRDefault="00526D23" w:rsidP="00526D23">
      <w:pPr>
        <w:pStyle w:val="a9"/>
        <w:spacing w:line="236" w:lineRule="auto"/>
        <w:ind w:left="96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526D23" w:rsidRPr="00BB2DFC" w:rsidTr="00406ACC">
        <w:tc>
          <w:tcPr>
            <w:tcW w:w="2694" w:type="dxa"/>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12" w:type="dxa"/>
            <w:shd w:val="clear" w:color="auto" w:fill="D9D9D9" w:themeFill="background1" w:themeFillShade="D9"/>
            <w:vAlign w:val="center"/>
          </w:tcPr>
          <w:p w:rsidR="00526D23" w:rsidRPr="00BB2DFC" w:rsidRDefault="00526D23" w:rsidP="003A7CDA">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526D23" w:rsidRPr="00BB2DFC" w:rsidTr="00406ACC">
        <w:tc>
          <w:tcPr>
            <w:tcW w:w="2694" w:type="dxa"/>
          </w:tcPr>
          <w:p w:rsidR="00526D23" w:rsidRPr="00BB2DFC" w:rsidRDefault="00526D23" w:rsidP="003A7CDA">
            <w:pPr>
              <w:autoSpaceDE w:val="0"/>
              <w:autoSpaceDN w:val="0"/>
              <w:adjustRightInd w:val="0"/>
              <w:rPr>
                <w:b/>
                <w:bCs/>
              </w:rPr>
            </w:pPr>
            <w:r w:rsidRPr="00BB2DFC">
              <w:rPr>
                <w:b/>
                <w:bCs/>
              </w:rPr>
              <w:t xml:space="preserve">Земельные участки общего назначения (13.0) </w:t>
            </w:r>
          </w:p>
        </w:tc>
        <w:tc>
          <w:tcPr>
            <w:tcW w:w="7512" w:type="dxa"/>
          </w:tcPr>
          <w:p w:rsidR="00526D23" w:rsidRPr="00BB2DFC" w:rsidRDefault="00526D23" w:rsidP="00526D23">
            <w:pPr>
              <w:autoSpaceDE w:val="0"/>
              <w:autoSpaceDN w:val="0"/>
              <w:adjustRightInd w:val="0"/>
              <w:jc w:val="both"/>
              <w:rPr>
                <w:bCs/>
              </w:rPr>
            </w:pPr>
            <w:r w:rsidRPr="00BB2DFC">
              <w:rPr>
                <w:bCs/>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r>
      <w:tr w:rsidR="00526D23" w:rsidRPr="00BB2DFC" w:rsidTr="00406ACC">
        <w:tc>
          <w:tcPr>
            <w:tcW w:w="2694" w:type="dxa"/>
          </w:tcPr>
          <w:p w:rsidR="00526D23" w:rsidRPr="00BB2DFC" w:rsidRDefault="00526D23" w:rsidP="003A7CDA">
            <w:pPr>
              <w:autoSpaceDE w:val="0"/>
              <w:autoSpaceDN w:val="0"/>
              <w:adjustRightInd w:val="0"/>
              <w:jc w:val="center"/>
              <w:rPr>
                <w:b/>
                <w:bCs/>
              </w:rPr>
            </w:pPr>
            <w:r w:rsidRPr="00BB2DFC">
              <w:rPr>
                <w:b/>
                <w:bCs/>
              </w:rPr>
              <w:t>Ведение садоводства (13.2)</w:t>
            </w:r>
          </w:p>
        </w:tc>
        <w:tc>
          <w:tcPr>
            <w:tcW w:w="7512" w:type="dxa"/>
          </w:tcPr>
          <w:p w:rsidR="00526D23" w:rsidRPr="00BB2DFC" w:rsidRDefault="00526D23" w:rsidP="00526D23">
            <w:pPr>
              <w:autoSpaceDE w:val="0"/>
              <w:autoSpaceDN w:val="0"/>
              <w:adjustRightInd w:val="0"/>
              <w:jc w:val="both"/>
              <w:rPr>
                <w:bCs/>
              </w:rPr>
            </w:pPr>
            <w:r w:rsidRPr="00BB2DFC">
              <w:rPr>
                <w:bCs/>
              </w:rPr>
              <w:t xml:space="preserve">Осуществление отдыха и (или) выращивания гражданами для собственных нужд сельскохозяйственных культур; </w:t>
            </w:r>
          </w:p>
          <w:p w:rsidR="00526D23" w:rsidRPr="00BB2DFC" w:rsidRDefault="00526D23" w:rsidP="00526D23">
            <w:pPr>
              <w:autoSpaceDE w:val="0"/>
              <w:autoSpaceDN w:val="0"/>
              <w:adjustRightInd w:val="0"/>
              <w:jc w:val="both"/>
              <w:rPr>
                <w:bCs/>
              </w:rPr>
            </w:pPr>
            <w:r w:rsidRPr="00BB2DFC">
              <w:rPr>
                <w:bCs/>
              </w:rPr>
              <w:t xml:space="preserve">размещение для собственных нужд садового дома, жилого дома, указанного в описании вида разрешенного использования с </w:t>
            </w:r>
            <w:hyperlink r:id="rId20" w:history="1">
              <w:r w:rsidRPr="00BB2DFC">
                <w:rPr>
                  <w:bCs/>
                  <w:color w:val="0000FF"/>
                </w:rPr>
                <w:t>кодом 2.1</w:t>
              </w:r>
            </w:hyperlink>
            <w:r w:rsidRPr="00BB2DFC">
              <w:rPr>
                <w:bCs/>
              </w:rPr>
              <w:t xml:space="preserve">, хозяйственных построек и гаражей для собственных нужд </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p>
          <w:p w:rsidR="00526D23" w:rsidRPr="00BB2DFC" w:rsidRDefault="00526D23" w:rsidP="003A7CDA">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rPr>
                <w:b/>
                <w:bCs/>
              </w:rPr>
            </w:pPr>
            <w:r w:rsidRPr="00BB2DFC">
              <w:rPr>
                <w:b/>
                <w:bCs/>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jc w:val="both"/>
              <w:rPr>
                <w:b/>
                <w:bCs/>
              </w:rPr>
            </w:pPr>
            <w:r w:rsidRPr="00BB2DFC">
              <w:rPr>
                <w:b/>
                <w:bCs/>
              </w:rPr>
              <w:t>Магазины (4.4)</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rPr>
                <w:b/>
                <w:bCs/>
              </w:rPr>
            </w:pPr>
            <w:r w:rsidRPr="00BB2DFC">
              <w:rPr>
                <w:b/>
                <w:bCs/>
              </w:rPr>
              <w:t xml:space="preserve">Обеспечение внутреннего правопорядка (8.3) </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jc w:val="both"/>
              <w:rPr>
                <w:bCs/>
              </w:rPr>
            </w:pPr>
            <w:r w:rsidRPr="00BB2DFC">
              <w:rPr>
                <w:bC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D23" w:rsidRPr="00BB2DFC" w:rsidRDefault="00526D23"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6D23" w:rsidRPr="00BB2DFC" w:rsidRDefault="00526D23"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526D23" w:rsidRPr="00BB2DFC" w:rsidTr="00406ACC">
        <w:tc>
          <w:tcPr>
            <w:tcW w:w="2694"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rPr>
                <w:b/>
                <w:bCs/>
              </w:rPr>
            </w:pPr>
            <w:r w:rsidRPr="00BB2DFC">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526D23" w:rsidRPr="00BB2DFC" w:rsidRDefault="00526D23" w:rsidP="003A7CDA">
            <w:pPr>
              <w:autoSpaceDE w:val="0"/>
              <w:autoSpaceDN w:val="0"/>
              <w:adjustRightInd w:val="0"/>
              <w:jc w:val="both"/>
              <w:rPr>
                <w:bCs/>
              </w:rPr>
            </w:pPr>
            <w:r w:rsidRPr="00BB2DFC">
              <w:rPr>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BB2DFC">
                <w:rPr>
                  <w:bCs/>
                  <w:color w:val="0000FF"/>
                </w:rPr>
                <w:t>кодами 3.0</w:t>
              </w:r>
            </w:hyperlink>
            <w:r w:rsidRPr="00BB2DFC">
              <w:rPr>
                <w:bCs/>
              </w:rPr>
              <w:t xml:space="preserve">, </w:t>
            </w:r>
            <w:hyperlink r:id="rId22" w:history="1">
              <w:r w:rsidRPr="00BB2DFC">
                <w:rPr>
                  <w:bCs/>
                  <w:color w:val="0000FF"/>
                </w:rPr>
                <w:t>4.0</w:t>
              </w:r>
            </w:hyperlink>
            <w:r w:rsidRPr="00BB2DFC">
              <w:rPr>
                <w:bCs/>
              </w:rPr>
              <w:t xml:space="preserve">, а также для стоянки и хранения транспортных средств общего пользования, в том числе в депо </w:t>
            </w:r>
          </w:p>
        </w:tc>
      </w:tr>
      <w:tr w:rsidR="00406ACC" w:rsidRPr="00BB2DFC" w:rsidTr="00406ACC">
        <w:tc>
          <w:tcPr>
            <w:tcW w:w="2694"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autoSpaceDE w:val="0"/>
              <w:autoSpaceDN w:val="0"/>
              <w:adjustRightInd w:val="0"/>
              <w:rPr>
                <w:b/>
                <w:bCs/>
              </w:rPr>
            </w:pPr>
            <w:r w:rsidRPr="00BB2DFC">
              <w:rPr>
                <w:b/>
                <w:bCs/>
              </w:rPr>
              <w:t xml:space="preserve">Причалы для маломерных судов (5.4) </w:t>
            </w:r>
          </w:p>
        </w:tc>
        <w:tc>
          <w:tcPr>
            <w:tcW w:w="7512" w:type="dxa"/>
            <w:tcBorders>
              <w:top w:val="single" w:sz="4" w:space="0" w:color="auto"/>
              <w:left w:val="single" w:sz="4" w:space="0" w:color="auto"/>
              <w:bottom w:val="single" w:sz="4" w:space="0" w:color="auto"/>
              <w:right w:val="single" w:sz="4" w:space="0" w:color="auto"/>
            </w:tcBorders>
          </w:tcPr>
          <w:p w:rsidR="00406ACC" w:rsidRPr="00BB2DFC" w:rsidRDefault="00406ACC" w:rsidP="003A7CDA">
            <w:pPr>
              <w:autoSpaceDE w:val="0"/>
              <w:autoSpaceDN w:val="0"/>
              <w:adjustRightInd w:val="0"/>
              <w:jc w:val="both"/>
              <w:rPr>
                <w:bCs/>
              </w:rPr>
            </w:pPr>
            <w:r w:rsidRPr="00BB2DFC">
              <w:rPr>
                <w:bCs/>
              </w:rPr>
              <w:t xml:space="preserve">Размещение сооружений, предназначенных для причаливания, хранения и обслуживания яхт, катеров, лодок и других маломерных судов </w:t>
            </w:r>
          </w:p>
        </w:tc>
      </w:tr>
    </w:tbl>
    <w:p w:rsidR="00585C6B" w:rsidRPr="00BB2DFC" w:rsidRDefault="00585C6B" w:rsidP="00585C6B">
      <w:pPr>
        <w:ind w:left="851"/>
        <w:jc w:val="both"/>
      </w:pPr>
    </w:p>
    <w:p w:rsidR="00585C6B" w:rsidRPr="00BB2DFC" w:rsidRDefault="00585C6B" w:rsidP="00585C6B">
      <w:pPr>
        <w:ind w:left="851"/>
        <w:jc w:val="both"/>
      </w:pPr>
    </w:p>
    <w:p w:rsidR="00585C6B" w:rsidRPr="00BB2DFC" w:rsidRDefault="00585C6B" w:rsidP="00C83626">
      <w:pPr>
        <w:pStyle w:val="a9"/>
        <w:numPr>
          <w:ilvl w:val="0"/>
          <w:numId w:val="32"/>
        </w:numPr>
        <w:ind w:left="0" w:firstLine="851"/>
        <w:jc w:val="both"/>
        <w:rPr>
          <w:rFonts w:ascii="Times New Roman" w:hAnsi="Times New Roman"/>
          <w:sz w:val="24"/>
          <w:szCs w:val="24"/>
        </w:rPr>
      </w:pPr>
      <w:r w:rsidRPr="00BB2DFC">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Ж-4:</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2"/>
        <w:gridCol w:w="5234"/>
      </w:tblGrid>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Площадь земельного участка</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rPr>
                <w:b/>
              </w:rPr>
            </w:pPr>
            <w:r w:rsidRPr="00BB2DFC">
              <w:rPr>
                <w:b/>
              </w:rPr>
              <w:t>Максимальная</w:t>
            </w:r>
          </w:p>
        </w:tc>
        <w:tc>
          <w:tcPr>
            <w:tcW w:w="5234" w:type="dxa"/>
            <w:vAlign w:val="bottom"/>
          </w:tcPr>
          <w:p w:rsidR="00585C6B" w:rsidRPr="00BB2DFC" w:rsidRDefault="00585C6B" w:rsidP="003A7CDA">
            <w:pPr>
              <w:spacing w:line="266" w:lineRule="exact"/>
              <w:jc w:val="center"/>
            </w:pPr>
            <w:r w:rsidRPr="00BB2DFC">
              <w:t>1500 кв. м</w:t>
            </w:r>
          </w:p>
        </w:tc>
      </w:tr>
      <w:tr w:rsidR="00585C6B" w:rsidRPr="00BB2DFC" w:rsidTr="00083BB4">
        <w:trPr>
          <w:trHeight w:val="281"/>
        </w:trPr>
        <w:tc>
          <w:tcPr>
            <w:tcW w:w="4972" w:type="dxa"/>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vAlign w:val="bottom"/>
          </w:tcPr>
          <w:p w:rsidR="00585C6B" w:rsidRPr="00BB2DFC" w:rsidRDefault="00585C6B" w:rsidP="003A7CDA">
            <w:pPr>
              <w:jc w:val="center"/>
            </w:pPr>
            <w:r w:rsidRPr="00BB2DFC">
              <w:t>определяется эскизным проектом размещения объекта и не может превышать 6000 кв. м</w:t>
            </w:r>
          </w:p>
        </w:tc>
      </w:tr>
      <w:tr w:rsidR="00585C6B" w:rsidRPr="00BB2DFC" w:rsidTr="00083BB4">
        <w:trPr>
          <w:trHeight w:val="281"/>
        </w:trPr>
        <w:tc>
          <w:tcPr>
            <w:tcW w:w="4972" w:type="dxa"/>
            <w:vAlign w:val="bottom"/>
          </w:tcPr>
          <w:p w:rsidR="00585C6B" w:rsidRPr="00BB2DFC" w:rsidRDefault="00585C6B" w:rsidP="003A7CDA">
            <w:pPr>
              <w:ind w:left="100"/>
              <w:rPr>
                <w:b/>
              </w:rPr>
            </w:pPr>
            <w:r w:rsidRPr="00BB2DFC">
              <w:rPr>
                <w:b/>
              </w:rPr>
              <w:t>Минимальная</w:t>
            </w:r>
          </w:p>
        </w:tc>
        <w:tc>
          <w:tcPr>
            <w:tcW w:w="5234" w:type="dxa"/>
            <w:vAlign w:val="bottom"/>
          </w:tcPr>
          <w:p w:rsidR="00585C6B" w:rsidRPr="00BB2DFC" w:rsidRDefault="00585C6B" w:rsidP="003A7CDA">
            <w:pPr>
              <w:jc w:val="center"/>
            </w:pPr>
            <w:r w:rsidRPr="00BB2DFC">
              <w:t>600 кв.м</w:t>
            </w:r>
          </w:p>
        </w:tc>
      </w:tr>
      <w:tr w:rsidR="00585C6B" w:rsidRPr="00BB2DFC" w:rsidTr="00083BB4">
        <w:trPr>
          <w:trHeight w:val="281"/>
        </w:trPr>
        <w:tc>
          <w:tcPr>
            <w:tcW w:w="4972" w:type="dxa"/>
            <w:vAlign w:val="bottom"/>
          </w:tcPr>
          <w:p w:rsidR="00585C6B" w:rsidRPr="00BB2DFC" w:rsidRDefault="00585C6B" w:rsidP="003A7CDA">
            <w:pPr>
              <w:spacing w:line="266" w:lineRule="exact"/>
              <w:ind w:left="100"/>
            </w:pPr>
            <w:r w:rsidRPr="00BB2DFC">
              <w:t>для размещения объектов иных основных видов разрешенного использования</w:t>
            </w:r>
          </w:p>
        </w:tc>
        <w:tc>
          <w:tcPr>
            <w:tcW w:w="5234" w:type="dxa"/>
            <w:vAlign w:val="bottom"/>
          </w:tcPr>
          <w:p w:rsidR="00585C6B" w:rsidRPr="00BB2DFC" w:rsidRDefault="00585C6B" w:rsidP="003A7CDA">
            <w:pPr>
              <w:jc w:val="center"/>
            </w:pPr>
            <w:r w:rsidRPr="00BB2DFC">
              <w:t>300 кв.м</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pStyle w:val="nienie"/>
              <w:keepLines w:val="0"/>
              <w:tabs>
                <w:tab w:val="num" w:pos="1440"/>
                <w:tab w:val="num" w:pos="1800"/>
              </w:tabs>
              <w:ind w:left="124" w:firstLine="0"/>
              <w:jc w:val="left"/>
              <w:rPr>
                <w:rFonts w:ascii="Times New Roman" w:hAnsi="Times New Roman"/>
                <w:b/>
                <w:szCs w:val="24"/>
              </w:rPr>
            </w:pPr>
            <w:r w:rsidRPr="00BB2DFC">
              <w:rPr>
                <w:rFonts w:ascii="Times New Roman" w:hAnsi="Times New Roman"/>
                <w:b/>
                <w:szCs w:val="24"/>
              </w:rPr>
              <w:t>Предельные (максимальные и (или) минимальные) размеры земельных участков:</w:t>
            </w:r>
          </w:p>
        </w:tc>
        <w:tc>
          <w:tcPr>
            <w:tcW w:w="5234" w:type="dxa"/>
            <w:shd w:val="clear" w:color="auto" w:fill="D9D9D9" w:themeFill="background1" w:themeFillShade="D9"/>
            <w:vAlign w:val="bottom"/>
          </w:tcPr>
          <w:p w:rsidR="00585C6B" w:rsidRPr="00BB2DFC" w:rsidRDefault="00585C6B" w:rsidP="003A7CDA">
            <w:pPr>
              <w:jc w:val="center"/>
            </w:pPr>
          </w:p>
        </w:tc>
      </w:tr>
      <w:tr w:rsidR="00585C6B" w:rsidRPr="00BB2DFC" w:rsidTr="00083BB4">
        <w:trPr>
          <w:trHeight w:val="281"/>
        </w:trPr>
        <w:tc>
          <w:tcPr>
            <w:tcW w:w="4972" w:type="dxa"/>
            <w:shd w:val="clear" w:color="auto" w:fill="F2F2F2"/>
            <w:vAlign w:val="bottom"/>
          </w:tcPr>
          <w:p w:rsidR="00585C6B" w:rsidRPr="00BB2DFC" w:rsidRDefault="00585C6B" w:rsidP="003A7CDA">
            <w:pPr>
              <w:pStyle w:val="nienie"/>
              <w:keepLines w:val="0"/>
              <w:tabs>
                <w:tab w:val="num" w:pos="1440"/>
                <w:tab w:val="num" w:pos="1800"/>
              </w:tabs>
              <w:ind w:hanging="585"/>
              <w:rPr>
                <w:rFonts w:ascii="Times New Roman" w:hAnsi="Times New Roman"/>
                <w:b/>
                <w:szCs w:val="24"/>
              </w:rPr>
            </w:pPr>
            <w:r w:rsidRPr="00BB2DFC">
              <w:rPr>
                <w:rFonts w:ascii="Times New Roman" w:hAnsi="Times New Roman"/>
                <w:b/>
                <w:szCs w:val="24"/>
              </w:rPr>
              <w:t>Минимальная ширина земельного участка вдоль улиц:</w:t>
            </w:r>
          </w:p>
        </w:tc>
        <w:tc>
          <w:tcPr>
            <w:tcW w:w="5234" w:type="dxa"/>
            <w:shd w:val="clear" w:color="auto" w:fill="F2F2F2"/>
            <w:vAlign w:val="bottom"/>
          </w:tcPr>
          <w:p w:rsidR="00585C6B" w:rsidRPr="00BB2DFC" w:rsidRDefault="003A7CDA" w:rsidP="003A7CDA">
            <w:pPr>
              <w:pStyle w:val="nienie"/>
              <w:keepLines w:val="0"/>
              <w:ind w:left="1969"/>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12 м</w:t>
            </w:r>
          </w:p>
        </w:tc>
      </w:tr>
      <w:tr w:rsidR="00585C6B" w:rsidRPr="00BB2DFC" w:rsidTr="00083BB4">
        <w:trPr>
          <w:trHeight w:val="281"/>
        </w:trPr>
        <w:tc>
          <w:tcPr>
            <w:tcW w:w="4972" w:type="dxa"/>
            <w:shd w:val="clear" w:color="auto" w:fill="F2F2F2"/>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shd w:val="clear" w:color="auto" w:fill="F2F2F2"/>
            <w:vAlign w:val="bottom"/>
          </w:tcPr>
          <w:p w:rsidR="00585C6B" w:rsidRPr="00BB2DFC" w:rsidRDefault="003A7CDA" w:rsidP="003A7CDA">
            <w:pPr>
              <w:pStyle w:val="nienie"/>
              <w:keepLines w:val="0"/>
              <w:ind w:left="1969"/>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16 м</w:t>
            </w:r>
          </w:p>
        </w:tc>
      </w:tr>
      <w:tr w:rsidR="00585C6B" w:rsidRPr="00BB2DFC" w:rsidTr="00083BB4">
        <w:trPr>
          <w:trHeight w:val="281"/>
        </w:trPr>
        <w:tc>
          <w:tcPr>
            <w:tcW w:w="4972" w:type="dxa"/>
            <w:shd w:val="clear" w:color="auto" w:fill="F2F2F2"/>
            <w:vAlign w:val="bottom"/>
          </w:tcPr>
          <w:p w:rsidR="00585C6B" w:rsidRPr="00BB2DFC" w:rsidRDefault="00585C6B" w:rsidP="003A7CDA">
            <w:pPr>
              <w:pStyle w:val="nienie"/>
              <w:keepLines w:val="0"/>
              <w:tabs>
                <w:tab w:val="num" w:pos="1440"/>
                <w:tab w:val="num" w:pos="1800"/>
              </w:tabs>
              <w:ind w:left="0" w:firstLine="0"/>
              <w:rPr>
                <w:rFonts w:ascii="Times New Roman" w:hAnsi="Times New Roman"/>
                <w:b/>
                <w:szCs w:val="24"/>
              </w:rPr>
            </w:pPr>
            <w:r w:rsidRPr="00BB2DFC">
              <w:rPr>
                <w:rFonts w:ascii="Times New Roman" w:hAnsi="Times New Roman"/>
                <w:szCs w:val="24"/>
              </w:rPr>
              <w:t xml:space="preserve"> </w:t>
            </w:r>
            <w:r w:rsidRPr="00BB2DFC">
              <w:rPr>
                <w:rFonts w:ascii="Times New Roman" w:hAnsi="Times New Roman"/>
                <w:b/>
                <w:szCs w:val="24"/>
              </w:rPr>
              <w:t>Максимальная ширина земельного участка вдоль улиц:</w:t>
            </w:r>
          </w:p>
        </w:tc>
        <w:tc>
          <w:tcPr>
            <w:tcW w:w="5234" w:type="dxa"/>
            <w:shd w:val="clear" w:color="auto" w:fill="F2F2F2"/>
            <w:vAlign w:val="bottom"/>
          </w:tcPr>
          <w:p w:rsidR="00585C6B" w:rsidRPr="00BB2DFC" w:rsidRDefault="003A7CDA" w:rsidP="003A7CDA">
            <w:pPr>
              <w:pStyle w:val="nienie"/>
              <w:keepLines w:val="0"/>
              <w:ind w:left="0" w:firstLine="0"/>
              <w:rPr>
                <w:rFonts w:ascii="Times New Roman" w:hAnsi="Times New Roman"/>
                <w:szCs w:val="24"/>
              </w:rPr>
            </w:pPr>
            <w:r w:rsidRPr="00BB2DFC">
              <w:rPr>
                <w:rFonts w:ascii="Times New Roman" w:hAnsi="Times New Roman"/>
                <w:szCs w:val="24"/>
              </w:rPr>
              <w:t xml:space="preserve">                                        </w:t>
            </w:r>
            <w:r w:rsidR="00585C6B" w:rsidRPr="00BB2DFC">
              <w:rPr>
                <w:rFonts w:ascii="Times New Roman" w:hAnsi="Times New Roman"/>
                <w:szCs w:val="24"/>
              </w:rPr>
              <w:t>30 м</w:t>
            </w:r>
          </w:p>
        </w:tc>
      </w:tr>
      <w:tr w:rsidR="00585C6B" w:rsidRPr="00BB2DFC" w:rsidTr="00083BB4">
        <w:trPr>
          <w:trHeight w:val="281"/>
        </w:trPr>
        <w:tc>
          <w:tcPr>
            <w:tcW w:w="4972" w:type="dxa"/>
            <w:shd w:val="clear" w:color="auto" w:fill="F2F2F2"/>
            <w:vAlign w:val="bottom"/>
          </w:tcPr>
          <w:p w:rsidR="00585C6B" w:rsidRPr="00BB2DFC" w:rsidRDefault="00585C6B" w:rsidP="003A7CDA">
            <w:pPr>
              <w:ind w:left="100"/>
            </w:pPr>
            <w:r w:rsidRPr="00BB2DFC">
              <w:t>для размещения объектов иных основных видов разрешенного использования</w:t>
            </w:r>
          </w:p>
        </w:tc>
        <w:tc>
          <w:tcPr>
            <w:tcW w:w="5234" w:type="dxa"/>
            <w:shd w:val="clear" w:color="auto" w:fill="F2F2F2"/>
            <w:vAlign w:val="bottom"/>
          </w:tcPr>
          <w:p w:rsidR="00585C6B" w:rsidRPr="00BB2DFC" w:rsidRDefault="00585C6B" w:rsidP="003A7CDA">
            <w:pPr>
              <w:pStyle w:val="nienie"/>
              <w:keepLines w:val="0"/>
              <w:ind w:left="123" w:firstLine="0"/>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Количество этажей</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максимальное</w:t>
            </w:r>
          </w:p>
        </w:tc>
        <w:tc>
          <w:tcPr>
            <w:tcW w:w="5234" w:type="dxa"/>
            <w:vAlign w:val="bottom"/>
          </w:tcPr>
          <w:p w:rsidR="00585C6B" w:rsidRPr="00BB2DFC" w:rsidRDefault="00585C6B" w:rsidP="003A7CDA">
            <w:pPr>
              <w:jc w:val="center"/>
            </w:pPr>
            <w:r w:rsidRPr="00BB2DFC">
              <w:t>3 (включая мансардный)</w:t>
            </w:r>
          </w:p>
        </w:tc>
      </w:tr>
      <w:tr w:rsidR="00585C6B" w:rsidRPr="00BB2DFC" w:rsidTr="00083BB4">
        <w:trPr>
          <w:trHeight w:val="281"/>
        </w:trPr>
        <w:tc>
          <w:tcPr>
            <w:tcW w:w="4972" w:type="dxa"/>
            <w:vAlign w:val="bottom"/>
          </w:tcPr>
          <w:p w:rsidR="00585C6B" w:rsidRPr="00BB2DFC" w:rsidRDefault="00585C6B" w:rsidP="003A7CDA">
            <w:pPr>
              <w:ind w:left="100"/>
            </w:pPr>
            <w:r w:rsidRPr="00BB2DFC">
              <w:t>минимальное</w:t>
            </w:r>
          </w:p>
        </w:tc>
        <w:tc>
          <w:tcPr>
            <w:tcW w:w="5234" w:type="dxa"/>
            <w:vAlign w:val="bottom"/>
          </w:tcPr>
          <w:p w:rsidR="00585C6B" w:rsidRPr="00BB2DFC" w:rsidRDefault="00585C6B" w:rsidP="003A7CDA">
            <w:pPr>
              <w:jc w:val="center"/>
            </w:pPr>
            <w:r w:rsidRPr="00BB2DFC">
              <w:rPr>
                <w:w w:val="99"/>
              </w:rPr>
              <w:t>1</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Высота зданий, сооружений</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максимальная</w:t>
            </w:r>
          </w:p>
        </w:tc>
        <w:tc>
          <w:tcPr>
            <w:tcW w:w="5234" w:type="dxa"/>
            <w:vAlign w:val="bottom"/>
          </w:tcPr>
          <w:p w:rsidR="00585C6B" w:rsidRPr="00BB2DFC" w:rsidRDefault="00585C6B" w:rsidP="003A7CDA">
            <w:pPr>
              <w:spacing w:line="266" w:lineRule="exact"/>
              <w:jc w:val="center"/>
            </w:pPr>
            <w:r w:rsidRPr="00BB2DFC">
              <w:t>12 м</w:t>
            </w:r>
          </w:p>
        </w:tc>
      </w:tr>
      <w:tr w:rsidR="00585C6B" w:rsidRPr="00BB2DFC" w:rsidTr="00083BB4">
        <w:trPr>
          <w:trHeight w:val="282"/>
        </w:trPr>
        <w:tc>
          <w:tcPr>
            <w:tcW w:w="4972" w:type="dxa"/>
            <w:vAlign w:val="bottom"/>
          </w:tcPr>
          <w:p w:rsidR="00585C6B" w:rsidRPr="00BB2DFC" w:rsidRDefault="00585C6B" w:rsidP="003A7CDA">
            <w:pPr>
              <w:ind w:left="100"/>
            </w:pPr>
            <w:r w:rsidRPr="00BB2DFC">
              <w:t>минимальная</w:t>
            </w:r>
          </w:p>
        </w:tc>
        <w:tc>
          <w:tcPr>
            <w:tcW w:w="5234" w:type="dxa"/>
            <w:vAlign w:val="bottom"/>
          </w:tcPr>
          <w:p w:rsidR="00585C6B" w:rsidRPr="00BB2DFC" w:rsidRDefault="00585C6B" w:rsidP="003A7CDA">
            <w:pPr>
              <w:jc w:val="center"/>
            </w:pPr>
            <w:r w:rsidRPr="00BB2DFC">
              <w:t>4 м</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Процент застройки</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максимальный</w:t>
            </w:r>
          </w:p>
        </w:tc>
        <w:tc>
          <w:tcPr>
            <w:tcW w:w="5234" w:type="dxa"/>
            <w:vAlign w:val="bottom"/>
          </w:tcPr>
          <w:p w:rsidR="00585C6B" w:rsidRPr="00BB2DFC" w:rsidRDefault="00585C6B" w:rsidP="003A7CDA">
            <w:pPr>
              <w:jc w:val="center"/>
            </w:pPr>
            <w:r w:rsidRPr="00BB2DFC">
              <w:t>50%</w:t>
            </w:r>
          </w:p>
        </w:tc>
      </w:tr>
      <w:tr w:rsidR="00585C6B" w:rsidRPr="00BB2DFC" w:rsidTr="00083BB4">
        <w:trPr>
          <w:trHeight w:val="281"/>
        </w:trPr>
        <w:tc>
          <w:tcPr>
            <w:tcW w:w="4972" w:type="dxa"/>
            <w:vAlign w:val="bottom"/>
          </w:tcPr>
          <w:p w:rsidR="00585C6B" w:rsidRPr="00BB2DFC" w:rsidRDefault="00585C6B" w:rsidP="003A7CDA">
            <w:pPr>
              <w:ind w:left="100"/>
            </w:pPr>
            <w:r w:rsidRPr="00BB2DFC">
              <w:t>минимальный</w:t>
            </w:r>
          </w:p>
        </w:tc>
        <w:tc>
          <w:tcPr>
            <w:tcW w:w="5234" w:type="dxa"/>
            <w:vAlign w:val="bottom"/>
          </w:tcPr>
          <w:p w:rsidR="00585C6B" w:rsidRPr="00BB2DFC" w:rsidRDefault="00585C6B" w:rsidP="003A7CDA">
            <w:pPr>
              <w:jc w:val="center"/>
            </w:pPr>
            <w:r w:rsidRPr="00BB2DFC">
              <w:t>20%</w:t>
            </w:r>
          </w:p>
        </w:tc>
      </w:tr>
      <w:tr w:rsidR="00585C6B" w:rsidRPr="00BB2DFC" w:rsidTr="00083BB4">
        <w:trPr>
          <w:trHeight w:val="281"/>
        </w:trPr>
        <w:tc>
          <w:tcPr>
            <w:tcW w:w="4972" w:type="dxa"/>
            <w:shd w:val="clear" w:color="auto" w:fill="D9D9D9" w:themeFill="background1" w:themeFillShade="D9"/>
            <w:vAlign w:val="bottom"/>
          </w:tcPr>
          <w:p w:rsidR="00585C6B" w:rsidRPr="00BB2DFC" w:rsidRDefault="00585C6B" w:rsidP="003A7CDA">
            <w:pPr>
              <w:ind w:left="100"/>
            </w:pPr>
            <w:r w:rsidRPr="00BB2DFC">
              <w:rPr>
                <w:b/>
                <w:bCs/>
              </w:rPr>
              <w:t>Иные показатели</w:t>
            </w:r>
          </w:p>
        </w:tc>
        <w:tc>
          <w:tcPr>
            <w:tcW w:w="5234" w:type="dxa"/>
            <w:shd w:val="clear" w:color="auto" w:fill="D9D9D9" w:themeFill="background1" w:themeFillShade="D9"/>
            <w:vAlign w:val="bottom"/>
          </w:tcPr>
          <w:p w:rsidR="00585C6B" w:rsidRPr="00BB2DFC" w:rsidRDefault="00585C6B" w:rsidP="003A7CDA"/>
        </w:tc>
      </w:tr>
      <w:tr w:rsidR="00585C6B" w:rsidRPr="00BB2DFC" w:rsidTr="00083BB4">
        <w:trPr>
          <w:trHeight w:val="266"/>
        </w:trPr>
        <w:tc>
          <w:tcPr>
            <w:tcW w:w="4972" w:type="dxa"/>
            <w:vAlign w:val="bottom"/>
          </w:tcPr>
          <w:p w:rsidR="00585C6B" w:rsidRPr="00BB2DFC" w:rsidRDefault="00585C6B" w:rsidP="003A7CDA">
            <w:pPr>
              <w:spacing w:line="266" w:lineRule="exact"/>
              <w:ind w:left="100"/>
            </w:pPr>
            <w:r w:rsidRPr="00BB2DFC">
              <w:t>максимальная высота оград вдоль улиц</w:t>
            </w:r>
          </w:p>
        </w:tc>
        <w:tc>
          <w:tcPr>
            <w:tcW w:w="5234" w:type="dxa"/>
            <w:vAlign w:val="bottom"/>
          </w:tcPr>
          <w:p w:rsidR="00585C6B" w:rsidRPr="00BB2DFC" w:rsidRDefault="00585C6B" w:rsidP="003A7CDA">
            <w:pPr>
              <w:spacing w:line="266" w:lineRule="exact"/>
              <w:jc w:val="center"/>
            </w:pPr>
            <w:r w:rsidRPr="00BB2DFC">
              <w:t>2,2 м</w:t>
            </w:r>
          </w:p>
        </w:tc>
      </w:tr>
      <w:tr w:rsidR="00585C6B" w:rsidRPr="00BB2DFC" w:rsidTr="00083BB4">
        <w:trPr>
          <w:trHeight w:val="276"/>
        </w:trPr>
        <w:tc>
          <w:tcPr>
            <w:tcW w:w="4972" w:type="dxa"/>
            <w:vAlign w:val="bottom"/>
          </w:tcPr>
          <w:p w:rsidR="00585C6B" w:rsidRPr="00BB2DFC" w:rsidRDefault="00585C6B" w:rsidP="003A7CDA">
            <w:pPr>
              <w:ind w:left="100"/>
            </w:pPr>
            <w:r w:rsidRPr="00BB2DFC">
              <w:t>максимальная высота оград между</w:t>
            </w:r>
          </w:p>
        </w:tc>
        <w:tc>
          <w:tcPr>
            <w:tcW w:w="5234" w:type="dxa"/>
            <w:vAlign w:val="bottom"/>
          </w:tcPr>
          <w:p w:rsidR="00585C6B" w:rsidRPr="00BB2DFC" w:rsidRDefault="00585C6B" w:rsidP="003A7CDA">
            <w:pPr>
              <w:jc w:val="center"/>
            </w:pPr>
            <w:r w:rsidRPr="00BB2DFC">
              <w:t>2,2 м</w:t>
            </w:r>
          </w:p>
        </w:tc>
      </w:tr>
      <w:tr w:rsidR="00585C6B" w:rsidRPr="00BB2DFC" w:rsidTr="00083BB4">
        <w:trPr>
          <w:trHeight w:val="276"/>
        </w:trPr>
        <w:tc>
          <w:tcPr>
            <w:tcW w:w="4972" w:type="dxa"/>
            <w:vAlign w:val="bottom"/>
          </w:tcPr>
          <w:p w:rsidR="00585C6B" w:rsidRPr="00BB2DFC" w:rsidRDefault="00585C6B" w:rsidP="003A7CDA">
            <w:pPr>
              <w:ind w:left="100"/>
            </w:pPr>
            <w:r w:rsidRPr="00BB2DFC">
              <w:t>соседними участками</w:t>
            </w:r>
          </w:p>
        </w:tc>
        <w:tc>
          <w:tcPr>
            <w:tcW w:w="5234" w:type="dxa"/>
            <w:vAlign w:val="bottom"/>
          </w:tcPr>
          <w:p w:rsidR="00585C6B" w:rsidRPr="00BB2DFC" w:rsidRDefault="00585C6B" w:rsidP="003A7CDA"/>
        </w:tc>
      </w:tr>
      <w:tr w:rsidR="00585C6B" w:rsidRPr="00BB2DFC" w:rsidTr="00083BB4">
        <w:trPr>
          <w:trHeight w:val="276"/>
        </w:trPr>
        <w:tc>
          <w:tcPr>
            <w:tcW w:w="4972" w:type="dxa"/>
            <w:vAlign w:val="bottom"/>
          </w:tcPr>
          <w:p w:rsidR="00585C6B" w:rsidRPr="00BB2DFC" w:rsidRDefault="00585C6B" w:rsidP="003A7CDA">
            <w:pPr>
              <w:ind w:left="100"/>
            </w:pPr>
            <w:r w:rsidRPr="00BB2DFC">
              <w:t>отступ застройки от красной линии улицы</w:t>
            </w:r>
          </w:p>
        </w:tc>
        <w:tc>
          <w:tcPr>
            <w:tcW w:w="5234" w:type="dxa"/>
            <w:vAlign w:val="bottom"/>
          </w:tcPr>
          <w:p w:rsidR="00585C6B" w:rsidRPr="00BB2DFC" w:rsidRDefault="00585C6B" w:rsidP="003A7CDA">
            <w:pPr>
              <w:jc w:val="center"/>
            </w:pPr>
            <w:r w:rsidRPr="00BB2DFC">
              <w:t>5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допускается размещение жилых домов по</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красной линии улиц в условиях</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сложившейся застройки</w:t>
            </w:r>
          </w:p>
        </w:tc>
      </w:tr>
      <w:tr w:rsidR="00585C6B" w:rsidRPr="00BB2DFC" w:rsidTr="00083BB4">
        <w:trPr>
          <w:trHeight w:val="276"/>
        </w:trPr>
        <w:tc>
          <w:tcPr>
            <w:tcW w:w="4972" w:type="dxa"/>
            <w:vAlign w:val="bottom"/>
          </w:tcPr>
          <w:p w:rsidR="00585C6B" w:rsidRPr="00BB2DFC" w:rsidRDefault="00585C6B" w:rsidP="003A7CDA">
            <w:pPr>
              <w:ind w:left="100"/>
            </w:pPr>
            <w:r w:rsidRPr="00BB2DFC">
              <w:t>отступ застройки от границ смежных</w:t>
            </w:r>
          </w:p>
        </w:tc>
        <w:tc>
          <w:tcPr>
            <w:tcW w:w="5234" w:type="dxa"/>
            <w:vAlign w:val="bottom"/>
          </w:tcPr>
          <w:p w:rsidR="00585C6B" w:rsidRPr="00BB2DFC" w:rsidRDefault="00585C6B" w:rsidP="003A7CDA">
            <w:pPr>
              <w:ind w:left="220"/>
            </w:pPr>
            <w:r w:rsidRPr="00BB2DFC">
              <w:t>от усадебного дома – 3 м;</w:t>
            </w:r>
          </w:p>
        </w:tc>
      </w:tr>
      <w:tr w:rsidR="00585C6B" w:rsidRPr="00BB2DFC" w:rsidTr="00083BB4">
        <w:trPr>
          <w:trHeight w:val="276"/>
        </w:trPr>
        <w:tc>
          <w:tcPr>
            <w:tcW w:w="4972" w:type="dxa"/>
            <w:vAlign w:val="bottom"/>
          </w:tcPr>
          <w:p w:rsidR="00585C6B" w:rsidRPr="00BB2DFC" w:rsidRDefault="00585C6B" w:rsidP="003A7CDA">
            <w:pPr>
              <w:ind w:left="100"/>
            </w:pPr>
            <w:r w:rsidRPr="00BB2DFC">
              <w:t>земельных участков</w:t>
            </w:r>
          </w:p>
        </w:tc>
        <w:tc>
          <w:tcPr>
            <w:tcW w:w="5234" w:type="dxa"/>
            <w:vAlign w:val="bottom"/>
          </w:tcPr>
          <w:p w:rsidR="00585C6B" w:rsidRPr="00BB2DFC" w:rsidRDefault="00585C6B" w:rsidP="003A7CDA">
            <w:pPr>
              <w:ind w:left="220"/>
            </w:pPr>
            <w:r w:rsidRPr="00BB2DFC">
              <w:t>от постройки для содержания скота и</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птицы – 4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других построек – 1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стволов высокорослых деревьев – 4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среднерослых – 2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кустарника - 1 м;</w:t>
            </w:r>
          </w:p>
        </w:tc>
      </w:tr>
      <w:tr w:rsidR="00585C6B" w:rsidRPr="00BB2DFC" w:rsidTr="00083BB4">
        <w:trPr>
          <w:trHeight w:val="276"/>
        </w:trPr>
        <w:tc>
          <w:tcPr>
            <w:tcW w:w="4972" w:type="dxa"/>
            <w:vAlign w:val="bottom"/>
          </w:tcPr>
          <w:p w:rsidR="00585C6B" w:rsidRPr="00BB2DFC" w:rsidRDefault="00585C6B" w:rsidP="003A7CDA"/>
        </w:tc>
        <w:tc>
          <w:tcPr>
            <w:tcW w:w="5234" w:type="dxa"/>
            <w:vAlign w:val="bottom"/>
          </w:tcPr>
          <w:p w:rsidR="00585C6B" w:rsidRPr="00BB2DFC" w:rsidRDefault="00585C6B" w:rsidP="003A7CDA">
            <w:pPr>
              <w:ind w:left="220"/>
            </w:pPr>
            <w:r w:rsidRPr="00BB2DFC">
              <w:t>от открытой стоянки – 1 м;</w:t>
            </w:r>
          </w:p>
        </w:tc>
      </w:tr>
    </w:tbl>
    <w:p w:rsidR="00526D23" w:rsidRPr="00BB2DFC" w:rsidRDefault="00526D23" w:rsidP="00526D23">
      <w:pPr>
        <w:pStyle w:val="ab"/>
        <w:tabs>
          <w:tab w:val="left" w:pos="1161"/>
        </w:tabs>
        <w:spacing w:before="70" w:line="239" w:lineRule="auto"/>
        <w:ind w:firstLine="0"/>
        <w:rPr>
          <w:b/>
          <w:bCs/>
          <w:sz w:val="24"/>
          <w:szCs w:val="24"/>
          <w:lang w:val="ru-RU"/>
        </w:rPr>
      </w:pPr>
    </w:p>
    <w:p w:rsidR="00656EEB" w:rsidRPr="00BB2DFC" w:rsidRDefault="00656EEB" w:rsidP="00656EEB"/>
    <w:p w:rsidR="00F76AB0" w:rsidRPr="00BB2DFC" w:rsidRDefault="00F76AB0" w:rsidP="00083BB4">
      <w:pPr>
        <w:pStyle w:val="21"/>
        <w:tabs>
          <w:tab w:val="left" w:pos="709"/>
        </w:tabs>
        <w:spacing w:before="0"/>
        <w:jc w:val="center"/>
        <w:rPr>
          <w:rFonts w:ascii="Times New Roman" w:hAnsi="Times New Roman"/>
          <w:i w:val="0"/>
          <w:spacing w:val="-1"/>
          <w:sz w:val="24"/>
          <w:szCs w:val="24"/>
        </w:rPr>
      </w:pPr>
      <w:r w:rsidRPr="00BB2DFC">
        <w:rPr>
          <w:rFonts w:ascii="Times New Roman" w:hAnsi="Times New Roman"/>
          <w:i w:val="0"/>
          <w:spacing w:val="-1"/>
          <w:sz w:val="24"/>
          <w:szCs w:val="24"/>
        </w:rPr>
        <w:t xml:space="preserve">Статья </w:t>
      </w:r>
      <w:r w:rsidR="00313908" w:rsidRPr="00BB2DFC">
        <w:rPr>
          <w:rFonts w:ascii="Times New Roman" w:hAnsi="Times New Roman"/>
          <w:i w:val="0"/>
          <w:spacing w:val="-1"/>
          <w:sz w:val="24"/>
          <w:szCs w:val="24"/>
        </w:rPr>
        <w:t>23</w:t>
      </w:r>
      <w:r w:rsidRPr="00BB2DFC">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r w:rsidR="00083BB4" w:rsidRPr="00BB2DFC">
        <w:rPr>
          <w:rFonts w:ascii="Times New Roman" w:hAnsi="Times New Roman"/>
          <w:i w:val="0"/>
          <w:spacing w:val="-1"/>
          <w:sz w:val="24"/>
          <w:szCs w:val="24"/>
        </w:rPr>
        <w:t>.</w:t>
      </w:r>
    </w:p>
    <w:p w:rsidR="009D712F" w:rsidRPr="00BB2DFC" w:rsidRDefault="009D712F" w:rsidP="009D712F"/>
    <w:p w:rsidR="009D712F" w:rsidRPr="00BB2DFC" w:rsidRDefault="009D712F" w:rsidP="009D712F">
      <w:pPr>
        <w:autoSpaceDE w:val="0"/>
        <w:autoSpaceDN w:val="0"/>
        <w:adjustRightInd w:val="0"/>
        <w:jc w:val="both"/>
      </w:pPr>
      <w:r w:rsidRPr="00BB2DFC">
        <w:t xml:space="preserve">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33C58" w:rsidRPr="00BB2DFC" w:rsidRDefault="00F33C58" w:rsidP="00F33C58">
      <w:pPr>
        <w:pStyle w:val="21"/>
        <w:tabs>
          <w:tab w:val="left" w:pos="709"/>
        </w:tabs>
        <w:spacing w:before="0"/>
        <w:jc w:val="both"/>
        <w:rPr>
          <w:rFonts w:ascii="Times New Roman" w:hAnsi="Times New Roman"/>
          <w:i w:val="0"/>
          <w:spacing w:val="-1"/>
          <w:sz w:val="24"/>
          <w:szCs w:val="24"/>
        </w:rPr>
      </w:pPr>
    </w:p>
    <w:p w:rsidR="006F57C8" w:rsidRPr="00BB2DFC" w:rsidRDefault="006F57C8" w:rsidP="00083BB4">
      <w:pPr>
        <w:pStyle w:val="21"/>
        <w:tabs>
          <w:tab w:val="left" w:pos="709"/>
        </w:tabs>
        <w:spacing w:before="0"/>
        <w:jc w:val="center"/>
        <w:rPr>
          <w:rFonts w:ascii="Times New Roman" w:hAnsi="Times New Roman"/>
          <w:i w:val="0"/>
          <w:spacing w:val="-1"/>
          <w:sz w:val="24"/>
          <w:szCs w:val="24"/>
        </w:rPr>
      </w:pPr>
      <w:r w:rsidRPr="00BB2DFC">
        <w:rPr>
          <w:rFonts w:ascii="Times New Roman" w:hAnsi="Times New Roman"/>
          <w:i w:val="0"/>
          <w:spacing w:val="-1"/>
          <w:sz w:val="24"/>
          <w:szCs w:val="24"/>
        </w:rPr>
        <w:t>Статья</w:t>
      </w:r>
      <w:r w:rsidR="00F76AB0" w:rsidRPr="00BB2DFC">
        <w:rPr>
          <w:rFonts w:ascii="Times New Roman" w:hAnsi="Times New Roman"/>
          <w:i w:val="0"/>
          <w:sz w:val="24"/>
          <w:szCs w:val="24"/>
        </w:rPr>
        <w:t xml:space="preserve"> </w:t>
      </w:r>
      <w:r w:rsidR="00313908" w:rsidRPr="00BB2DFC">
        <w:rPr>
          <w:rFonts w:ascii="Times New Roman" w:hAnsi="Times New Roman"/>
          <w:i w:val="0"/>
          <w:sz w:val="24"/>
          <w:szCs w:val="24"/>
        </w:rPr>
        <w:t>24</w:t>
      </w:r>
      <w:r w:rsidRPr="00BB2DFC">
        <w:rPr>
          <w:rFonts w:ascii="Times New Roman" w:hAnsi="Times New Roman"/>
          <w:i w:val="0"/>
          <w:sz w:val="24"/>
          <w:szCs w:val="24"/>
        </w:rPr>
        <w:t>.</w:t>
      </w:r>
      <w:r w:rsidRPr="00BB2DFC">
        <w:rPr>
          <w:rFonts w:ascii="Times New Roman" w:hAnsi="Times New Roman"/>
          <w:i w:val="0"/>
          <w:sz w:val="24"/>
          <w:szCs w:val="24"/>
        </w:rPr>
        <w:tab/>
      </w:r>
      <w:r w:rsidR="00723B96" w:rsidRPr="00BB2DFC">
        <w:rPr>
          <w:rFonts w:ascii="Times New Roman" w:hAnsi="Times New Roman"/>
          <w:i w:val="0"/>
          <w:spacing w:val="-1"/>
          <w:sz w:val="24"/>
          <w:szCs w:val="24"/>
        </w:rPr>
        <w:t>(О</w:t>
      </w:r>
      <w:r w:rsidR="0053207E" w:rsidRPr="00BB2DFC">
        <w:rPr>
          <w:rFonts w:ascii="Times New Roman" w:hAnsi="Times New Roman"/>
          <w:i w:val="0"/>
          <w:spacing w:val="-1"/>
          <w:sz w:val="24"/>
          <w:szCs w:val="24"/>
        </w:rPr>
        <w:t>-1)</w:t>
      </w:r>
      <w:r w:rsidR="00F33C58" w:rsidRPr="00BB2DFC">
        <w:rPr>
          <w:rFonts w:ascii="Times New Roman" w:hAnsi="Times New Roman"/>
          <w:i w:val="0"/>
          <w:spacing w:val="-1"/>
          <w:sz w:val="24"/>
          <w:szCs w:val="24"/>
        </w:rPr>
        <w:t xml:space="preserve"> </w:t>
      </w:r>
      <w:r w:rsidR="00083BB4" w:rsidRPr="00BB2DFC">
        <w:rPr>
          <w:rFonts w:ascii="Times New Roman" w:hAnsi="Times New Roman"/>
          <w:bCs w:val="0"/>
          <w:i w:val="0"/>
          <w:sz w:val="24"/>
          <w:szCs w:val="24"/>
        </w:rPr>
        <w:t>Зона многофункциональной общественно-деловой застройки</w:t>
      </w:r>
      <w:r w:rsidR="00723B96" w:rsidRPr="00BB2DFC">
        <w:rPr>
          <w:rFonts w:ascii="Times New Roman" w:hAnsi="Times New Roman"/>
          <w:i w:val="0"/>
          <w:spacing w:val="-1"/>
          <w:sz w:val="24"/>
          <w:szCs w:val="24"/>
        </w:rPr>
        <w:t>.</w:t>
      </w:r>
    </w:p>
    <w:p w:rsidR="005F0BA4" w:rsidRPr="00BB2DFC" w:rsidRDefault="005F0BA4" w:rsidP="005F0BA4"/>
    <w:p w:rsidR="005F0BA4" w:rsidRPr="00BB2DFC"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Teppитopиaльнaя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O-1</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00083BB4" w:rsidRPr="00BB2DFC">
        <w:rPr>
          <w:rFonts w:ascii="Times New Roman" w:hAnsi="Times New Roman"/>
          <w:sz w:val="24"/>
          <w:szCs w:val="24"/>
        </w:rPr>
        <w:t>для обеспечения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преимущественно регионального и общепоселенческого значения, коммерческие учреждения, офисы, жилье, а также здания многофункционального назначения.</w:t>
      </w:r>
    </w:p>
    <w:p w:rsidR="005F0BA4" w:rsidRPr="00BB2DFC"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B31FBE" w:rsidRPr="00BB2DFC" w:rsidRDefault="00B31FBE" w:rsidP="00B31F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577"/>
      </w:tblGrid>
      <w:tr w:rsidR="00E93104" w:rsidRPr="00BB2DFC" w:rsidTr="00E93104">
        <w:tc>
          <w:tcPr>
            <w:tcW w:w="2629" w:type="dxa"/>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77" w:type="dxa"/>
            <w:shd w:val="clear" w:color="auto" w:fill="D9D9D9" w:themeFill="background1" w:themeFillShade="D9"/>
            <w:vAlign w:val="center"/>
          </w:tcPr>
          <w:p w:rsidR="00E93104" w:rsidRPr="00BB2DFC" w:rsidRDefault="00E93104" w:rsidP="00087935">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Коммунальное обслуживание (3.1)</w:t>
            </w:r>
          </w:p>
        </w:tc>
        <w:tc>
          <w:tcPr>
            <w:tcW w:w="7577" w:type="dxa"/>
          </w:tcPr>
          <w:p w:rsidR="00E93104" w:rsidRPr="00BB2DFC" w:rsidRDefault="00E93104" w:rsidP="00087935">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Социальное обслуживание (3.2)</w:t>
            </w:r>
          </w:p>
        </w:tc>
        <w:tc>
          <w:tcPr>
            <w:tcW w:w="7577" w:type="dxa"/>
          </w:tcPr>
          <w:p w:rsidR="00E93104" w:rsidRPr="00BB2DFC" w:rsidRDefault="00E93104" w:rsidP="00087935">
            <w:pPr>
              <w:widowControl w:val="0"/>
              <w:jc w:val="both"/>
            </w:pPr>
            <w:r w:rsidRPr="00BB2DFC">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3A7CDA" w:rsidRPr="00BB2DFC" w:rsidTr="00E93104">
        <w:tc>
          <w:tcPr>
            <w:tcW w:w="2629" w:type="dxa"/>
          </w:tcPr>
          <w:p w:rsidR="003A7CDA" w:rsidRPr="00BB2DFC" w:rsidRDefault="003A7CDA" w:rsidP="003A7CDA">
            <w:pPr>
              <w:widowControl w:val="0"/>
              <w:spacing w:before="60"/>
              <w:jc w:val="both"/>
              <w:rPr>
                <w:b/>
                <w:bCs/>
              </w:rPr>
            </w:pPr>
            <w:r w:rsidRPr="00BB2DFC">
              <w:rPr>
                <w:b/>
                <w:bCs/>
              </w:rPr>
              <w:t>Оказание услуг связи (3.2.3)</w:t>
            </w:r>
          </w:p>
        </w:tc>
        <w:tc>
          <w:tcPr>
            <w:tcW w:w="7577" w:type="dxa"/>
          </w:tcPr>
          <w:p w:rsidR="003A7CDA" w:rsidRPr="00BB2DFC" w:rsidRDefault="003A7CDA" w:rsidP="003A7CDA">
            <w:pPr>
              <w:widowControl w:val="0"/>
              <w:spacing w:before="60"/>
              <w:jc w:val="both"/>
              <w:rPr>
                <w:bCs/>
              </w:rPr>
            </w:pPr>
            <w:r w:rsidRPr="00BB2DFC">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Бытовое обслуживание (3.3)</w:t>
            </w:r>
          </w:p>
        </w:tc>
        <w:tc>
          <w:tcPr>
            <w:tcW w:w="7577" w:type="dxa"/>
          </w:tcPr>
          <w:p w:rsidR="00E93104" w:rsidRPr="00BB2DFC" w:rsidRDefault="00E93104" w:rsidP="00087935">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Амбулаторно-поликлиническое обслуживание (3.4.1)</w:t>
            </w:r>
          </w:p>
        </w:tc>
        <w:tc>
          <w:tcPr>
            <w:tcW w:w="7577" w:type="dxa"/>
          </w:tcPr>
          <w:p w:rsidR="00E93104" w:rsidRPr="00BB2DFC" w:rsidRDefault="00E93104" w:rsidP="00087935">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Стационарное медицинское обслуживание (3.4.2)</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93104" w:rsidRPr="00BB2DFC" w:rsidRDefault="00E93104" w:rsidP="00087935">
            <w:pPr>
              <w:widowControl w:val="0"/>
              <w:autoSpaceDE w:val="0"/>
              <w:autoSpaceDN w:val="0"/>
              <w:adjustRightInd w:val="0"/>
              <w:jc w:val="both"/>
            </w:pPr>
            <w:r w:rsidRPr="00BB2DFC">
              <w:t>размещение станций скорой помощи;</w:t>
            </w:r>
          </w:p>
          <w:p w:rsidR="00E93104" w:rsidRPr="00BB2DFC" w:rsidRDefault="00E93104" w:rsidP="00087935">
            <w:pPr>
              <w:widowControl w:val="0"/>
              <w:jc w:val="both"/>
            </w:pPr>
            <w:r w:rsidRPr="00BB2DFC">
              <w:t>размещение площадок санитарной авиации</w:t>
            </w:r>
          </w:p>
        </w:tc>
      </w:tr>
      <w:tr w:rsidR="00E93104" w:rsidRPr="00BB2DFC" w:rsidTr="00E93104">
        <w:tc>
          <w:tcPr>
            <w:tcW w:w="2629" w:type="dxa"/>
          </w:tcPr>
          <w:p w:rsidR="00E93104" w:rsidRPr="00BB2DFC" w:rsidRDefault="00E93104" w:rsidP="00087935">
            <w:pPr>
              <w:autoSpaceDE w:val="0"/>
              <w:autoSpaceDN w:val="0"/>
              <w:adjustRightInd w:val="0"/>
              <w:rPr>
                <w:b/>
                <w:bCs/>
                <w:iCs/>
              </w:rPr>
            </w:pPr>
            <w:r w:rsidRPr="00BB2DFC">
              <w:rPr>
                <w:b/>
              </w:rPr>
              <w:t>Дошкольное, начальное и среднее общее образование (3.5.1)</w:t>
            </w:r>
          </w:p>
        </w:tc>
        <w:tc>
          <w:tcPr>
            <w:tcW w:w="7577" w:type="dxa"/>
          </w:tcPr>
          <w:p w:rsidR="00E93104" w:rsidRPr="00BB2DFC" w:rsidRDefault="00E93104" w:rsidP="00087935">
            <w:pPr>
              <w:autoSpaceDE w:val="0"/>
              <w:autoSpaceDN w:val="0"/>
              <w:adjustRightInd w:val="0"/>
              <w:jc w:val="both"/>
            </w:pPr>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Культурное развитие (3.6)</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Религиозное использование (3.7)</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Общественное управление (3.8)</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Деловое управление (4.1)</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Объекты торговли (торговые центры, торгово-развлекательные центры (комплексы) (4.2)</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Магазины (4.4)</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Банковская и страховая деятельность (4.5)</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Общественное питание (4.6)</w:t>
            </w:r>
          </w:p>
        </w:tc>
        <w:tc>
          <w:tcPr>
            <w:tcW w:w="7577" w:type="dxa"/>
          </w:tcPr>
          <w:p w:rsidR="00E93104" w:rsidRPr="00BB2DFC" w:rsidRDefault="00E93104" w:rsidP="00087935">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Гостиничное обслуживание (4.7)</w:t>
            </w:r>
          </w:p>
        </w:tc>
        <w:tc>
          <w:tcPr>
            <w:tcW w:w="7577" w:type="dxa"/>
          </w:tcPr>
          <w:p w:rsidR="00E93104" w:rsidRPr="00BB2DFC" w:rsidRDefault="00E93104" w:rsidP="00087935">
            <w:pPr>
              <w:widowControl w:val="0"/>
              <w:autoSpaceDE w:val="0"/>
              <w:autoSpaceDN w:val="0"/>
              <w:adjustRightInd w:val="0"/>
              <w:jc w:val="both"/>
            </w:pPr>
            <w:r w:rsidRPr="00BB2DFC">
              <w:t>Размещение гостиниц</w:t>
            </w:r>
          </w:p>
        </w:tc>
      </w:tr>
      <w:tr w:rsidR="00E93104" w:rsidRPr="00BB2DFC" w:rsidTr="00E93104">
        <w:tc>
          <w:tcPr>
            <w:tcW w:w="2629" w:type="dxa"/>
          </w:tcPr>
          <w:p w:rsidR="00E93104" w:rsidRPr="00BB2DFC" w:rsidRDefault="00E93104" w:rsidP="00087935">
            <w:pPr>
              <w:widowControl w:val="0"/>
              <w:jc w:val="both"/>
              <w:rPr>
                <w:b/>
                <w:bCs/>
              </w:rPr>
            </w:pPr>
            <w:r w:rsidRPr="00BB2DFC">
              <w:rPr>
                <w:b/>
                <w:bCs/>
              </w:rPr>
              <w:t>Развлечения (4.8)</w:t>
            </w:r>
          </w:p>
        </w:tc>
        <w:tc>
          <w:tcPr>
            <w:tcW w:w="7577" w:type="dxa"/>
          </w:tcPr>
          <w:p w:rsidR="00E93104" w:rsidRPr="00BB2DFC" w:rsidRDefault="00E93104" w:rsidP="00087935">
            <w:pPr>
              <w:widowControl w:val="0"/>
              <w:autoSpaceDE w:val="0"/>
              <w:autoSpaceDN w:val="0"/>
              <w:adjustRightInd w:val="0"/>
              <w:jc w:val="both"/>
            </w:pPr>
            <w:r w:rsidRPr="00BB2DFC">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Обеспечение спортивно-зрелищных мероприятий (5.1.1)</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Обеспечение занятий спортом в помещениях (5.1.2)</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 xml:space="preserve">Площадки для занятий спортом (5.1.3) </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F4221" w:rsidRPr="00BB2DFC" w:rsidTr="00E93104">
        <w:tc>
          <w:tcPr>
            <w:tcW w:w="2629" w:type="dxa"/>
          </w:tcPr>
          <w:p w:rsidR="001F4221" w:rsidRPr="00BB2DFC" w:rsidRDefault="001F4221" w:rsidP="001F4221">
            <w:pPr>
              <w:autoSpaceDE w:val="0"/>
              <w:autoSpaceDN w:val="0"/>
              <w:adjustRightInd w:val="0"/>
              <w:rPr>
                <w:b/>
                <w:bCs/>
              </w:rPr>
            </w:pPr>
            <w:r w:rsidRPr="00BB2DFC">
              <w:rPr>
                <w:b/>
                <w:bCs/>
              </w:rPr>
              <w:t>Оборудованные площадки для занятий спортом (5.1.4)</w:t>
            </w:r>
          </w:p>
        </w:tc>
        <w:tc>
          <w:tcPr>
            <w:tcW w:w="7577" w:type="dxa"/>
          </w:tcPr>
          <w:p w:rsidR="001F4221" w:rsidRPr="00BB2DFC" w:rsidRDefault="001F4221" w:rsidP="001F4221">
            <w:pPr>
              <w:autoSpaceDE w:val="0"/>
              <w:autoSpaceDN w:val="0"/>
              <w:adjustRightInd w:val="0"/>
              <w:jc w:val="both"/>
              <w:rPr>
                <w:bCs/>
              </w:rPr>
            </w:pPr>
            <w:r w:rsidRPr="00BB2DFC">
              <w:rPr>
                <w:bCs/>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E93104" w:rsidRPr="00BB2DFC" w:rsidTr="00E93104">
        <w:tc>
          <w:tcPr>
            <w:tcW w:w="2629" w:type="dxa"/>
          </w:tcPr>
          <w:p w:rsidR="00E93104" w:rsidRPr="00BB2DFC" w:rsidRDefault="00E93104" w:rsidP="00087935">
            <w:pPr>
              <w:widowControl w:val="0"/>
              <w:jc w:val="both"/>
              <w:rPr>
                <w:b/>
                <w:bCs/>
              </w:rPr>
            </w:pPr>
            <w:r w:rsidRPr="00BB2DFC">
              <w:rPr>
                <w:b/>
                <w:bCs/>
              </w:rPr>
              <w:t>Земельные участки (территории) общего пользования (12.0)</w:t>
            </w:r>
          </w:p>
        </w:tc>
        <w:tc>
          <w:tcPr>
            <w:tcW w:w="7577" w:type="dxa"/>
          </w:tcPr>
          <w:p w:rsidR="00E93104" w:rsidRPr="00BB2DFC" w:rsidRDefault="00E93104" w:rsidP="0008793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p>
          <w:p w:rsidR="00E93104" w:rsidRPr="00BB2DFC" w:rsidRDefault="00E93104" w:rsidP="00087935">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jc w:val="both"/>
              <w:rPr>
                <w:b/>
                <w:bCs/>
              </w:rPr>
            </w:pPr>
            <w:r w:rsidRPr="00BB2DFC">
              <w:rPr>
                <w:b/>
                <w:bCs/>
              </w:rPr>
              <w:t>Для индивидуального жилищного строительства (2.1)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autoSpaceDE w:val="0"/>
              <w:autoSpaceDN w:val="0"/>
              <w:adjustRightInd w:val="0"/>
              <w:jc w:val="both"/>
            </w:pPr>
            <w:r w:rsidRPr="00BB2DFC">
              <w:t>Размещение индивидуального жилого дома (дом, пригодный для постоянного проживания, высотой не выше трех надземных этажей);</w:t>
            </w:r>
          </w:p>
          <w:p w:rsidR="00E93104" w:rsidRPr="00BB2DFC" w:rsidRDefault="00E93104" w:rsidP="00087935">
            <w:pPr>
              <w:widowControl w:val="0"/>
              <w:autoSpaceDE w:val="0"/>
              <w:autoSpaceDN w:val="0"/>
              <w:adjustRightInd w:val="0"/>
              <w:jc w:val="both"/>
            </w:pPr>
            <w:r w:rsidRPr="00BB2DFC">
              <w:t>выращивание плодовых, ягодных, овощных, бахчевых или иных декоративных или сельскохозяйственных культур;</w:t>
            </w:r>
          </w:p>
          <w:p w:rsidR="00E93104" w:rsidRPr="00BB2DFC" w:rsidRDefault="00E93104" w:rsidP="00E93104">
            <w:pPr>
              <w:widowControl w:val="0"/>
              <w:autoSpaceDE w:val="0"/>
              <w:autoSpaceDN w:val="0"/>
              <w:adjustRightInd w:val="0"/>
              <w:jc w:val="both"/>
            </w:pPr>
            <w:r w:rsidRPr="00BB2DFC">
              <w:t>размещение индивидуальных гаражей и подсобных сооружений</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jc w:val="both"/>
              <w:rPr>
                <w:b/>
                <w:bCs/>
              </w:rPr>
            </w:pPr>
            <w:r w:rsidRPr="00BB2DFC">
              <w:rPr>
                <w:b/>
                <w:bCs/>
              </w:rPr>
              <w:t>Малоэтажная многоквартирная жилая застройка (2.1.1)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087935">
            <w:pPr>
              <w:widowControl w:val="0"/>
              <w:autoSpaceDE w:val="0"/>
              <w:autoSpaceDN w:val="0"/>
              <w:adjustRightInd w:val="0"/>
              <w:jc w:val="both"/>
            </w:pPr>
            <w:r w:rsidRPr="00BB2DFC">
              <w:t>Размещение малоэтажных многоквартирных домов (многоквартирные дома высотой до 4 этажей, включая мансардный);</w:t>
            </w:r>
          </w:p>
          <w:p w:rsidR="00E93104" w:rsidRPr="00BB2DFC" w:rsidRDefault="00E93104" w:rsidP="00087935">
            <w:pPr>
              <w:widowControl w:val="0"/>
              <w:autoSpaceDE w:val="0"/>
              <w:autoSpaceDN w:val="0"/>
              <w:adjustRightInd w:val="0"/>
              <w:jc w:val="both"/>
            </w:pPr>
            <w:r w:rsidRPr="00BB2DFC">
              <w:t>обустройство спортивных и детских площадок, площадок для отдыха;</w:t>
            </w:r>
          </w:p>
          <w:p w:rsidR="00E93104" w:rsidRPr="00BB2DFC" w:rsidRDefault="00E93104" w:rsidP="00E93104">
            <w:pPr>
              <w:widowControl w:val="0"/>
              <w:autoSpaceDE w:val="0"/>
              <w:autoSpaceDN w:val="0"/>
              <w:adjustRightInd w:val="0"/>
              <w:jc w:val="both"/>
            </w:pPr>
            <w:r w:rsidRPr="00BB2DFC">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jc w:val="both"/>
              <w:rPr>
                <w:b/>
                <w:bCs/>
              </w:rPr>
            </w:pPr>
            <w:r w:rsidRPr="00BB2DFC">
              <w:rPr>
                <w:b/>
                <w:bCs/>
              </w:rPr>
              <w:t>Среднеэтажная жилая застройка (2.5)</w:t>
            </w:r>
          </w:p>
          <w:p w:rsidR="00E93104" w:rsidRPr="00BB2DFC" w:rsidRDefault="00E93104" w:rsidP="00E93104">
            <w:pPr>
              <w:widowControl w:val="0"/>
              <w:jc w:val="both"/>
              <w:rPr>
                <w:b/>
                <w:bCs/>
              </w:rPr>
            </w:pP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autoSpaceDE w:val="0"/>
              <w:autoSpaceDN w:val="0"/>
              <w:adjustRightInd w:val="0"/>
              <w:jc w:val="both"/>
            </w:pPr>
            <w:r w:rsidRPr="00BB2DFC">
              <w:t>Размещение многоквартирных домов этажностью не выше восьми этажей;</w:t>
            </w:r>
          </w:p>
          <w:p w:rsidR="00E93104" w:rsidRPr="00BB2DFC" w:rsidRDefault="00E93104" w:rsidP="00E93104">
            <w:pPr>
              <w:widowControl w:val="0"/>
              <w:autoSpaceDE w:val="0"/>
              <w:autoSpaceDN w:val="0"/>
              <w:adjustRightInd w:val="0"/>
              <w:jc w:val="both"/>
            </w:pPr>
            <w:r w:rsidRPr="00BB2DFC">
              <w:t>благоустройство и озеленение;</w:t>
            </w:r>
          </w:p>
          <w:p w:rsidR="00E93104" w:rsidRPr="00BB2DFC" w:rsidRDefault="00E93104" w:rsidP="00E93104">
            <w:pPr>
              <w:widowControl w:val="0"/>
              <w:autoSpaceDE w:val="0"/>
              <w:autoSpaceDN w:val="0"/>
              <w:adjustRightInd w:val="0"/>
              <w:jc w:val="both"/>
            </w:pPr>
            <w:r w:rsidRPr="00BB2DFC">
              <w:t>размещение подземных гаражей и автостоянок;</w:t>
            </w:r>
          </w:p>
          <w:p w:rsidR="00E93104" w:rsidRPr="00BB2DFC" w:rsidRDefault="00E93104" w:rsidP="00E93104">
            <w:pPr>
              <w:widowControl w:val="0"/>
              <w:autoSpaceDE w:val="0"/>
              <w:autoSpaceDN w:val="0"/>
              <w:adjustRightInd w:val="0"/>
              <w:jc w:val="both"/>
            </w:pPr>
            <w:r w:rsidRPr="00BB2DFC">
              <w:t>обустройство спортивных и детских площадок, площадок для отдыха;</w:t>
            </w:r>
          </w:p>
          <w:p w:rsidR="00E93104" w:rsidRPr="00BB2DFC" w:rsidRDefault="00E93104" w:rsidP="00E93104">
            <w:pPr>
              <w:widowControl w:val="0"/>
              <w:autoSpaceDE w:val="0"/>
              <w:autoSpaceDN w:val="0"/>
              <w:adjustRightInd w:val="0"/>
              <w:jc w:val="both"/>
            </w:pPr>
            <w:r w:rsidRPr="00BB2DF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jc w:val="both"/>
              <w:rPr>
                <w:b/>
                <w:bCs/>
              </w:rPr>
            </w:pPr>
            <w:r w:rsidRPr="00BB2DFC">
              <w:rPr>
                <w:b/>
                <w:bCs/>
              </w:rPr>
              <w:t>Амбулаторное ветеринарное обслуживание (3.10.1)</w:t>
            </w:r>
          </w:p>
        </w:tc>
        <w:tc>
          <w:tcPr>
            <w:tcW w:w="7577" w:type="dxa"/>
            <w:tcBorders>
              <w:top w:val="single" w:sz="4" w:space="0" w:color="auto"/>
              <w:left w:val="single" w:sz="4" w:space="0" w:color="auto"/>
              <w:bottom w:val="single" w:sz="4" w:space="0" w:color="auto"/>
              <w:right w:val="single" w:sz="4" w:space="0" w:color="auto"/>
            </w:tcBorders>
          </w:tcPr>
          <w:p w:rsidR="00E93104" w:rsidRPr="00BB2DFC" w:rsidRDefault="00E93104" w:rsidP="00E93104">
            <w:pPr>
              <w:widowControl w:val="0"/>
              <w:autoSpaceDE w:val="0"/>
              <w:autoSpaceDN w:val="0"/>
              <w:adjustRightInd w:val="0"/>
              <w:jc w:val="both"/>
            </w:pPr>
            <w:r w:rsidRPr="00BB2DFC">
              <w:t xml:space="preserve"> Размещение объектов капитального строительства, предназначенных для оказания ветеринарных услуг без содержания животных</w:t>
            </w:r>
          </w:p>
        </w:tc>
      </w:tr>
      <w:tr w:rsidR="00E93104" w:rsidRPr="00BB2DFC"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BB2DFC" w:rsidRDefault="00E93104"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104" w:rsidRPr="00BB2DFC" w:rsidRDefault="00E93104"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035BF7" w:rsidRPr="00BB2DFC" w:rsidTr="003A7CDA">
        <w:tc>
          <w:tcPr>
            <w:tcW w:w="2629" w:type="dxa"/>
            <w:tcBorders>
              <w:top w:val="single" w:sz="4" w:space="0" w:color="auto"/>
              <w:left w:val="single" w:sz="4" w:space="0" w:color="auto"/>
              <w:bottom w:val="single" w:sz="4" w:space="0" w:color="auto"/>
              <w:right w:val="single" w:sz="4" w:space="0" w:color="auto"/>
            </w:tcBorders>
          </w:tcPr>
          <w:p w:rsidR="00035BF7" w:rsidRPr="00BB2DFC" w:rsidRDefault="00035BF7" w:rsidP="003A7CDA">
            <w:pPr>
              <w:widowControl w:val="0"/>
              <w:jc w:val="both"/>
              <w:rPr>
                <w:b/>
                <w:bCs/>
              </w:rPr>
            </w:pPr>
            <w:r w:rsidRPr="00BB2DFC">
              <w:rPr>
                <w:b/>
                <w:bCs/>
              </w:rPr>
              <w:t>Служебные гаражи (4.9)</w:t>
            </w:r>
          </w:p>
        </w:tc>
        <w:tc>
          <w:tcPr>
            <w:tcW w:w="7577" w:type="dxa"/>
            <w:tcBorders>
              <w:top w:val="single" w:sz="4" w:space="0" w:color="auto"/>
              <w:left w:val="single" w:sz="4" w:space="0" w:color="auto"/>
              <w:bottom w:val="single" w:sz="4" w:space="0" w:color="auto"/>
              <w:right w:val="single" w:sz="4" w:space="0" w:color="auto"/>
            </w:tcBorders>
          </w:tcPr>
          <w:p w:rsidR="00035BF7" w:rsidRPr="00BB2DFC" w:rsidRDefault="00035BF7"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6F57C8" w:rsidRPr="00BB2DFC" w:rsidRDefault="006F57C8" w:rsidP="006F57C8">
      <w:pPr>
        <w:pStyle w:val="ab"/>
        <w:tabs>
          <w:tab w:val="left" w:pos="1240"/>
        </w:tabs>
        <w:ind w:firstLine="709"/>
        <w:rPr>
          <w:sz w:val="24"/>
          <w:szCs w:val="24"/>
          <w:lang w:val="ru-RU"/>
        </w:rPr>
      </w:pPr>
    </w:p>
    <w:p w:rsidR="00E93104" w:rsidRPr="00BB2DFC" w:rsidRDefault="005B2AC7" w:rsidP="00672164">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sz w:val="24"/>
          <w:szCs w:val="24"/>
        </w:rPr>
        <w:t xml:space="preserve"> </w:t>
      </w:r>
      <w:r w:rsidR="00A664F5" w:rsidRPr="00BB2DFC">
        <w:rPr>
          <w:rFonts w:ascii="Times New Roman" w:hAnsi="Times New Roman"/>
          <w:sz w:val="24"/>
          <w:szCs w:val="24"/>
        </w:rPr>
        <w:t>O</w:t>
      </w:r>
      <w:r w:rsidR="006F57C8" w:rsidRPr="00BB2DFC">
        <w:rPr>
          <w:rFonts w:ascii="Times New Roman" w:hAnsi="Times New Roman"/>
          <w:sz w:val="24"/>
          <w:szCs w:val="24"/>
        </w:rPr>
        <w:t>-1:</w:t>
      </w:r>
      <w:r w:rsidR="003414F7" w:rsidRPr="00BB2DFC">
        <w:rPr>
          <w:rFonts w:ascii="Times New Roman" w:hAnsi="Times New Roman"/>
          <w:sz w:val="24"/>
          <w:szCs w:val="24"/>
        </w:rPr>
        <w:t xml:space="preserve"> </w:t>
      </w:r>
    </w:p>
    <w:p w:rsidR="0062424A" w:rsidRPr="00BB2DFC" w:rsidRDefault="0062424A" w:rsidP="0062424A">
      <w:pPr>
        <w:pStyle w:val="a9"/>
        <w:widowControl w:val="0"/>
        <w:tabs>
          <w:tab w:val="left" w:pos="0"/>
          <w:tab w:val="left" w:pos="993"/>
        </w:tabs>
        <w:autoSpaceDE w:val="0"/>
        <w:autoSpaceDN w:val="0"/>
        <w:spacing w:before="90" w:line="242" w:lineRule="auto"/>
        <w:ind w:left="257"/>
        <w:jc w:val="right"/>
        <w:rPr>
          <w:rFonts w:ascii="Times New Roman" w:hAnsi="Times New Roman"/>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5244"/>
      </w:tblGrid>
      <w:tr w:rsidR="0062424A" w:rsidRPr="00BB2DFC" w:rsidTr="0062424A">
        <w:trPr>
          <w:trHeight w:val="276"/>
        </w:trPr>
        <w:tc>
          <w:tcPr>
            <w:tcW w:w="4962" w:type="dxa"/>
            <w:shd w:val="clear" w:color="auto" w:fill="D9D9D9" w:themeFill="background1" w:themeFillShade="D9"/>
            <w:vAlign w:val="bottom"/>
          </w:tcPr>
          <w:p w:rsidR="0062424A" w:rsidRPr="00BB2DFC" w:rsidRDefault="0062424A" w:rsidP="003A7CDA">
            <w:pPr>
              <w:ind w:left="100"/>
            </w:pPr>
            <w:r w:rsidRPr="00BB2DFC">
              <w:rPr>
                <w:b/>
                <w:bCs/>
              </w:rPr>
              <w:t>Площадь земельного участка</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Максимальная</w:t>
            </w:r>
          </w:p>
        </w:tc>
        <w:tc>
          <w:tcPr>
            <w:tcW w:w="5244" w:type="dxa"/>
            <w:vAlign w:val="bottom"/>
          </w:tcPr>
          <w:p w:rsidR="0062424A" w:rsidRPr="00BB2DFC" w:rsidRDefault="0062424A" w:rsidP="003A7CDA">
            <w:pPr>
              <w:ind w:right="200"/>
              <w:jc w:val="both"/>
            </w:pPr>
            <w:r w:rsidRPr="00BB2DFC">
              <w:t>определяется эскизным проектом размещения объекта и не может превышать 3000 кв.м</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Минимальная</w:t>
            </w:r>
          </w:p>
        </w:tc>
        <w:tc>
          <w:tcPr>
            <w:tcW w:w="5244" w:type="dxa"/>
            <w:vAlign w:val="bottom"/>
          </w:tcPr>
          <w:p w:rsidR="0062424A" w:rsidRPr="00BB2DFC" w:rsidRDefault="0062424A" w:rsidP="003A7CDA">
            <w:pPr>
              <w:ind w:right="200"/>
              <w:jc w:val="center"/>
            </w:pPr>
            <w:r w:rsidRPr="00BB2DFC">
              <w:t>По рассчету</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Количество этажей</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максимальное</w:t>
            </w:r>
          </w:p>
        </w:tc>
        <w:tc>
          <w:tcPr>
            <w:tcW w:w="5244" w:type="dxa"/>
            <w:vAlign w:val="bottom"/>
          </w:tcPr>
          <w:p w:rsidR="0062424A" w:rsidRPr="00BB2DFC" w:rsidRDefault="0062424A" w:rsidP="0062424A">
            <w:pPr>
              <w:jc w:val="center"/>
            </w:pPr>
            <w:r w:rsidRPr="00BB2DFC">
              <w:t>4</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минимальное</w:t>
            </w:r>
          </w:p>
        </w:tc>
        <w:tc>
          <w:tcPr>
            <w:tcW w:w="5244" w:type="dxa"/>
            <w:vAlign w:val="bottom"/>
          </w:tcPr>
          <w:p w:rsidR="0062424A" w:rsidRPr="00BB2DFC" w:rsidRDefault="0062424A" w:rsidP="0062424A">
            <w:pPr>
              <w:jc w:val="center"/>
            </w:pPr>
            <w:r w:rsidRPr="00BB2DFC">
              <w:t>1</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Высота зданий, сооружений</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максимальная</w:t>
            </w:r>
          </w:p>
        </w:tc>
        <w:tc>
          <w:tcPr>
            <w:tcW w:w="5244" w:type="dxa"/>
            <w:vAlign w:val="bottom"/>
          </w:tcPr>
          <w:p w:rsidR="0062424A" w:rsidRPr="00BB2DFC" w:rsidRDefault="0062424A" w:rsidP="003A7CDA">
            <w:pPr>
              <w:spacing w:line="266" w:lineRule="exact"/>
              <w:ind w:right="200"/>
              <w:jc w:val="center"/>
            </w:pPr>
            <w:r w:rsidRPr="00BB2DFC">
              <w:t>по расчету</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минимальная</w:t>
            </w:r>
          </w:p>
        </w:tc>
        <w:tc>
          <w:tcPr>
            <w:tcW w:w="5244" w:type="dxa"/>
            <w:vAlign w:val="bottom"/>
          </w:tcPr>
          <w:p w:rsidR="0062424A" w:rsidRPr="00BB2DFC" w:rsidRDefault="0062424A" w:rsidP="003A7CDA">
            <w:pPr>
              <w:ind w:right="200"/>
              <w:jc w:val="center"/>
            </w:pPr>
            <w:r w:rsidRPr="00BB2DFC">
              <w:t>4 м</w:t>
            </w:r>
          </w:p>
        </w:tc>
      </w:tr>
      <w:tr w:rsidR="0062424A" w:rsidRPr="00BB2DFC" w:rsidTr="001B36BA">
        <w:trPr>
          <w:trHeight w:val="281"/>
        </w:trPr>
        <w:tc>
          <w:tcPr>
            <w:tcW w:w="4962" w:type="dxa"/>
            <w:shd w:val="clear" w:color="auto" w:fill="D9D9D9" w:themeFill="background1" w:themeFillShade="D9"/>
            <w:vAlign w:val="bottom"/>
          </w:tcPr>
          <w:p w:rsidR="0062424A" w:rsidRPr="00BB2DFC" w:rsidRDefault="0062424A" w:rsidP="003A7CDA">
            <w:pPr>
              <w:ind w:left="100"/>
            </w:pPr>
            <w:r w:rsidRPr="00BB2DFC">
              <w:rPr>
                <w:b/>
                <w:bCs/>
              </w:rPr>
              <w:t>Процент застройки</w:t>
            </w:r>
          </w:p>
        </w:tc>
        <w:tc>
          <w:tcPr>
            <w:tcW w:w="5244" w:type="dxa"/>
            <w:shd w:val="clear" w:color="auto" w:fill="D9D9D9" w:themeFill="background1" w:themeFillShade="D9"/>
            <w:vAlign w:val="bottom"/>
          </w:tcPr>
          <w:p w:rsidR="0062424A" w:rsidRPr="00BB2DFC" w:rsidRDefault="0062424A" w:rsidP="003A7CDA"/>
        </w:tc>
      </w:tr>
      <w:tr w:rsidR="0062424A" w:rsidRPr="00BB2DFC" w:rsidTr="0062424A">
        <w:trPr>
          <w:trHeight w:val="266"/>
        </w:trPr>
        <w:tc>
          <w:tcPr>
            <w:tcW w:w="4962" w:type="dxa"/>
            <w:vAlign w:val="bottom"/>
          </w:tcPr>
          <w:p w:rsidR="0062424A" w:rsidRPr="00BB2DFC" w:rsidRDefault="0062424A" w:rsidP="003A7CDA">
            <w:pPr>
              <w:spacing w:line="266" w:lineRule="exact"/>
              <w:ind w:left="100"/>
            </w:pPr>
            <w:r w:rsidRPr="00BB2DFC">
              <w:t>максимальный</w:t>
            </w:r>
          </w:p>
        </w:tc>
        <w:tc>
          <w:tcPr>
            <w:tcW w:w="5244" w:type="dxa"/>
            <w:vAlign w:val="bottom"/>
          </w:tcPr>
          <w:p w:rsidR="0062424A" w:rsidRPr="00BB2DFC" w:rsidRDefault="0062424A" w:rsidP="003A7CDA">
            <w:pPr>
              <w:spacing w:line="266" w:lineRule="exact"/>
              <w:ind w:right="200"/>
              <w:jc w:val="center"/>
            </w:pPr>
            <w:r w:rsidRPr="00BB2DFC">
              <w:t>по расчету</w:t>
            </w:r>
          </w:p>
        </w:tc>
      </w:tr>
      <w:tr w:rsidR="0062424A" w:rsidRPr="00BB2DFC" w:rsidTr="0062424A">
        <w:trPr>
          <w:trHeight w:val="281"/>
        </w:trPr>
        <w:tc>
          <w:tcPr>
            <w:tcW w:w="4962" w:type="dxa"/>
            <w:vAlign w:val="bottom"/>
          </w:tcPr>
          <w:p w:rsidR="0062424A" w:rsidRPr="00BB2DFC" w:rsidRDefault="0062424A" w:rsidP="003A7CDA">
            <w:pPr>
              <w:ind w:left="100"/>
            </w:pPr>
            <w:r w:rsidRPr="00BB2DFC">
              <w:t>минимальный</w:t>
            </w:r>
          </w:p>
        </w:tc>
        <w:tc>
          <w:tcPr>
            <w:tcW w:w="5244" w:type="dxa"/>
            <w:vAlign w:val="bottom"/>
          </w:tcPr>
          <w:p w:rsidR="0062424A" w:rsidRPr="00BB2DFC" w:rsidRDefault="0062424A" w:rsidP="0062424A">
            <w:pPr>
              <w:jc w:val="center"/>
            </w:pPr>
            <w:r w:rsidRPr="00BB2DFC">
              <w:t>40%</w:t>
            </w:r>
          </w:p>
        </w:tc>
      </w:tr>
      <w:tr w:rsidR="0062424A" w:rsidRPr="00BB2DFC" w:rsidTr="001B36BA">
        <w:trPr>
          <w:trHeight w:val="282"/>
        </w:trPr>
        <w:tc>
          <w:tcPr>
            <w:tcW w:w="4962" w:type="dxa"/>
            <w:shd w:val="clear" w:color="auto" w:fill="D9D9D9" w:themeFill="background1" w:themeFillShade="D9"/>
            <w:vAlign w:val="bottom"/>
          </w:tcPr>
          <w:p w:rsidR="0062424A" w:rsidRPr="00BB2DFC" w:rsidRDefault="0062424A" w:rsidP="003A7CDA">
            <w:pPr>
              <w:ind w:left="100"/>
            </w:pPr>
            <w:r w:rsidRPr="00BB2DFC">
              <w:rPr>
                <w:b/>
                <w:bCs/>
              </w:rPr>
              <w:t>Иные показатели</w:t>
            </w:r>
          </w:p>
        </w:tc>
        <w:tc>
          <w:tcPr>
            <w:tcW w:w="5244" w:type="dxa"/>
            <w:shd w:val="clear" w:color="auto" w:fill="D9D9D9" w:themeFill="background1" w:themeFillShade="D9"/>
            <w:vAlign w:val="bottom"/>
          </w:tcPr>
          <w:p w:rsidR="0062424A" w:rsidRPr="00BB2DFC" w:rsidRDefault="0062424A" w:rsidP="003A7CDA"/>
        </w:tc>
      </w:tr>
      <w:tr w:rsidR="0062424A" w:rsidRPr="00BB2DFC" w:rsidTr="001B36BA">
        <w:trPr>
          <w:trHeight w:val="282"/>
        </w:trPr>
        <w:tc>
          <w:tcPr>
            <w:tcW w:w="4962" w:type="dxa"/>
            <w:shd w:val="clear" w:color="auto" w:fill="FFFFFF" w:themeFill="background1"/>
            <w:vAlign w:val="bottom"/>
          </w:tcPr>
          <w:p w:rsidR="0062424A" w:rsidRPr="00BB2DFC" w:rsidRDefault="0062424A" w:rsidP="003A7CDA">
            <w:pPr>
              <w:ind w:left="100"/>
              <w:rPr>
                <w:b/>
                <w:bCs/>
              </w:rPr>
            </w:pPr>
            <w:r w:rsidRPr="00BB2DFC">
              <w:t>Минимальная ширина земельного участка вдоль улиц</w:t>
            </w:r>
          </w:p>
        </w:tc>
        <w:tc>
          <w:tcPr>
            <w:tcW w:w="5244" w:type="dxa"/>
            <w:shd w:val="clear" w:color="auto" w:fill="FFFFFF" w:themeFill="background1"/>
            <w:vAlign w:val="bottom"/>
          </w:tcPr>
          <w:p w:rsidR="0062424A" w:rsidRPr="00BB2DFC" w:rsidRDefault="0062424A" w:rsidP="003A7CDA">
            <w:pPr>
              <w:jc w:val="center"/>
            </w:pPr>
            <w:r w:rsidRPr="00BB2DFC">
              <w:t>10 м</w:t>
            </w:r>
          </w:p>
        </w:tc>
      </w:tr>
      <w:tr w:rsidR="0062424A" w:rsidRPr="00BB2DFC" w:rsidTr="001B36BA">
        <w:trPr>
          <w:trHeight w:val="282"/>
        </w:trPr>
        <w:tc>
          <w:tcPr>
            <w:tcW w:w="4962" w:type="dxa"/>
            <w:shd w:val="clear" w:color="auto" w:fill="FFFFFF" w:themeFill="background1"/>
            <w:vAlign w:val="bottom"/>
          </w:tcPr>
          <w:p w:rsidR="0062424A" w:rsidRPr="00BB2DFC" w:rsidRDefault="0062424A" w:rsidP="003A7CDA">
            <w:pPr>
              <w:ind w:left="100"/>
              <w:rPr>
                <w:b/>
                <w:bCs/>
              </w:rPr>
            </w:pPr>
            <w:r w:rsidRPr="00BB2DFC">
              <w:t>Максимальная ширина земельного участка вдоль улиц</w:t>
            </w:r>
          </w:p>
        </w:tc>
        <w:tc>
          <w:tcPr>
            <w:tcW w:w="5244" w:type="dxa"/>
            <w:shd w:val="clear" w:color="auto" w:fill="FFFFFF" w:themeFill="background1"/>
            <w:vAlign w:val="bottom"/>
          </w:tcPr>
          <w:p w:rsidR="0062424A" w:rsidRPr="00BB2DFC" w:rsidRDefault="0062424A" w:rsidP="003A7CDA">
            <w:pPr>
              <w:jc w:val="both"/>
            </w:pPr>
            <w:r w:rsidRPr="00BB2DFC">
              <w:t>определяется эскизным проектом размещения объекта и не может превышать 50 м.</w:t>
            </w:r>
          </w:p>
        </w:tc>
      </w:tr>
      <w:tr w:rsidR="0062424A" w:rsidRPr="00BB2DFC" w:rsidTr="0062424A">
        <w:trPr>
          <w:trHeight w:val="266"/>
        </w:trPr>
        <w:tc>
          <w:tcPr>
            <w:tcW w:w="4962" w:type="dxa"/>
            <w:vAlign w:val="bottom"/>
          </w:tcPr>
          <w:p w:rsidR="0062424A" w:rsidRPr="00BB2DFC" w:rsidRDefault="0062424A" w:rsidP="003A7CDA">
            <w:pPr>
              <w:spacing w:line="266" w:lineRule="exact"/>
            </w:pPr>
          </w:p>
          <w:p w:rsidR="0062424A" w:rsidRPr="00BB2DFC" w:rsidRDefault="0062424A" w:rsidP="003A7CDA">
            <w:pPr>
              <w:spacing w:line="266" w:lineRule="exact"/>
              <w:ind w:left="100"/>
            </w:pPr>
            <w:r w:rsidRPr="00BB2DFC">
              <w:t>отступ застройки от красной линии улицы</w:t>
            </w:r>
          </w:p>
        </w:tc>
        <w:tc>
          <w:tcPr>
            <w:tcW w:w="5244" w:type="dxa"/>
            <w:vAlign w:val="bottom"/>
          </w:tcPr>
          <w:p w:rsidR="0062424A" w:rsidRPr="00BB2DFC" w:rsidRDefault="0062424A" w:rsidP="003A7CDA">
            <w:pPr>
              <w:spacing w:line="266" w:lineRule="exact"/>
              <w:ind w:right="200"/>
            </w:pPr>
          </w:p>
          <w:p w:rsidR="0062424A" w:rsidRPr="00BB2DFC" w:rsidRDefault="0062424A" w:rsidP="003A7CDA">
            <w:pPr>
              <w:spacing w:line="266" w:lineRule="exact"/>
              <w:ind w:right="200"/>
              <w:jc w:val="center"/>
            </w:pPr>
            <w:r w:rsidRPr="00BB2DFC">
              <w:t>6 м</w:t>
            </w:r>
          </w:p>
        </w:tc>
      </w:tr>
      <w:tr w:rsidR="0062424A" w:rsidRPr="00BB2DFC" w:rsidTr="0062424A">
        <w:trPr>
          <w:trHeight w:val="276"/>
        </w:trPr>
        <w:tc>
          <w:tcPr>
            <w:tcW w:w="4962" w:type="dxa"/>
            <w:vAlign w:val="bottom"/>
          </w:tcPr>
          <w:p w:rsidR="0062424A" w:rsidRPr="00BB2DFC" w:rsidRDefault="0062424A" w:rsidP="003A7CDA">
            <w:pPr>
              <w:ind w:left="100"/>
            </w:pPr>
            <w:r w:rsidRPr="00BB2DFC">
              <w:t>отступ застройки от границ смежных земельных участков</w:t>
            </w:r>
          </w:p>
        </w:tc>
        <w:tc>
          <w:tcPr>
            <w:tcW w:w="5244" w:type="dxa"/>
            <w:vAlign w:val="bottom"/>
          </w:tcPr>
          <w:p w:rsidR="0062424A" w:rsidRPr="00BB2DFC" w:rsidRDefault="0062424A" w:rsidP="003A7CDA">
            <w:pPr>
              <w:ind w:right="200"/>
              <w:jc w:val="center"/>
            </w:pPr>
            <w:r w:rsidRPr="00BB2DFC">
              <w:t>6 м</w:t>
            </w:r>
          </w:p>
        </w:tc>
      </w:tr>
      <w:tr w:rsidR="0062424A" w:rsidRPr="00BB2DFC" w:rsidTr="0062424A">
        <w:trPr>
          <w:trHeight w:val="276"/>
        </w:trPr>
        <w:tc>
          <w:tcPr>
            <w:tcW w:w="4962" w:type="dxa"/>
            <w:vAlign w:val="bottom"/>
          </w:tcPr>
          <w:p w:rsidR="0062424A" w:rsidRPr="00BB2DFC" w:rsidRDefault="0062424A" w:rsidP="003A7CDA">
            <w:pPr>
              <w:ind w:left="100"/>
            </w:pPr>
            <w:r w:rsidRPr="00BB2DFC">
              <w:t>Минимальная доля озеленения территории земельных участков</w:t>
            </w:r>
          </w:p>
        </w:tc>
        <w:tc>
          <w:tcPr>
            <w:tcW w:w="5244" w:type="dxa"/>
            <w:vAlign w:val="bottom"/>
          </w:tcPr>
          <w:p w:rsidR="0062424A" w:rsidRPr="00BB2DFC" w:rsidRDefault="0062424A" w:rsidP="003A7CDA">
            <w:pPr>
              <w:ind w:right="200"/>
              <w:jc w:val="center"/>
            </w:pPr>
            <w:r w:rsidRPr="00BB2DFC">
              <w:t>10% площади земельного участка.</w:t>
            </w:r>
          </w:p>
        </w:tc>
      </w:tr>
    </w:tbl>
    <w:p w:rsidR="00E93104" w:rsidRPr="00BB2DFC" w:rsidRDefault="00E93104" w:rsidP="0062424A">
      <w:pPr>
        <w:pStyle w:val="a9"/>
        <w:widowControl w:val="0"/>
        <w:tabs>
          <w:tab w:val="left" w:pos="0"/>
          <w:tab w:val="left" w:pos="993"/>
        </w:tabs>
        <w:autoSpaceDE w:val="0"/>
        <w:autoSpaceDN w:val="0"/>
        <w:spacing w:before="90" w:line="242" w:lineRule="auto"/>
        <w:ind w:left="257"/>
        <w:rPr>
          <w:rFonts w:ascii="Times New Roman" w:hAnsi="Times New Roman"/>
          <w:sz w:val="24"/>
          <w:szCs w:val="24"/>
        </w:rPr>
      </w:pPr>
    </w:p>
    <w:p w:rsidR="006F57C8" w:rsidRPr="00BB2DFC" w:rsidRDefault="006F57C8" w:rsidP="0053207E">
      <w:pPr>
        <w:pStyle w:val="21"/>
        <w:spacing w:line="242" w:lineRule="auto"/>
        <w:ind w:firstLine="709"/>
        <w:rPr>
          <w:rFonts w:ascii="Times New Roman" w:hAnsi="Times New Roman"/>
          <w:i w:val="0"/>
          <w:sz w:val="24"/>
          <w:szCs w:val="24"/>
        </w:rPr>
      </w:pPr>
      <w:r w:rsidRPr="00BB2DFC">
        <w:rPr>
          <w:rFonts w:ascii="Times New Roman" w:hAnsi="Times New Roman"/>
          <w:i w:val="0"/>
          <w:sz w:val="24"/>
          <w:szCs w:val="24"/>
        </w:rPr>
        <w:t>Статья</w:t>
      </w:r>
      <w:r w:rsidRPr="00BB2DFC">
        <w:rPr>
          <w:rFonts w:ascii="Times New Roman" w:hAnsi="Times New Roman"/>
          <w:i w:val="0"/>
          <w:spacing w:val="-3"/>
          <w:sz w:val="24"/>
          <w:szCs w:val="24"/>
        </w:rPr>
        <w:t xml:space="preserve"> </w:t>
      </w:r>
      <w:r w:rsidR="00313908" w:rsidRPr="00BB2DFC">
        <w:rPr>
          <w:rFonts w:ascii="Times New Roman" w:hAnsi="Times New Roman"/>
          <w:i w:val="0"/>
          <w:sz w:val="24"/>
          <w:szCs w:val="24"/>
        </w:rPr>
        <w:t>25</w:t>
      </w:r>
      <w:r w:rsidRPr="00BB2DFC">
        <w:rPr>
          <w:rFonts w:ascii="Times New Roman" w:hAnsi="Times New Roman"/>
          <w:i w:val="0"/>
          <w:sz w:val="24"/>
          <w:szCs w:val="24"/>
        </w:rPr>
        <w:t>.</w:t>
      </w:r>
      <w:r w:rsidR="005F0BA4" w:rsidRPr="00BB2DFC">
        <w:rPr>
          <w:rFonts w:ascii="Times New Roman" w:hAnsi="Times New Roman"/>
          <w:i w:val="0"/>
          <w:sz w:val="24"/>
          <w:szCs w:val="24"/>
        </w:rPr>
        <w:t xml:space="preserve"> (O</w:t>
      </w:r>
      <w:r w:rsidR="0053207E" w:rsidRPr="00BB2DFC">
        <w:rPr>
          <w:rFonts w:ascii="Times New Roman" w:hAnsi="Times New Roman"/>
          <w:i w:val="0"/>
          <w:sz w:val="24"/>
          <w:szCs w:val="24"/>
        </w:rPr>
        <w:t xml:space="preserve">-2) </w:t>
      </w:r>
      <w:r w:rsidRPr="00BB2DFC">
        <w:rPr>
          <w:rFonts w:ascii="Times New Roman" w:hAnsi="Times New Roman"/>
          <w:i w:val="0"/>
          <w:sz w:val="24"/>
          <w:szCs w:val="24"/>
        </w:rPr>
        <w:t>Зона</w:t>
      </w:r>
      <w:r w:rsidRPr="00BB2DFC">
        <w:rPr>
          <w:rFonts w:ascii="Times New Roman" w:hAnsi="Times New Roman"/>
          <w:i w:val="0"/>
          <w:spacing w:val="-13"/>
          <w:sz w:val="24"/>
          <w:szCs w:val="24"/>
        </w:rPr>
        <w:t xml:space="preserve"> </w:t>
      </w:r>
      <w:r w:rsidR="00EF04EA" w:rsidRPr="00BB2DFC">
        <w:rPr>
          <w:rFonts w:ascii="Times New Roman" w:hAnsi="Times New Roman"/>
          <w:bCs w:val="0"/>
          <w:i w:val="0"/>
          <w:sz w:val="24"/>
          <w:szCs w:val="24"/>
        </w:rPr>
        <w:t>размещения объектов образования</w:t>
      </w:r>
      <w:r w:rsidR="005F0BA4" w:rsidRPr="00BB2DFC">
        <w:rPr>
          <w:rFonts w:ascii="Times New Roman" w:hAnsi="Times New Roman"/>
          <w:i w:val="0"/>
          <w:spacing w:val="-57"/>
          <w:sz w:val="24"/>
          <w:szCs w:val="24"/>
        </w:rPr>
        <w:t>.</w:t>
      </w:r>
    </w:p>
    <w:p w:rsidR="006F57C8" w:rsidRPr="00BB2DFC" w:rsidRDefault="006F57C8" w:rsidP="005F0BA4">
      <w:pPr>
        <w:pStyle w:val="ab"/>
        <w:spacing w:before="6" w:line="240" w:lineRule="auto"/>
        <w:ind w:firstLine="709"/>
        <w:rPr>
          <w:b/>
          <w:sz w:val="24"/>
          <w:szCs w:val="24"/>
          <w:lang w:val="ru-RU"/>
        </w:rPr>
      </w:pPr>
    </w:p>
    <w:p w:rsidR="001B36BA" w:rsidRPr="00BB2DFC" w:rsidRDefault="001E04CF"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BB2DFC">
        <w:rPr>
          <w:rFonts w:ascii="Times New Roman" w:hAnsi="Times New Roman"/>
          <w:sz w:val="24"/>
          <w:szCs w:val="24"/>
        </w:rPr>
        <w:t>Teppитopиaльнaя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O-2</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r w:rsidR="001B36BA" w:rsidRPr="00BB2DFC">
        <w:rPr>
          <w:rFonts w:ascii="Times New Roman" w:hAnsi="Times New Roman"/>
          <w:sz w:val="24"/>
          <w:szCs w:val="24"/>
        </w:rPr>
        <w:t>размещения объектов образования, где сочетаются учреждения преимущественно регионального и общепоселенческого значения, допускается размещение иных объектов социального и культурно - бытового обслуживания населения, согласно градостроительным регламентам</w:t>
      </w:r>
      <w:r w:rsidR="00EF04EA" w:rsidRPr="00BB2DFC">
        <w:rPr>
          <w:rFonts w:ascii="Times New Roman" w:hAnsi="Times New Roman"/>
          <w:sz w:val="24"/>
          <w:szCs w:val="24"/>
        </w:rPr>
        <w:t>.</w:t>
      </w:r>
    </w:p>
    <w:p w:rsidR="00EF04EA" w:rsidRPr="00BB2DFC" w:rsidRDefault="00EF04EA" w:rsidP="00EF04EA">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EF04EA" w:rsidRPr="00BB2DFC" w:rsidRDefault="00EF04EA" w:rsidP="00EF04EA">
      <w:pPr>
        <w:pStyle w:val="a9"/>
        <w:widowControl w:val="0"/>
        <w:tabs>
          <w:tab w:val="left" w:pos="993"/>
        </w:tabs>
        <w:autoSpaceDE w:val="0"/>
        <w:autoSpaceDN w:val="0"/>
        <w:ind w:left="204"/>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EF04EA" w:rsidRPr="00BB2DFC" w:rsidTr="004A00D8">
        <w:tc>
          <w:tcPr>
            <w:tcW w:w="2835" w:type="dxa"/>
            <w:shd w:val="clear" w:color="auto" w:fill="D9D9D9" w:themeFill="background1" w:themeFillShade="D9"/>
          </w:tcPr>
          <w:p w:rsidR="00EF04EA" w:rsidRPr="00BB2DFC" w:rsidRDefault="00EF04EA" w:rsidP="003A7CDA">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371" w:type="dxa"/>
            <w:shd w:val="clear" w:color="auto" w:fill="D9D9D9" w:themeFill="background1" w:themeFillShade="D9"/>
            <w:vAlign w:val="center"/>
          </w:tcPr>
          <w:p w:rsidR="00EF04EA" w:rsidRPr="00BB2DFC" w:rsidRDefault="00EF04EA" w:rsidP="003A7CDA">
            <w:pPr>
              <w:rPr>
                <w:rFonts w:eastAsia="Calibri"/>
                <w:b/>
              </w:rPr>
            </w:pPr>
            <w:r w:rsidRPr="00BB2DFC">
              <w:rPr>
                <w:rFonts w:eastAsia="Calibri"/>
                <w:b/>
              </w:rPr>
              <w:t>Описание основного вида разрешенного использования земельного участка</w:t>
            </w:r>
          </w:p>
        </w:tc>
      </w:tr>
      <w:tr w:rsidR="00EF04EA" w:rsidRPr="00BB2DFC" w:rsidTr="004A00D8">
        <w:tc>
          <w:tcPr>
            <w:tcW w:w="2835" w:type="dxa"/>
          </w:tcPr>
          <w:p w:rsidR="00EF04EA" w:rsidRPr="00BB2DFC" w:rsidRDefault="00EF04EA" w:rsidP="003A7CDA">
            <w:pPr>
              <w:widowControl w:val="0"/>
              <w:jc w:val="both"/>
              <w:rPr>
                <w:b/>
                <w:bCs/>
              </w:rPr>
            </w:pPr>
            <w:r w:rsidRPr="00BB2DFC">
              <w:rPr>
                <w:b/>
                <w:bCs/>
              </w:rPr>
              <w:t>Коммунальное обслуживание (3.1)</w:t>
            </w:r>
          </w:p>
        </w:tc>
        <w:tc>
          <w:tcPr>
            <w:tcW w:w="7371" w:type="dxa"/>
          </w:tcPr>
          <w:p w:rsidR="00EF04EA" w:rsidRPr="00BB2DFC" w:rsidRDefault="00EF04EA" w:rsidP="003A7CDA">
            <w:pPr>
              <w:widowControl w:val="0"/>
              <w:ind w:firstLine="38"/>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80108" w:rsidRPr="00BB2DFC" w:rsidTr="004A00D8">
        <w:tc>
          <w:tcPr>
            <w:tcW w:w="2835" w:type="dxa"/>
          </w:tcPr>
          <w:p w:rsidR="00E80108" w:rsidRPr="00BB2DFC" w:rsidRDefault="00E80108" w:rsidP="00E80108">
            <w:pPr>
              <w:autoSpaceDE w:val="0"/>
              <w:autoSpaceDN w:val="0"/>
              <w:adjustRightInd w:val="0"/>
              <w:rPr>
                <w:b/>
                <w:bCs/>
              </w:rPr>
            </w:pPr>
            <w:r w:rsidRPr="00BB2DFC">
              <w:rPr>
                <w:b/>
                <w:bCs/>
              </w:rPr>
              <w:t>Общежития (3.2.4)</w:t>
            </w:r>
          </w:p>
        </w:tc>
        <w:tc>
          <w:tcPr>
            <w:tcW w:w="7371" w:type="dxa"/>
          </w:tcPr>
          <w:p w:rsidR="00E80108" w:rsidRPr="00BB2DFC" w:rsidRDefault="00E80108" w:rsidP="00E80108">
            <w:pPr>
              <w:autoSpaceDE w:val="0"/>
              <w:autoSpaceDN w:val="0"/>
              <w:adjustRightInd w:val="0"/>
              <w:jc w:val="both"/>
              <w:rPr>
                <w:bCs/>
              </w:rPr>
            </w:pPr>
            <w:r w:rsidRPr="00BB2DFC">
              <w:rPr>
                <w:bC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3" w:history="1">
              <w:r w:rsidRPr="00BB2DFC">
                <w:rPr>
                  <w:bCs/>
                  <w:color w:val="0000FF"/>
                </w:rPr>
                <w:t xml:space="preserve">кодом 4.7 </w:t>
              </w:r>
            </w:hyperlink>
          </w:p>
        </w:tc>
      </w:tr>
      <w:tr w:rsidR="00EF04EA" w:rsidRPr="00BB2DFC" w:rsidTr="004A00D8">
        <w:tc>
          <w:tcPr>
            <w:tcW w:w="2835" w:type="dxa"/>
          </w:tcPr>
          <w:p w:rsidR="00EF04EA" w:rsidRPr="00BB2DFC" w:rsidRDefault="00EF04EA" w:rsidP="003A7CDA">
            <w:pPr>
              <w:widowControl w:val="0"/>
              <w:jc w:val="both"/>
              <w:rPr>
                <w:b/>
                <w:bCs/>
              </w:rPr>
            </w:pPr>
            <w:r w:rsidRPr="00BB2DFC">
              <w:rPr>
                <w:b/>
                <w:bCs/>
              </w:rPr>
              <w:t>Дошкольное, начальное и среднее общее образование (3.5.1)</w:t>
            </w:r>
          </w:p>
        </w:tc>
        <w:tc>
          <w:tcPr>
            <w:tcW w:w="7371" w:type="dxa"/>
          </w:tcPr>
          <w:p w:rsidR="00EF04EA" w:rsidRPr="00BB2DFC" w:rsidRDefault="00EF04EA" w:rsidP="003A7CDA">
            <w:pPr>
              <w:widowControl w:val="0"/>
              <w:autoSpaceDE w:val="0"/>
              <w:autoSpaceDN w:val="0"/>
              <w:adjustRightInd w:val="0"/>
              <w:ind w:firstLine="38"/>
              <w:jc w:val="both"/>
            </w:pPr>
            <w:r w:rsidRPr="00BB2DF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F04EA" w:rsidRPr="00BB2DFC" w:rsidTr="004A00D8">
        <w:tc>
          <w:tcPr>
            <w:tcW w:w="2835" w:type="dxa"/>
          </w:tcPr>
          <w:p w:rsidR="00EF04EA" w:rsidRPr="00BB2DFC" w:rsidRDefault="00EF04EA" w:rsidP="003A7CDA">
            <w:pPr>
              <w:autoSpaceDE w:val="0"/>
              <w:autoSpaceDN w:val="0"/>
              <w:adjustRightInd w:val="0"/>
              <w:rPr>
                <w:b/>
              </w:rPr>
            </w:pPr>
            <w:r w:rsidRPr="00BB2DFC">
              <w:rPr>
                <w:b/>
              </w:rPr>
              <w:t>Среднее и высшее профессиональное образование (3.5.2)</w:t>
            </w:r>
          </w:p>
          <w:p w:rsidR="00EF04EA" w:rsidRPr="00BB2DFC" w:rsidRDefault="00EF04EA" w:rsidP="003A7CDA">
            <w:pPr>
              <w:autoSpaceDE w:val="0"/>
              <w:autoSpaceDN w:val="0"/>
              <w:adjustRightInd w:val="0"/>
              <w:jc w:val="both"/>
              <w:rPr>
                <w:b/>
                <w:bCs/>
                <w:iCs/>
              </w:rPr>
            </w:pPr>
          </w:p>
        </w:tc>
        <w:tc>
          <w:tcPr>
            <w:tcW w:w="7371" w:type="dxa"/>
          </w:tcPr>
          <w:p w:rsidR="00EF04EA" w:rsidRPr="00BB2DFC" w:rsidRDefault="00EF04EA" w:rsidP="003A7CDA">
            <w:pPr>
              <w:autoSpaceDE w:val="0"/>
              <w:autoSpaceDN w:val="0"/>
              <w:adjustRightInd w:val="0"/>
              <w:jc w:val="both"/>
              <w:rPr>
                <w:bCs/>
              </w:rPr>
            </w:pPr>
            <w:r w:rsidRPr="00BB2DFC">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80108" w:rsidRPr="00BB2DFC" w:rsidTr="004A00D8">
        <w:tc>
          <w:tcPr>
            <w:tcW w:w="2835" w:type="dxa"/>
          </w:tcPr>
          <w:p w:rsidR="00E80108" w:rsidRPr="00BB2DFC" w:rsidRDefault="00E80108" w:rsidP="003A7CDA">
            <w:pPr>
              <w:widowControl w:val="0"/>
              <w:jc w:val="both"/>
              <w:rPr>
                <w:b/>
                <w:bCs/>
              </w:rPr>
            </w:pPr>
            <w:r w:rsidRPr="00BB2DFC">
              <w:rPr>
                <w:b/>
                <w:bCs/>
              </w:rPr>
              <w:t>Общественное питание (4.6)</w:t>
            </w:r>
          </w:p>
        </w:tc>
        <w:tc>
          <w:tcPr>
            <w:tcW w:w="7371" w:type="dxa"/>
          </w:tcPr>
          <w:p w:rsidR="00E80108" w:rsidRPr="00BB2DFC" w:rsidRDefault="00E80108" w:rsidP="003A7CDA">
            <w:pPr>
              <w:widowControl w:val="0"/>
              <w:autoSpaceDE w:val="0"/>
              <w:autoSpaceDN w:val="0"/>
              <w:adjustRightInd w:val="0"/>
              <w:jc w:val="both"/>
            </w:pPr>
            <w:r w:rsidRPr="00BB2DF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4221" w:rsidRPr="00BB2DFC" w:rsidTr="004A00D8">
        <w:tc>
          <w:tcPr>
            <w:tcW w:w="2835" w:type="dxa"/>
          </w:tcPr>
          <w:p w:rsidR="001F4221" w:rsidRPr="00BB2DFC" w:rsidRDefault="001F4221" w:rsidP="003A7CDA">
            <w:pPr>
              <w:autoSpaceDE w:val="0"/>
              <w:autoSpaceDN w:val="0"/>
              <w:adjustRightInd w:val="0"/>
              <w:rPr>
                <w:b/>
                <w:bCs/>
              </w:rPr>
            </w:pPr>
            <w:r w:rsidRPr="00BB2DFC">
              <w:rPr>
                <w:b/>
                <w:bCs/>
              </w:rPr>
              <w:t xml:space="preserve">Площадки для занятий спортом (5.1.3) </w:t>
            </w:r>
          </w:p>
        </w:tc>
        <w:tc>
          <w:tcPr>
            <w:tcW w:w="7371" w:type="dxa"/>
          </w:tcPr>
          <w:p w:rsidR="001F4221" w:rsidRPr="00BB2DFC" w:rsidRDefault="001F4221" w:rsidP="003A7CDA">
            <w:pPr>
              <w:autoSpaceDE w:val="0"/>
              <w:autoSpaceDN w:val="0"/>
              <w:adjustRightInd w:val="0"/>
              <w:jc w:val="both"/>
              <w:rPr>
                <w:bCs/>
              </w:rPr>
            </w:pPr>
            <w:r w:rsidRPr="00BB2DFC">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EF04EA" w:rsidRPr="00BB2DFC" w:rsidTr="004A00D8">
        <w:tc>
          <w:tcPr>
            <w:tcW w:w="2835" w:type="dxa"/>
          </w:tcPr>
          <w:p w:rsidR="00EF04EA" w:rsidRPr="00BB2DFC" w:rsidRDefault="00EF04EA" w:rsidP="003A7CDA">
            <w:pPr>
              <w:widowControl w:val="0"/>
              <w:jc w:val="both"/>
              <w:rPr>
                <w:b/>
                <w:bCs/>
              </w:rPr>
            </w:pPr>
            <w:r w:rsidRPr="00BB2DFC">
              <w:rPr>
                <w:b/>
                <w:bCs/>
              </w:rPr>
              <w:t>Земельные участки (территории) общего пользования (12.0)</w:t>
            </w:r>
          </w:p>
        </w:tc>
        <w:tc>
          <w:tcPr>
            <w:tcW w:w="7371" w:type="dxa"/>
          </w:tcPr>
          <w:p w:rsidR="00EF04EA" w:rsidRPr="00BB2DFC" w:rsidRDefault="00EF04EA" w:rsidP="003A7CDA">
            <w:pPr>
              <w:widowControl w:val="0"/>
              <w:autoSpaceDE w:val="0"/>
              <w:autoSpaceDN w:val="0"/>
              <w:adjustRightInd w:val="0"/>
              <w:ind w:firstLine="38"/>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F04EA" w:rsidRPr="00BB2DFC" w:rsidTr="004A00D8">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rPr>
                <w:rFonts w:eastAsia="Calibri"/>
              </w:rPr>
            </w:pPr>
            <w:r w:rsidRPr="00BB2DFC">
              <w:rPr>
                <w:rFonts w:eastAsia="Calibri"/>
                <w:b/>
              </w:rPr>
              <w:t>Описание условно разрешенного вида использования земельного участка</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Культурное развитие (3.6)</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Магазины (4.4)</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F04EA" w:rsidRPr="00BB2DFC" w:rsidTr="004A00D8">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r w:rsidRPr="00BB2DFC">
              <w:rPr>
                <w:b/>
                <w:bCs/>
                <w:iCs/>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autoSpaceDE w:val="0"/>
              <w:autoSpaceDN w:val="0"/>
              <w:adjustRightInd w:val="0"/>
            </w:pPr>
            <w:r w:rsidRPr="00BB2DFC">
              <w:t>Описание вспомогательного вида разрешенного использования земельного участка</w:t>
            </w:r>
          </w:p>
        </w:tc>
      </w:tr>
      <w:tr w:rsidR="001F4221" w:rsidRPr="00BB2DFC" w:rsidTr="004A00D8">
        <w:tc>
          <w:tcPr>
            <w:tcW w:w="2835"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jc w:val="both"/>
              <w:rPr>
                <w:b/>
                <w:bCs/>
              </w:rPr>
            </w:pPr>
            <w:r w:rsidRPr="00BB2DFC">
              <w:rPr>
                <w:b/>
                <w:bCs/>
              </w:rPr>
              <w:t>Служебные гаражи (4.9)</w:t>
            </w:r>
          </w:p>
        </w:tc>
        <w:tc>
          <w:tcPr>
            <w:tcW w:w="7371" w:type="dxa"/>
            <w:tcBorders>
              <w:top w:val="single" w:sz="4" w:space="0" w:color="auto"/>
              <w:left w:val="single" w:sz="4" w:space="0" w:color="auto"/>
              <w:bottom w:val="single" w:sz="4" w:space="0" w:color="auto"/>
              <w:right w:val="single" w:sz="4" w:space="0" w:color="auto"/>
            </w:tcBorders>
          </w:tcPr>
          <w:p w:rsidR="001F4221" w:rsidRPr="00BB2DFC" w:rsidRDefault="001F4221"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EF04EA" w:rsidRPr="00BB2DFC" w:rsidRDefault="00EF04EA" w:rsidP="00EF04EA">
      <w:pPr>
        <w:pStyle w:val="a9"/>
        <w:widowControl w:val="0"/>
        <w:tabs>
          <w:tab w:val="left" w:pos="993"/>
        </w:tabs>
        <w:autoSpaceDE w:val="0"/>
        <w:autoSpaceDN w:val="0"/>
        <w:ind w:left="204"/>
        <w:jc w:val="right"/>
        <w:rPr>
          <w:rFonts w:ascii="Times New Roman" w:hAnsi="Times New Roman"/>
          <w:sz w:val="24"/>
          <w:szCs w:val="24"/>
        </w:rPr>
      </w:pPr>
    </w:p>
    <w:p w:rsidR="006F57C8" w:rsidRPr="00BB2DFC" w:rsidRDefault="006F57C8" w:rsidP="006F57C8">
      <w:pPr>
        <w:widowControl w:val="0"/>
        <w:tabs>
          <w:tab w:val="left" w:pos="1276"/>
        </w:tabs>
        <w:autoSpaceDE w:val="0"/>
        <w:autoSpaceDN w:val="0"/>
        <w:jc w:val="both"/>
      </w:pPr>
    </w:p>
    <w:p w:rsidR="009A0139" w:rsidRPr="00BB2DFC" w:rsidRDefault="005B2AC7" w:rsidP="009A0139">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sz w:val="24"/>
          <w:szCs w:val="24"/>
        </w:rPr>
        <w:t xml:space="preserve"> </w:t>
      </w:r>
      <w:r w:rsidR="006F57C8" w:rsidRPr="00BB2DFC">
        <w:rPr>
          <w:rFonts w:ascii="Times New Roman" w:hAnsi="Times New Roman"/>
          <w:sz w:val="24"/>
          <w:szCs w:val="24"/>
          <w:lang w:val="en-US"/>
        </w:rPr>
        <w:t>O</w:t>
      </w:r>
      <w:r w:rsidR="006F57C8" w:rsidRPr="00BB2DFC">
        <w:rPr>
          <w:rFonts w:ascii="Times New Roman" w:hAnsi="Times New Roman"/>
          <w:sz w:val="24"/>
          <w:szCs w:val="24"/>
        </w:rPr>
        <w:t>-2:</w:t>
      </w:r>
      <w:r w:rsidR="005A5C99" w:rsidRPr="00BB2DFC">
        <w:rPr>
          <w:rFonts w:ascii="Times New Roman" w:hAnsi="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95"/>
        <w:gridCol w:w="3311"/>
      </w:tblGrid>
      <w:tr w:rsidR="00BF377A" w:rsidRPr="00BB2DFC" w:rsidTr="007449E2">
        <w:trPr>
          <w:trHeight w:val="276"/>
        </w:trPr>
        <w:tc>
          <w:tcPr>
            <w:tcW w:w="6895" w:type="dxa"/>
            <w:shd w:val="clear" w:color="auto" w:fill="D9D9D9" w:themeFill="background1" w:themeFillShade="D9"/>
            <w:vAlign w:val="bottom"/>
          </w:tcPr>
          <w:p w:rsidR="00BF377A" w:rsidRPr="00BB2DFC" w:rsidRDefault="00BF377A" w:rsidP="003A7CDA">
            <w:pPr>
              <w:ind w:left="100"/>
            </w:pPr>
            <w:r w:rsidRPr="00BB2DFC">
              <w:rPr>
                <w:b/>
                <w:bCs/>
              </w:rPr>
              <w:t>Площадь земельного участка</w:t>
            </w:r>
          </w:p>
        </w:tc>
        <w:tc>
          <w:tcPr>
            <w:tcW w:w="3311" w:type="dxa"/>
            <w:shd w:val="clear" w:color="auto" w:fill="D9D9D9" w:themeFill="background1" w:themeFillShade="D9"/>
            <w:vAlign w:val="bottom"/>
          </w:tcPr>
          <w:p w:rsidR="00BF377A" w:rsidRPr="00BB2DFC" w:rsidRDefault="00BF377A" w:rsidP="003A7CDA"/>
        </w:tc>
      </w:tr>
      <w:tr w:rsidR="00BF377A" w:rsidRPr="00BB2DFC" w:rsidTr="007449E2">
        <w:trPr>
          <w:trHeight w:val="267"/>
        </w:trPr>
        <w:tc>
          <w:tcPr>
            <w:tcW w:w="6895" w:type="dxa"/>
            <w:vAlign w:val="bottom"/>
          </w:tcPr>
          <w:p w:rsidR="00BF377A" w:rsidRPr="00BB2DFC" w:rsidRDefault="00BF377A" w:rsidP="003A7CDA">
            <w:pPr>
              <w:spacing w:line="266" w:lineRule="exact"/>
              <w:ind w:left="100"/>
            </w:pPr>
            <w:r w:rsidRPr="00BB2DFC">
              <w:t>Максимальная площадь земельного участка</w:t>
            </w:r>
          </w:p>
        </w:tc>
        <w:tc>
          <w:tcPr>
            <w:tcW w:w="3311" w:type="dxa"/>
            <w:vAlign w:val="bottom"/>
          </w:tcPr>
          <w:p w:rsidR="00BF377A" w:rsidRPr="00BB2DFC" w:rsidRDefault="00BF377A" w:rsidP="003A7CDA">
            <w:pPr>
              <w:spacing w:line="266" w:lineRule="exact"/>
              <w:ind w:right="200"/>
              <w:jc w:val="both"/>
            </w:pPr>
            <w:r w:rsidRPr="00BB2DFC">
              <w:t xml:space="preserve">определяется эскизным проектом размещения объекта </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Минимальная площадь земельного участка</w:t>
            </w:r>
          </w:p>
        </w:tc>
        <w:tc>
          <w:tcPr>
            <w:tcW w:w="3311" w:type="dxa"/>
            <w:vAlign w:val="bottom"/>
          </w:tcPr>
          <w:p w:rsidR="00BF377A" w:rsidRPr="00BB2DFC" w:rsidRDefault="00BF377A" w:rsidP="003A7CDA">
            <w:pPr>
              <w:ind w:right="200"/>
              <w:jc w:val="center"/>
            </w:pPr>
            <w:r w:rsidRPr="00BB2DFC">
              <w:t>определяется эскизным проектом размещения объекта</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Количество этажей</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максимальное</w:t>
            </w:r>
          </w:p>
        </w:tc>
        <w:tc>
          <w:tcPr>
            <w:tcW w:w="3311" w:type="dxa"/>
            <w:vAlign w:val="bottom"/>
          </w:tcPr>
          <w:p w:rsidR="00BF377A" w:rsidRPr="00BB2DFC" w:rsidRDefault="00BF377A" w:rsidP="009F08AD">
            <w:pPr>
              <w:jc w:val="center"/>
            </w:pPr>
            <w:r w:rsidRPr="00BB2DFC">
              <w:t>3</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минимальное</w:t>
            </w:r>
          </w:p>
        </w:tc>
        <w:tc>
          <w:tcPr>
            <w:tcW w:w="3311" w:type="dxa"/>
            <w:vAlign w:val="bottom"/>
          </w:tcPr>
          <w:p w:rsidR="00BF377A" w:rsidRPr="00BB2DFC" w:rsidRDefault="00BF377A" w:rsidP="009F08AD">
            <w:pPr>
              <w:jc w:val="center"/>
            </w:pPr>
            <w:r w:rsidRPr="00BB2DFC">
              <w:t>1</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Высота зданий, сооружений</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максимальная</w:t>
            </w:r>
          </w:p>
        </w:tc>
        <w:tc>
          <w:tcPr>
            <w:tcW w:w="3311" w:type="dxa"/>
            <w:vAlign w:val="bottom"/>
          </w:tcPr>
          <w:p w:rsidR="00BF377A" w:rsidRPr="00BB2DFC" w:rsidRDefault="00BF377A" w:rsidP="009F08AD">
            <w:pPr>
              <w:jc w:val="center"/>
            </w:pPr>
            <w:r w:rsidRPr="00BB2DFC">
              <w:t>по расчету</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минимальная</w:t>
            </w:r>
          </w:p>
        </w:tc>
        <w:tc>
          <w:tcPr>
            <w:tcW w:w="3311" w:type="dxa"/>
            <w:vAlign w:val="bottom"/>
          </w:tcPr>
          <w:p w:rsidR="00BF377A" w:rsidRPr="00BB2DFC" w:rsidRDefault="00BF377A" w:rsidP="009F08AD">
            <w:pPr>
              <w:jc w:val="center"/>
            </w:pPr>
            <w:r w:rsidRPr="00BB2DFC">
              <w:t>4 м</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Процент застройки</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максимальный</w:t>
            </w:r>
          </w:p>
        </w:tc>
        <w:tc>
          <w:tcPr>
            <w:tcW w:w="3311" w:type="dxa"/>
            <w:vAlign w:val="bottom"/>
          </w:tcPr>
          <w:p w:rsidR="00BF377A" w:rsidRPr="00BB2DFC" w:rsidRDefault="00BF377A" w:rsidP="009F08AD">
            <w:pPr>
              <w:jc w:val="center"/>
            </w:pPr>
            <w:r w:rsidRPr="00BB2DFC">
              <w:t>по расчету</w:t>
            </w:r>
          </w:p>
        </w:tc>
      </w:tr>
      <w:tr w:rsidR="00BF377A" w:rsidRPr="00BB2DFC" w:rsidTr="007449E2">
        <w:trPr>
          <w:trHeight w:val="281"/>
        </w:trPr>
        <w:tc>
          <w:tcPr>
            <w:tcW w:w="6895" w:type="dxa"/>
            <w:vAlign w:val="bottom"/>
          </w:tcPr>
          <w:p w:rsidR="00BF377A" w:rsidRPr="00BB2DFC" w:rsidRDefault="00BF377A" w:rsidP="003A7CDA">
            <w:pPr>
              <w:ind w:left="100"/>
            </w:pPr>
            <w:r w:rsidRPr="00BB2DFC">
              <w:t>минимальный</w:t>
            </w:r>
          </w:p>
        </w:tc>
        <w:tc>
          <w:tcPr>
            <w:tcW w:w="3311" w:type="dxa"/>
            <w:vAlign w:val="bottom"/>
          </w:tcPr>
          <w:p w:rsidR="00BF377A" w:rsidRPr="00BB2DFC" w:rsidRDefault="00BF377A" w:rsidP="009F08AD">
            <w:pPr>
              <w:jc w:val="center"/>
            </w:pPr>
            <w:r w:rsidRPr="00BB2DFC">
              <w:t>40%</w:t>
            </w:r>
          </w:p>
        </w:tc>
      </w:tr>
      <w:tr w:rsidR="00BF377A" w:rsidRPr="00BB2DFC" w:rsidTr="007449E2">
        <w:trPr>
          <w:trHeight w:val="281"/>
        </w:trPr>
        <w:tc>
          <w:tcPr>
            <w:tcW w:w="6895" w:type="dxa"/>
            <w:shd w:val="clear" w:color="auto" w:fill="D9D9D9" w:themeFill="background1" w:themeFillShade="D9"/>
            <w:vAlign w:val="bottom"/>
          </w:tcPr>
          <w:p w:rsidR="00BF377A" w:rsidRPr="00BB2DFC" w:rsidRDefault="00BF377A" w:rsidP="003A7CDA">
            <w:pPr>
              <w:ind w:left="100"/>
            </w:pPr>
            <w:r w:rsidRPr="00BB2DFC">
              <w:rPr>
                <w:b/>
                <w:bCs/>
              </w:rPr>
              <w:t>Иные показатели</w:t>
            </w:r>
          </w:p>
        </w:tc>
        <w:tc>
          <w:tcPr>
            <w:tcW w:w="3311" w:type="dxa"/>
            <w:shd w:val="clear" w:color="auto" w:fill="D9D9D9" w:themeFill="background1" w:themeFillShade="D9"/>
            <w:vAlign w:val="bottom"/>
          </w:tcPr>
          <w:p w:rsidR="00BF377A" w:rsidRPr="00BB2DFC" w:rsidRDefault="00BF377A" w:rsidP="009F08AD">
            <w:pPr>
              <w:jc w:val="center"/>
            </w:pPr>
          </w:p>
        </w:tc>
      </w:tr>
      <w:tr w:rsidR="00BF377A" w:rsidRPr="00BB2DFC" w:rsidTr="007449E2">
        <w:trPr>
          <w:trHeight w:val="281"/>
        </w:trPr>
        <w:tc>
          <w:tcPr>
            <w:tcW w:w="6895" w:type="dxa"/>
            <w:shd w:val="clear" w:color="auto" w:fill="FFFFFF" w:themeFill="background1"/>
            <w:vAlign w:val="bottom"/>
          </w:tcPr>
          <w:p w:rsidR="00BF377A" w:rsidRPr="00BB2DFC" w:rsidRDefault="00BF377A" w:rsidP="003A7CDA">
            <w:pPr>
              <w:ind w:left="100"/>
              <w:rPr>
                <w:b/>
                <w:bCs/>
              </w:rPr>
            </w:pPr>
            <w:r w:rsidRPr="00BB2DFC">
              <w:t>Минимальная ширина земельного участка вдоль улиц</w:t>
            </w:r>
          </w:p>
        </w:tc>
        <w:tc>
          <w:tcPr>
            <w:tcW w:w="3311" w:type="dxa"/>
            <w:shd w:val="clear" w:color="auto" w:fill="FFFFFF" w:themeFill="background1"/>
            <w:vAlign w:val="bottom"/>
          </w:tcPr>
          <w:p w:rsidR="00BF377A" w:rsidRPr="00BB2DFC" w:rsidRDefault="00BF377A" w:rsidP="009F08AD">
            <w:pPr>
              <w:jc w:val="center"/>
            </w:pPr>
            <w:r w:rsidRPr="00BB2DFC">
              <w:t>30 м.</w:t>
            </w:r>
          </w:p>
        </w:tc>
      </w:tr>
      <w:tr w:rsidR="00BF377A" w:rsidRPr="00BB2DFC" w:rsidTr="007449E2">
        <w:trPr>
          <w:trHeight w:val="281"/>
        </w:trPr>
        <w:tc>
          <w:tcPr>
            <w:tcW w:w="6895" w:type="dxa"/>
            <w:shd w:val="clear" w:color="auto" w:fill="FFFFFF" w:themeFill="background1"/>
            <w:vAlign w:val="bottom"/>
          </w:tcPr>
          <w:p w:rsidR="00BF377A" w:rsidRPr="00BB2DFC" w:rsidRDefault="00BF377A" w:rsidP="003A7CDA">
            <w:pPr>
              <w:ind w:left="100"/>
              <w:rPr>
                <w:b/>
                <w:bCs/>
              </w:rPr>
            </w:pPr>
            <w:r w:rsidRPr="00BB2DFC">
              <w:t xml:space="preserve">Максимальная ширина земельного участка вдоль улиц  </w:t>
            </w:r>
          </w:p>
        </w:tc>
        <w:tc>
          <w:tcPr>
            <w:tcW w:w="3311" w:type="dxa"/>
            <w:shd w:val="clear" w:color="auto" w:fill="FFFFFF" w:themeFill="background1"/>
            <w:vAlign w:val="bottom"/>
          </w:tcPr>
          <w:p w:rsidR="00BF377A" w:rsidRPr="00BB2DFC" w:rsidRDefault="00BF377A" w:rsidP="009F08AD">
            <w:pPr>
              <w:jc w:val="center"/>
            </w:pPr>
            <w:r w:rsidRPr="00BB2DFC">
              <w:t>определяется эскизным проектом размещения объекта и не может превышать 120 м.</w:t>
            </w:r>
          </w:p>
        </w:tc>
      </w:tr>
      <w:tr w:rsidR="00BF377A" w:rsidRPr="00BB2DFC" w:rsidTr="007449E2">
        <w:trPr>
          <w:trHeight w:val="266"/>
        </w:trPr>
        <w:tc>
          <w:tcPr>
            <w:tcW w:w="6895" w:type="dxa"/>
            <w:vAlign w:val="bottom"/>
          </w:tcPr>
          <w:p w:rsidR="00BF377A" w:rsidRPr="00BB2DFC" w:rsidRDefault="00BF377A" w:rsidP="003A7CDA">
            <w:pPr>
              <w:spacing w:line="266" w:lineRule="exact"/>
              <w:ind w:left="100"/>
            </w:pPr>
            <w:r w:rsidRPr="00BB2DFC">
              <w:t>отступ застройки от красной линии улицы</w:t>
            </w:r>
          </w:p>
        </w:tc>
        <w:tc>
          <w:tcPr>
            <w:tcW w:w="3311" w:type="dxa"/>
            <w:vAlign w:val="bottom"/>
          </w:tcPr>
          <w:p w:rsidR="00BF377A" w:rsidRPr="00BB2DFC" w:rsidRDefault="00BF377A" w:rsidP="009F08AD">
            <w:pPr>
              <w:jc w:val="center"/>
            </w:pPr>
            <w:r w:rsidRPr="00BB2DFC">
              <w:t>6 м</w:t>
            </w:r>
          </w:p>
        </w:tc>
      </w:tr>
      <w:tr w:rsidR="00BF377A" w:rsidRPr="00BB2DFC" w:rsidTr="007449E2">
        <w:trPr>
          <w:trHeight w:val="276"/>
        </w:trPr>
        <w:tc>
          <w:tcPr>
            <w:tcW w:w="6895" w:type="dxa"/>
            <w:vAlign w:val="bottom"/>
          </w:tcPr>
          <w:p w:rsidR="00BF377A" w:rsidRPr="00BB2DFC" w:rsidRDefault="00BF377A" w:rsidP="003A7CDA">
            <w:pPr>
              <w:ind w:left="100"/>
            </w:pPr>
            <w:r w:rsidRPr="00BB2DFC">
              <w:t>отступ застройки от границ смежных земельных участков</w:t>
            </w:r>
          </w:p>
        </w:tc>
        <w:tc>
          <w:tcPr>
            <w:tcW w:w="3311" w:type="dxa"/>
            <w:vAlign w:val="bottom"/>
          </w:tcPr>
          <w:p w:rsidR="00BF377A" w:rsidRPr="00BB2DFC" w:rsidRDefault="00BF377A" w:rsidP="009F08AD">
            <w:pPr>
              <w:jc w:val="center"/>
            </w:pPr>
            <w:r w:rsidRPr="00BB2DFC">
              <w:t>6 м</w:t>
            </w:r>
          </w:p>
        </w:tc>
      </w:tr>
      <w:tr w:rsidR="00BF377A" w:rsidRPr="00BB2DFC" w:rsidTr="007449E2">
        <w:trPr>
          <w:trHeight w:val="276"/>
        </w:trPr>
        <w:tc>
          <w:tcPr>
            <w:tcW w:w="6895" w:type="dxa"/>
            <w:vAlign w:val="bottom"/>
          </w:tcPr>
          <w:p w:rsidR="00BF377A" w:rsidRPr="00BB2DFC" w:rsidRDefault="00BF377A" w:rsidP="003A7CDA">
            <w:pPr>
              <w:ind w:left="100"/>
            </w:pPr>
            <w:r w:rsidRPr="00BB2DFC">
              <w:t>Минимальная доля озеленения территории земельных участков</w:t>
            </w:r>
          </w:p>
        </w:tc>
        <w:tc>
          <w:tcPr>
            <w:tcW w:w="3311" w:type="dxa"/>
            <w:vAlign w:val="bottom"/>
          </w:tcPr>
          <w:p w:rsidR="00BF377A" w:rsidRPr="00BB2DFC" w:rsidRDefault="00BF377A" w:rsidP="009F08AD">
            <w:pPr>
              <w:jc w:val="center"/>
            </w:pPr>
            <w:r w:rsidRPr="00BB2DFC">
              <w:t>20% площади земельного участка</w:t>
            </w:r>
          </w:p>
        </w:tc>
      </w:tr>
    </w:tbl>
    <w:p w:rsidR="00A664F5" w:rsidRPr="00BB2DFC" w:rsidRDefault="00A664F5" w:rsidP="00287BB9">
      <w:pPr>
        <w:widowControl w:val="0"/>
        <w:tabs>
          <w:tab w:val="left" w:pos="709"/>
        </w:tabs>
        <w:autoSpaceDE w:val="0"/>
        <w:autoSpaceDN w:val="0"/>
        <w:jc w:val="both"/>
      </w:pPr>
    </w:p>
    <w:p w:rsidR="005A5C99" w:rsidRPr="00BB2DFC" w:rsidRDefault="005A5C99" w:rsidP="005A5C99">
      <w:pPr>
        <w:suppressAutoHyphens/>
        <w:spacing w:before="200" w:after="200"/>
        <w:ind w:firstLine="709"/>
        <w:jc w:val="both"/>
        <w:outlineLvl w:val="1"/>
        <w:rPr>
          <w:rFonts w:eastAsia="Calibri"/>
          <w:b/>
          <w:bCs/>
          <w:lang w:eastAsia="en-US"/>
        </w:rPr>
      </w:pPr>
      <w:r w:rsidRPr="00BB2DFC">
        <w:rPr>
          <w:b/>
        </w:rPr>
        <w:t xml:space="preserve">Статья </w:t>
      </w:r>
      <w:r w:rsidR="00313908" w:rsidRPr="00BB2DFC">
        <w:rPr>
          <w:b/>
        </w:rPr>
        <w:t>26</w:t>
      </w:r>
      <w:r w:rsidRPr="00BB2DFC">
        <w:rPr>
          <w:b/>
        </w:rPr>
        <w:t xml:space="preserve">. </w:t>
      </w:r>
      <w:r w:rsidR="006673BE" w:rsidRPr="00BB2DFC">
        <w:rPr>
          <w:b/>
          <w:bCs/>
        </w:rPr>
        <w:t>Зона объектов культового назначения</w:t>
      </w:r>
      <w:r w:rsidRPr="00BB2DFC">
        <w:rPr>
          <w:rFonts w:eastAsia="Calibri"/>
          <w:b/>
          <w:bCs/>
          <w:lang w:eastAsia="en-US"/>
        </w:rPr>
        <w:t xml:space="preserve"> (О-3).</w:t>
      </w:r>
    </w:p>
    <w:p w:rsidR="006673BE" w:rsidRPr="00BB2DFC" w:rsidRDefault="001E04CF" w:rsidP="00C83626">
      <w:pPr>
        <w:pStyle w:val="a9"/>
        <w:widowControl w:val="0"/>
        <w:numPr>
          <w:ilvl w:val="0"/>
          <w:numId w:val="16"/>
        </w:numPr>
        <w:tabs>
          <w:tab w:val="left" w:pos="993"/>
        </w:tabs>
        <w:autoSpaceDE w:val="0"/>
        <w:autoSpaceDN w:val="0"/>
        <w:ind w:left="0" w:firstLine="284"/>
        <w:jc w:val="both"/>
        <w:rPr>
          <w:rFonts w:ascii="Times New Roman" w:hAnsi="Times New Roman"/>
          <w:sz w:val="24"/>
          <w:szCs w:val="24"/>
        </w:rPr>
      </w:pPr>
      <w:r w:rsidRPr="00BB2DFC">
        <w:rPr>
          <w:rFonts w:ascii="Times New Roman" w:hAnsi="Times New Roman"/>
          <w:sz w:val="24"/>
          <w:szCs w:val="24"/>
        </w:rPr>
        <w:t>Teppитopиaльнaя</w:t>
      </w:r>
      <w:r w:rsidRPr="00BB2DFC">
        <w:rPr>
          <w:rFonts w:ascii="Times New Roman" w:hAnsi="Times New Roman"/>
          <w:spacing w:val="1"/>
          <w:sz w:val="24"/>
          <w:szCs w:val="24"/>
        </w:rPr>
        <w:t xml:space="preserve"> </w:t>
      </w:r>
      <w:r w:rsidRPr="00BB2DFC">
        <w:rPr>
          <w:rFonts w:ascii="Times New Roman" w:hAnsi="Times New Roman"/>
          <w:sz w:val="24"/>
          <w:szCs w:val="24"/>
        </w:rPr>
        <w:t>зона</w:t>
      </w:r>
      <w:r w:rsidRPr="00BB2DFC">
        <w:rPr>
          <w:rFonts w:ascii="Times New Roman" w:hAnsi="Times New Roman"/>
          <w:spacing w:val="1"/>
          <w:sz w:val="24"/>
          <w:szCs w:val="24"/>
        </w:rPr>
        <w:t xml:space="preserve"> </w:t>
      </w:r>
      <w:r w:rsidRPr="00BB2DFC">
        <w:rPr>
          <w:rFonts w:ascii="Times New Roman" w:hAnsi="Times New Roman"/>
          <w:sz w:val="24"/>
          <w:szCs w:val="24"/>
        </w:rPr>
        <w:t>O-3</w:t>
      </w:r>
      <w:r w:rsidRPr="00BB2DFC">
        <w:rPr>
          <w:rFonts w:ascii="Times New Roman" w:hAnsi="Times New Roman"/>
          <w:spacing w:val="1"/>
          <w:sz w:val="24"/>
          <w:szCs w:val="24"/>
        </w:rPr>
        <w:t xml:space="preserve"> </w:t>
      </w:r>
      <w:r w:rsidRPr="00BB2DFC">
        <w:rPr>
          <w:rFonts w:ascii="Times New Roman" w:hAnsi="Times New Roman"/>
          <w:sz w:val="24"/>
          <w:szCs w:val="24"/>
        </w:rPr>
        <w:t>предназначена</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coдepжaния</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57"/>
          <w:sz w:val="24"/>
          <w:szCs w:val="24"/>
        </w:rPr>
        <w:t xml:space="preserve"> </w:t>
      </w:r>
      <w:r w:rsidRPr="00BB2DFC">
        <w:rPr>
          <w:rFonts w:ascii="Times New Roman" w:hAnsi="Times New Roman"/>
          <w:sz w:val="24"/>
          <w:szCs w:val="24"/>
        </w:rPr>
        <w:t>иcпoльзoвaния</w:t>
      </w:r>
      <w:r w:rsidRPr="00BB2DFC">
        <w:rPr>
          <w:rFonts w:ascii="Times New Roman" w:hAnsi="Times New Roman"/>
          <w:spacing w:val="1"/>
          <w:sz w:val="24"/>
          <w:szCs w:val="24"/>
        </w:rPr>
        <w:t xml:space="preserve"> </w:t>
      </w:r>
      <w:r w:rsidR="006673BE" w:rsidRPr="00BB2DFC">
        <w:rPr>
          <w:rFonts w:ascii="Times New Roman" w:hAnsi="Times New Roman"/>
          <w:sz w:val="24"/>
          <w:szCs w:val="24"/>
        </w:rPr>
        <w:t>объектов культового назначения.</w:t>
      </w:r>
    </w:p>
    <w:p w:rsidR="005A5C99" w:rsidRPr="00BB2DFC" w:rsidRDefault="005A5C99" w:rsidP="00C83626">
      <w:pPr>
        <w:pStyle w:val="a9"/>
        <w:widowControl w:val="0"/>
        <w:numPr>
          <w:ilvl w:val="0"/>
          <w:numId w:val="16"/>
        </w:numPr>
        <w:tabs>
          <w:tab w:val="left" w:pos="993"/>
        </w:tabs>
        <w:autoSpaceDE w:val="0"/>
        <w:autoSpaceDN w:val="0"/>
        <w:ind w:left="0" w:firstLine="284"/>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O-3</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A664F5" w:rsidRPr="00BB2DFC" w:rsidRDefault="00A664F5" w:rsidP="00A664F5">
      <w:pPr>
        <w:pStyle w:val="a9"/>
        <w:widowControl w:val="0"/>
        <w:tabs>
          <w:tab w:val="left" w:pos="709"/>
        </w:tabs>
        <w:autoSpaceDE w:val="0"/>
        <w:autoSpaceDN w:val="0"/>
        <w:ind w:left="62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7588"/>
      </w:tblGrid>
      <w:tr w:rsidR="00EF04EA" w:rsidRPr="00BB2DFC" w:rsidTr="003A7CDA">
        <w:tc>
          <w:tcPr>
            <w:tcW w:w="2618" w:type="dxa"/>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r w:rsidRPr="00BB2DFC">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88" w:type="dxa"/>
            <w:shd w:val="clear" w:color="auto" w:fill="D9D9D9" w:themeFill="background1" w:themeFillShade="D9"/>
            <w:vAlign w:val="center"/>
          </w:tcPr>
          <w:p w:rsidR="00EF04EA" w:rsidRPr="00BB2DFC" w:rsidRDefault="00EF04EA" w:rsidP="003A7CDA">
            <w:pPr>
              <w:overflowPunct w:val="0"/>
              <w:autoSpaceDE w:val="0"/>
              <w:autoSpaceDN w:val="0"/>
              <w:adjustRightInd w:val="0"/>
              <w:textAlignment w:val="baseline"/>
              <w:rPr>
                <w:b/>
              </w:rPr>
            </w:pPr>
            <w:r w:rsidRPr="00BB2DFC">
              <w:rPr>
                <w:b/>
              </w:rPr>
              <w:t>Описание основного вида разрешенного использования земельного участка</w:t>
            </w:r>
          </w:p>
        </w:tc>
      </w:tr>
      <w:tr w:rsidR="00EF04EA" w:rsidRPr="00BB2DFC" w:rsidTr="003A7CDA">
        <w:tc>
          <w:tcPr>
            <w:tcW w:w="2618" w:type="dxa"/>
          </w:tcPr>
          <w:p w:rsidR="00EF04EA" w:rsidRPr="00BB2DFC" w:rsidRDefault="00EF04EA" w:rsidP="003A7CDA">
            <w:pPr>
              <w:widowControl w:val="0"/>
              <w:jc w:val="both"/>
              <w:rPr>
                <w:b/>
                <w:bCs/>
              </w:rPr>
            </w:pPr>
            <w:r w:rsidRPr="00BB2DFC">
              <w:rPr>
                <w:b/>
                <w:bCs/>
              </w:rPr>
              <w:t>Коммунальное обслуживание (3.1)</w:t>
            </w:r>
          </w:p>
        </w:tc>
        <w:tc>
          <w:tcPr>
            <w:tcW w:w="7588" w:type="dxa"/>
          </w:tcPr>
          <w:p w:rsidR="00EF04EA" w:rsidRPr="00BB2DFC" w:rsidRDefault="00EF04EA" w:rsidP="006673BE">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673BE" w:rsidRPr="00BB2DFC" w:rsidTr="003A7CDA">
        <w:tc>
          <w:tcPr>
            <w:tcW w:w="2618" w:type="dxa"/>
          </w:tcPr>
          <w:p w:rsidR="006673BE" w:rsidRPr="00BB2DFC" w:rsidRDefault="006673BE" w:rsidP="006673BE">
            <w:pPr>
              <w:autoSpaceDE w:val="0"/>
              <w:autoSpaceDN w:val="0"/>
              <w:adjustRightInd w:val="0"/>
              <w:rPr>
                <w:b/>
                <w:bCs/>
              </w:rPr>
            </w:pPr>
            <w:r w:rsidRPr="00BB2DFC">
              <w:rPr>
                <w:b/>
                <w:bCs/>
              </w:rPr>
              <w:t>Осуществление религиозных обрядов (3.7.1)</w:t>
            </w:r>
          </w:p>
        </w:tc>
        <w:tc>
          <w:tcPr>
            <w:tcW w:w="7588" w:type="dxa"/>
          </w:tcPr>
          <w:p w:rsidR="006673BE" w:rsidRPr="00BB2DFC" w:rsidRDefault="006673BE" w:rsidP="006673BE">
            <w:pPr>
              <w:autoSpaceDE w:val="0"/>
              <w:autoSpaceDN w:val="0"/>
              <w:adjustRightInd w:val="0"/>
              <w:jc w:val="both"/>
              <w:rPr>
                <w:bCs/>
              </w:rPr>
            </w:pPr>
            <w:r w:rsidRPr="00BB2DFC">
              <w:rPr>
                <w:bC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6673BE" w:rsidRPr="00BB2DFC" w:rsidTr="003A7CDA">
        <w:tc>
          <w:tcPr>
            <w:tcW w:w="2618" w:type="dxa"/>
          </w:tcPr>
          <w:p w:rsidR="006673BE" w:rsidRPr="00BB2DFC" w:rsidRDefault="006673BE" w:rsidP="006673BE">
            <w:pPr>
              <w:autoSpaceDE w:val="0"/>
              <w:autoSpaceDN w:val="0"/>
              <w:adjustRightInd w:val="0"/>
              <w:rPr>
                <w:b/>
                <w:bCs/>
              </w:rPr>
            </w:pPr>
            <w:r w:rsidRPr="00BB2DFC">
              <w:rPr>
                <w:b/>
                <w:bCs/>
              </w:rPr>
              <w:t>Религиозное управление и образование (3.7.2)</w:t>
            </w:r>
          </w:p>
        </w:tc>
        <w:tc>
          <w:tcPr>
            <w:tcW w:w="7588" w:type="dxa"/>
          </w:tcPr>
          <w:p w:rsidR="006673BE" w:rsidRPr="00BB2DFC" w:rsidRDefault="006673BE" w:rsidP="006673BE">
            <w:pPr>
              <w:autoSpaceDE w:val="0"/>
              <w:autoSpaceDN w:val="0"/>
              <w:adjustRightInd w:val="0"/>
              <w:jc w:val="both"/>
              <w:rPr>
                <w:bCs/>
              </w:rPr>
            </w:pPr>
            <w:r w:rsidRPr="00BB2DFC">
              <w:rPr>
                <w:bC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 </w:t>
            </w:r>
          </w:p>
        </w:tc>
      </w:tr>
      <w:tr w:rsidR="00EF04EA" w:rsidRPr="00BB2DFC" w:rsidTr="003A7CDA">
        <w:tc>
          <w:tcPr>
            <w:tcW w:w="2618" w:type="dxa"/>
          </w:tcPr>
          <w:p w:rsidR="00EF04EA" w:rsidRPr="00BB2DFC" w:rsidRDefault="00EF04EA" w:rsidP="006673BE">
            <w:pPr>
              <w:widowControl w:val="0"/>
              <w:rPr>
                <w:b/>
                <w:bCs/>
              </w:rPr>
            </w:pPr>
            <w:r w:rsidRPr="00BB2DFC">
              <w:rPr>
                <w:b/>
                <w:bCs/>
              </w:rPr>
              <w:t>Земельные участки (территории) общего пользования (12.0)</w:t>
            </w:r>
          </w:p>
        </w:tc>
        <w:tc>
          <w:tcPr>
            <w:tcW w:w="7588" w:type="dxa"/>
          </w:tcPr>
          <w:p w:rsidR="00EF04EA" w:rsidRPr="00BB2DFC" w:rsidRDefault="00EF04EA" w:rsidP="006673BE">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bCs/>
                <w:iCs/>
              </w:rPr>
            </w:pPr>
            <w:r w:rsidRPr="00BB2DFC">
              <w:rPr>
                <w:b/>
                <w:bCs/>
                <w:iCs/>
              </w:rPr>
              <w:t xml:space="preserve">Условно разрешенные виды использования </w:t>
            </w:r>
            <w:r w:rsidRPr="00BB2DFC">
              <w:rPr>
                <w:b/>
              </w:rPr>
              <w:t>(наименование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p>
          <w:p w:rsidR="00EF04EA" w:rsidRPr="00BB2DFC" w:rsidRDefault="00EF04EA" w:rsidP="003A7CDA">
            <w:pPr>
              <w:overflowPunct w:val="0"/>
              <w:autoSpaceDE w:val="0"/>
              <w:autoSpaceDN w:val="0"/>
              <w:adjustRightInd w:val="0"/>
              <w:textAlignment w:val="baseline"/>
            </w:pPr>
            <w:r w:rsidRPr="00BB2DFC">
              <w:rPr>
                <w:b/>
              </w:rPr>
              <w:t>Описание условно разрешенного вида использования земельного участка</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rPr>
                <w:b/>
                <w:bCs/>
              </w:rPr>
            </w:pPr>
            <w:r w:rsidRPr="00BB2DFC">
              <w:rPr>
                <w:b/>
                <w:bCs/>
              </w:rPr>
              <w:t>Бытовое обслуживание (3.3)</w:t>
            </w:r>
          </w:p>
          <w:p w:rsidR="00EF04EA" w:rsidRPr="00BB2DFC" w:rsidRDefault="00EF04EA" w:rsidP="003A7CDA">
            <w:pPr>
              <w:widowControl w:val="0"/>
              <w:ind w:firstLine="720"/>
              <w:rPr>
                <w:b/>
                <w:bCs/>
              </w:rPr>
            </w:pPr>
          </w:p>
        </w:tc>
        <w:tc>
          <w:tcPr>
            <w:tcW w:w="758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autoSpaceDE w:val="0"/>
              <w:autoSpaceDN w:val="0"/>
              <w:adjustRightInd w:val="0"/>
              <w:ind w:firstLine="720"/>
              <w:jc w:val="both"/>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rPr>
                <w:b/>
                <w:bCs/>
              </w:rPr>
            </w:pPr>
            <w:r w:rsidRPr="00BB2DFC">
              <w:rPr>
                <w:b/>
                <w:bCs/>
              </w:rPr>
              <w:t>Магазины (4.4)</w:t>
            </w:r>
          </w:p>
        </w:tc>
        <w:tc>
          <w:tcPr>
            <w:tcW w:w="7588" w:type="dxa"/>
            <w:tcBorders>
              <w:top w:val="single" w:sz="4" w:space="0" w:color="auto"/>
              <w:left w:val="single" w:sz="4" w:space="0" w:color="auto"/>
              <w:bottom w:val="single" w:sz="4" w:space="0" w:color="auto"/>
              <w:right w:val="single" w:sz="4" w:space="0" w:color="auto"/>
            </w:tcBorders>
          </w:tcPr>
          <w:p w:rsidR="00EF04EA" w:rsidRPr="00BB2DFC" w:rsidRDefault="00EF04EA" w:rsidP="003A7CDA">
            <w:pPr>
              <w:widowControl w:val="0"/>
              <w:autoSpaceDE w:val="0"/>
              <w:autoSpaceDN w:val="0"/>
              <w:adjustRightInd w:val="0"/>
              <w:ind w:firstLine="72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EF04EA" w:rsidRPr="00BB2DFC" w:rsidTr="003A7CDA">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4EA" w:rsidRPr="00BB2DFC" w:rsidRDefault="00EF04EA"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04EA" w:rsidRPr="00BB2DFC" w:rsidRDefault="00EF04EA"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6673BE" w:rsidRPr="00BB2DFC" w:rsidTr="003A7CDA">
        <w:tc>
          <w:tcPr>
            <w:tcW w:w="2618" w:type="dxa"/>
            <w:tcBorders>
              <w:top w:val="single" w:sz="4" w:space="0" w:color="auto"/>
              <w:left w:val="single" w:sz="4" w:space="0" w:color="auto"/>
              <w:bottom w:val="single" w:sz="4" w:space="0" w:color="auto"/>
              <w:right w:val="single" w:sz="4" w:space="0" w:color="auto"/>
            </w:tcBorders>
          </w:tcPr>
          <w:p w:rsidR="006673BE" w:rsidRPr="00BB2DFC" w:rsidRDefault="006673BE" w:rsidP="003A7CDA">
            <w:pPr>
              <w:widowControl w:val="0"/>
              <w:jc w:val="both"/>
              <w:rPr>
                <w:b/>
                <w:bCs/>
              </w:rPr>
            </w:pPr>
            <w:r w:rsidRPr="00BB2DFC">
              <w:rPr>
                <w:b/>
                <w:bCs/>
              </w:rPr>
              <w:t>Служебные гаражи (4.9)</w:t>
            </w:r>
          </w:p>
        </w:tc>
        <w:tc>
          <w:tcPr>
            <w:tcW w:w="7588" w:type="dxa"/>
            <w:tcBorders>
              <w:top w:val="single" w:sz="4" w:space="0" w:color="auto"/>
              <w:left w:val="single" w:sz="4" w:space="0" w:color="auto"/>
              <w:bottom w:val="single" w:sz="4" w:space="0" w:color="auto"/>
              <w:right w:val="single" w:sz="4" w:space="0" w:color="auto"/>
            </w:tcBorders>
          </w:tcPr>
          <w:p w:rsidR="006673BE" w:rsidRPr="00BB2DFC" w:rsidRDefault="006673B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87BB9" w:rsidRPr="00BB2DFC" w:rsidRDefault="00287BB9" w:rsidP="006673BE">
      <w:pPr>
        <w:pStyle w:val="a9"/>
        <w:widowControl w:val="0"/>
        <w:tabs>
          <w:tab w:val="left" w:pos="709"/>
        </w:tabs>
        <w:autoSpaceDE w:val="0"/>
        <w:autoSpaceDN w:val="0"/>
        <w:ind w:left="0" w:firstLine="567"/>
        <w:jc w:val="center"/>
        <w:rPr>
          <w:rFonts w:ascii="Times New Roman" w:hAnsi="Times New Roman"/>
          <w:sz w:val="24"/>
          <w:szCs w:val="24"/>
        </w:rPr>
      </w:pPr>
    </w:p>
    <w:p w:rsidR="00E44692" w:rsidRPr="00BB2DFC" w:rsidRDefault="00E44692" w:rsidP="006673BE">
      <w:pPr>
        <w:pStyle w:val="a9"/>
        <w:widowControl w:val="0"/>
        <w:tabs>
          <w:tab w:val="left" w:pos="709"/>
        </w:tabs>
        <w:autoSpaceDE w:val="0"/>
        <w:autoSpaceDN w:val="0"/>
        <w:ind w:left="0" w:firstLine="567"/>
        <w:jc w:val="center"/>
        <w:rPr>
          <w:rFonts w:ascii="Times New Roman" w:hAnsi="Times New Roman"/>
          <w:sz w:val="24"/>
          <w:szCs w:val="24"/>
        </w:rPr>
      </w:pPr>
    </w:p>
    <w:p w:rsidR="00826683" w:rsidRPr="00BB2DFC" w:rsidRDefault="005B2AC7" w:rsidP="00C83626">
      <w:pPr>
        <w:pStyle w:val="a9"/>
        <w:numPr>
          <w:ilvl w:val="0"/>
          <w:numId w:val="16"/>
        </w:numPr>
        <w:spacing w:line="234" w:lineRule="auto"/>
        <w:ind w:left="0" w:firstLine="567"/>
        <w:jc w:val="both"/>
        <w:rPr>
          <w:rFonts w:ascii="Times New Roman" w:hAnsi="Times New Roman"/>
          <w:sz w:val="24"/>
          <w:szCs w:val="24"/>
        </w:rPr>
      </w:pPr>
      <w:r w:rsidRPr="00BB2DFC">
        <w:rPr>
          <w:rFonts w:ascii="Times New Roman" w:hAnsi="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664F5" w:rsidRPr="00BB2DFC">
        <w:rPr>
          <w:rFonts w:ascii="Times New Roman" w:hAnsi="Times New Roman"/>
          <w:spacing w:val="4"/>
          <w:sz w:val="24"/>
          <w:szCs w:val="24"/>
        </w:rPr>
        <w:t xml:space="preserve"> </w:t>
      </w:r>
      <w:r w:rsidR="00A664F5" w:rsidRPr="00BB2DFC">
        <w:rPr>
          <w:rFonts w:ascii="Times New Roman" w:hAnsi="Times New Roman"/>
          <w:sz w:val="24"/>
          <w:szCs w:val="24"/>
          <w:lang w:val="en-US"/>
        </w:rPr>
        <w:t>O</w:t>
      </w:r>
      <w:r w:rsidR="00A664F5" w:rsidRPr="00BB2DFC">
        <w:rPr>
          <w:rFonts w:ascii="Times New Roman" w:hAnsi="Times New Roman"/>
          <w:sz w:val="24"/>
          <w:szCs w:val="24"/>
        </w:rPr>
        <w:t>-3</w:t>
      </w:r>
      <w:r w:rsidR="006673BE" w:rsidRPr="00BB2DFC">
        <w:rPr>
          <w:rFonts w:ascii="Times New Roman" w:hAnsi="Times New Roman"/>
          <w:sz w:val="24"/>
          <w:szCs w:val="24"/>
        </w:rPr>
        <w:t xml:space="preserve"> принимаются по расчету и указываются в градостроительном плане земельного участка.</w:t>
      </w:r>
    </w:p>
    <w:p w:rsidR="00E44692" w:rsidRPr="00BB2DFC" w:rsidRDefault="00E44692" w:rsidP="00E44692">
      <w:pPr>
        <w:spacing w:line="234" w:lineRule="auto"/>
        <w:jc w:val="both"/>
      </w:pPr>
    </w:p>
    <w:p w:rsidR="00C430C0" w:rsidRPr="00BB2DFC" w:rsidRDefault="00C430C0" w:rsidP="00C430C0">
      <w:pPr>
        <w:suppressAutoHyphens/>
        <w:spacing w:before="200" w:after="200"/>
        <w:ind w:firstLine="709"/>
        <w:jc w:val="both"/>
        <w:outlineLvl w:val="1"/>
        <w:rPr>
          <w:b/>
          <w:color w:val="000000"/>
        </w:rPr>
      </w:pPr>
      <w:r w:rsidRPr="00BB2DFC">
        <w:rPr>
          <w:b/>
        </w:rPr>
        <w:t xml:space="preserve">Статья </w:t>
      </w:r>
      <w:r w:rsidR="00313908" w:rsidRPr="00BB2DFC">
        <w:rPr>
          <w:b/>
        </w:rPr>
        <w:t>27</w:t>
      </w:r>
      <w:r w:rsidRPr="00BB2DFC">
        <w:rPr>
          <w:b/>
        </w:rPr>
        <w:t xml:space="preserve">. </w:t>
      </w:r>
      <w:r w:rsidRPr="00BB2DFC">
        <w:rPr>
          <w:b/>
          <w:color w:val="000000"/>
        </w:rPr>
        <w:t>Градостроительные регламенты. Особенности застройки и землепользования на территориях производственных зон</w:t>
      </w:r>
      <w:r w:rsidR="00A664F5" w:rsidRPr="00BB2DFC">
        <w:rPr>
          <w:b/>
          <w:color w:val="000000"/>
        </w:rPr>
        <w:t>.</w:t>
      </w:r>
    </w:p>
    <w:p w:rsidR="00EE20BE" w:rsidRPr="00BB2DFC" w:rsidRDefault="00C430C0" w:rsidP="00EE20BE">
      <w:pPr>
        <w:suppressAutoHyphens/>
        <w:spacing w:before="200" w:after="200"/>
        <w:ind w:firstLine="709"/>
        <w:jc w:val="both"/>
        <w:outlineLvl w:val="1"/>
        <w:rPr>
          <w:color w:val="000000"/>
        </w:rPr>
      </w:pPr>
      <w:r w:rsidRPr="00BB2DFC">
        <w:rPr>
          <w:color w:val="000000"/>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6F57C8" w:rsidRPr="00BB2DFC" w:rsidRDefault="00C430C0" w:rsidP="00826683">
      <w:pPr>
        <w:ind w:firstLine="709"/>
        <w:jc w:val="both"/>
        <w:rPr>
          <w:b/>
        </w:rPr>
      </w:pPr>
      <w:r w:rsidRPr="00BB2DFC">
        <w:rPr>
          <w:b/>
        </w:rPr>
        <w:t xml:space="preserve">Cтaтья </w:t>
      </w:r>
      <w:r w:rsidR="00313908" w:rsidRPr="00BB2DFC">
        <w:rPr>
          <w:b/>
        </w:rPr>
        <w:t>28</w:t>
      </w:r>
      <w:r w:rsidR="006F57C8" w:rsidRPr="00BB2DFC">
        <w:rPr>
          <w:b/>
        </w:rPr>
        <w:t>.</w:t>
      </w:r>
      <w:r w:rsidR="006F57C8" w:rsidRPr="00BB2DFC">
        <w:rPr>
          <w:b/>
        </w:rPr>
        <w:tab/>
      </w:r>
      <w:r w:rsidR="000566EE" w:rsidRPr="00BB2DFC">
        <w:rPr>
          <w:b/>
        </w:rPr>
        <w:t xml:space="preserve">(П-1) </w:t>
      </w:r>
      <w:r w:rsidR="00EE20BE" w:rsidRPr="00BB2DFC">
        <w:rPr>
          <w:b/>
        </w:rPr>
        <w:t>Зона размещения промышленных, сельскохозяйственных предприятий и производственных объектов  III класса санитарной опасности.</w:t>
      </w:r>
    </w:p>
    <w:p w:rsidR="00826683" w:rsidRPr="00BB2DFC" w:rsidRDefault="00826683" w:rsidP="00826683">
      <w:pPr>
        <w:ind w:firstLine="709"/>
        <w:jc w:val="both"/>
        <w:rPr>
          <w:b/>
        </w:rPr>
      </w:pPr>
    </w:p>
    <w:p w:rsidR="00AD425C" w:rsidRPr="00BB2DFC" w:rsidRDefault="00B0396A" w:rsidP="00C83626">
      <w:pPr>
        <w:pStyle w:val="a9"/>
        <w:numPr>
          <w:ilvl w:val="0"/>
          <w:numId w:val="10"/>
        </w:numPr>
        <w:spacing w:line="270" w:lineRule="auto"/>
        <w:ind w:left="0" w:firstLine="851"/>
        <w:jc w:val="both"/>
        <w:rPr>
          <w:rFonts w:ascii="Times New Roman" w:hAnsi="Times New Roman"/>
          <w:sz w:val="24"/>
          <w:szCs w:val="24"/>
        </w:rPr>
      </w:pPr>
      <w:r w:rsidRPr="00BB2DFC">
        <w:rPr>
          <w:rFonts w:ascii="Times New Roman" w:hAnsi="Times New Roman"/>
          <w:sz w:val="24"/>
          <w:szCs w:val="24"/>
        </w:rPr>
        <w:t xml:space="preserve">В территориальной зоне П-1 размещаются объекты и производства </w:t>
      </w:r>
      <w:r w:rsidR="003A7CDA" w:rsidRPr="00BB2DFC">
        <w:rPr>
          <w:rFonts w:ascii="Times New Roman" w:hAnsi="Times New Roman"/>
          <w:sz w:val="24"/>
          <w:szCs w:val="24"/>
        </w:rPr>
        <w:t>третьего</w:t>
      </w:r>
      <w:r w:rsidRPr="00BB2DFC">
        <w:rPr>
          <w:rFonts w:ascii="Times New Roman" w:hAnsi="Times New Roman"/>
          <w:sz w:val="24"/>
          <w:szCs w:val="24"/>
        </w:rPr>
        <w:t xml:space="preserve"> класс</w:t>
      </w:r>
      <w:r w:rsidR="003A7CDA" w:rsidRPr="00BB2DFC">
        <w:rPr>
          <w:rFonts w:ascii="Times New Roman" w:hAnsi="Times New Roman"/>
          <w:sz w:val="24"/>
          <w:szCs w:val="24"/>
        </w:rPr>
        <w:t>а</w:t>
      </w:r>
      <w:r w:rsidRPr="00BB2DFC">
        <w:rPr>
          <w:rFonts w:ascii="Times New Roman" w:hAnsi="Times New Roman"/>
          <w:sz w:val="24"/>
          <w:szCs w:val="24"/>
        </w:rPr>
        <w:t xml:space="preserve"> с санитарно-защитной зоной до 300м. </w:t>
      </w:r>
      <w:r w:rsidR="00AD425C" w:rsidRPr="00BB2DFC">
        <w:rPr>
          <w:rFonts w:ascii="Times New Roman" w:hAnsi="Times New Roman"/>
          <w:sz w:val="24"/>
          <w:szCs w:val="24"/>
        </w:rPr>
        <w:t>На территории Мирненского сельского поселения выделяются зоны фактического размещения земельных участков, объектов и сооружений ООО «Племенной завод «Заварзино» - предприятия, имеющего III класс санитарной опасности.</w:t>
      </w:r>
    </w:p>
    <w:p w:rsidR="006F57C8" w:rsidRPr="00BB2DFC" w:rsidRDefault="006F57C8" w:rsidP="00C83626">
      <w:pPr>
        <w:pStyle w:val="a9"/>
        <w:widowControl w:val="0"/>
        <w:numPr>
          <w:ilvl w:val="0"/>
          <w:numId w:val="10"/>
        </w:numPr>
        <w:tabs>
          <w:tab w:val="left" w:pos="993"/>
        </w:tabs>
        <w:autoSpaceDE w:val="0"/>
        <w:autoSpaceDN w:val="0"/>
        <w:ind w:left="0" w:firstLine="851"/>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П-1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200"/>
      </w:tblGrid>
      <w:tr w:rsidR="00826683" w:rsidRPr="00BB2DFC" w:rsidTr="00F42931">
        <w:tc>
          <w:tcPr>
            <w:tcW w:w="3031" w:type="dxa"/>
            <w:shd w:val="clear" w:color="auto" w:fill="D9D9D9" w:themeFill="background1" w:themeFillShade="D9"/>
          </w:tcPr>
          <w:p w:rsidR="00826683" w:rsidRPr="00BB2DFC" w:rsidRDefault="00826683" w:rsidP="00087935">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0" w:type="dxa"/>
            <w:shd w:val="clear" w:color="auto" w:fill="D9D9D9" w:themeFill="background1" w:themeFillShade="D9"/>
            <w:vAlign w:val="center"/>
          </w:tcPr>
          <w:p w:rsidR="00826683" w:rsidRPr="00BB2DFC" w:rsidRDefault="00826683" w:rsidP="00087935">
            <w:pPr>
              <w:rPr>
                <w:rFonts w:eastAsia="Calibri"/>
                <w:b/>
              </w:rPr>
            </w:pPr>
            <w:r w:rsidRPr="00BB2DFC">
              <w:rPr>
                <w:rFonts w:eastAsia="Calibri"/>
                <w:b/>
              </w:rPr>
              <w:t>Описание основного вида разрешенного использования земельного участка</w:t>
            </w:r>
          </w:p>
        </w:tc>
      </w:tr>
      <w:tr w:rsidR="00F42931" w:rsidRPr="00BB2DFC" w:rsidTr="00F42931">
        <w:tc>
          <w:tcPr>
            <w:tcW w:w="3031" w:type="dxa"/>
          </w:tcPr>
          <w:p w:rsidR="00F42931" w:rsidRPr="00BB2DFC" w:rsidRDefault="00F42931" w:rsidP="00F42931">
            <w:pPr>
              <w:autoSpaceDE w:val="0"/>
              <w:autoSpaceDN w:val="0"/>
              <w:adjustRightInd w:val="0"/>
              <w:rPr>
                <w:b/>
                <w:bCs/>
              </w:rPr>
            </w:pPr>
            <w:r w:rsidRPr="00BB2DFC">
              <w:rPr>
                <w:b/>
                <w:bCs/>
              </w:rPr>
              <w:t>Скотоводство (1.8)</w:t>
            </w:r>
          </w:p>
        </w:tc>
        <w:tc>
          <w:tcPr>
            <w:tcW w:w="7200" w:type="dxa"/>
          </w:tcPr>
          <w:p w:rsidR="00F42931" w:rsidRPr="00BB2DFC" w:rsidRDefault="00F42931" w:rsidP="00F42931">
            <w:pPr>
              <w:autoSpaceDE w:val="0"/>
              <w:autoSpaceDN w:val="0"/>
              <w:adjustRightInd w:val="0"/>
              <w:jc w:val="both"/>
              <w:rPr>
                <w:bCs/>
              </w:rPr>
            </w:pPr>
            <w:r w:rsidRPr="00BB2DFC">
              <w:rPr>
                <w:bC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F42931" w:rsidRPr="00BB2DFC" w:rsidRDefault="00F42931" w:rsidP="00F42931">
            <w:pPr>
              <w:autoSpaceDE w:val="0"/>
              <w:autoSpaceDN w:val="0"/>
              <w:adjustRightInd w:val="0"/>
              <w:jc w:val="both"/>
              <w:rPr>
                <w:bCs/>
              </w:rPr>
            </w:pPr>
            <w:r w:rsidRPr="00BB2DFC">
              <w:rPr>
                <w:bCs/>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p>
          <w:p w:rsidR="00F42931" w:rsidRPr="00BB2DFC" w:rsidRDefault="00F42931" w:rsidP="00F42931">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F42931" w:rsidRPr="00BB2DFC" w:rsidTr="00F42931">
        <w:tc>
          <w:tcPr>
            <w:tcW w:w="3031" w:type="dxa"/>
          </w:tcPr>
          <w:p w:rsidR="00F42931" w:rsidRPr="00BB2DFC" w:rsidRDefault="00F42931" w:rsidP="00F42931">
            <w:pPr>
              <w:autoSpaceDE w:val="0"/>
              <w:autoSpaceDN w:val="0"/>
              <w:adjustRightInd w:val="0"/>
              <w:rPr>
                <w:b/>
              </w:rPr>
            </w:pPr>
            <w:r w:rsidRPr="00BB2DFC">
              <w:rPr>
                <w:b/>
              </w:rPr>
              <w:t>Хранение и переработка сельскохозяйственной продукции (1.15)</w:t>
            </w:r>
          </w:p>
        </w:tc>
        <w:tc>
          <w:tcPr>
            <w:tcW w:w="7200" w:type="dxa"/>
          </w:tcPr>
          <w:p w:rsidR="00F42931" w:rsidRPr="00BB2DFC" w:rsidRDefault="00F42931" w:rsidP="00F42931">
            <w:pPr>
              <w:autoSpaceDE w:val="0"/>
              <w:autoSpaceDN w:val="0"/>
              <w:adjustRightInd w:val="0"/>
              <w:jc w:val="both"/>
            </w:pPr>
            <w:r w:rsidRPr="00BB2DFC">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F42931" w:rsidRPr="00BB2DFC" w:rsidTr="00F42931">
        <w:tc>
          <w:tcPr>
            <w:tcW w:w="3031" w:type="dxa"/>
          </w:tcPr>
          <w:p w:rsidR="00F42931" w:rsidRPr="00BB2DFC" w:rsidRDefault="00F42931" w:rsidP="00F42931">
            <w:pPr>
              <w:autoSpaceDE w:val="0"/>
              <w:autoSpaceDN w:val="0"/>
              <w:adjustRightInd w:val="0"/>
              <w:rPr>
                <w:b/>
                <w:bCs/>
              </w:rPr>
            </w:pPr>
            <w:r w:rsidRPr="00BB2DFC">
              <w:rPr>
                <w:b/>
                <w:bCs/>
              </w:rPr>
              <w:t>Обеспечение сельскохозяйственного производства (1.18)</w:t>
            </w:r>
          </w:p>
        </w:tc>
        <w:tc>
          <w:tcPr>
            <w:tcW w:w="7200" w:type="dxa"/>
          </w:tcPr>
          <w:p w:rsidR="00F42931" w:rsidRPr="00BB2DFC" w:rsidRDefault="00F42931" w:rsidP="00F42931">
            <w:pPr>
              <w:autoSpaceDE w:val="0"/>
              <w:autoSpaceDN w:val="0"/>
              <w:adjustRightInd w:val="0"/>
              <w:jc w:val="both"/>
              <w:rPr>
                <w:bCs/>
              </w:rPr>
            </w:pPr>
            <w:r w:rsidRPr="00BB2DFC">
              <w:rPr>
                <w:bC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826683" w:rsidRPr="00BB2DFC" w:rsidTr="00F42931">
        <w:tc>
          <w:tcPr>
            <w:tcW w:w="3031" w:type="dxa"/>
          </w:tcPr>
          <w:p w:rsidR="00826683" w:rsidRPr="00BB2DFC" w:rsidRDefault="00826683" w:rsidP="00087935">
            <w:pPr>
              <w:autoSpaceDE w:val="0"/>
              <w:autoSpaceDN w:val="0"/>
              <w:adjustRightInd w:val="0"/>
              <w:jc w:val="both"/>
              <w:rPr>
                <w:b/>
                <w:bCs/>
                <w:iCs/>
              </w:rPr>
            </w:pPr>
            <w:r w:rsidRPr="00BB2DFC">
              <w:rPr>
                <w:b/>
                <w:bCs/>
                <w:iCs/>
              </w:rPr>
              <w:t>Хранение автотранспорта (2.7.1)</w:t>
            </w:r>
          </w:p>
          <w:p w:rsidR="00826683" w:rsidRPr="00BB2DFC" w:rsidRDefault="00826683" w:rsidP="00087935">
            <w:pPr>
              <w:rPr>
                <w:b/>
                <w:bCs/>
                <w:iCs/>
              </w:rPr>
            </w:pPr>
          </w:p>
        </w:tc>
        <w:tc>
          <w:tcPr>
            <w:tcW w:w="7200" w:type="dxa"/>
          </w:tcPr>
          <w:p w:rsidR="00826683" w:rsidRPr="00BB2DFC" w:rsidRDefault="00826683" w:rsidP="00087935">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26683" w:rsidRPr="00BB2DFC" w:rsidTr="00F42931">
        <w:tc>
          <w:tcPr>
            <w:tcW w:w="3031" w:type="dxa"/>
          </w:tcPr>
          <w:p w:rsidR="00826683" w:rsidRPr="00BB2DFC" w:rsidRDefault="00826683" w:rsidP="00087935">
            <w:pPr>
              <w:widowControl w:val="0"/>
              <w:spacing w:before="60"/>
              <w:jc w:val="both"/>
              <w:rPr>
                <w:b/>
                <w:bCs/>
              </w:rPr>
            </w:pPr>
            <w:r w:rsidRPr="00BB2DFC">
              <w:rPr>
                <w:b/>
                <w:bCs/>
              </w:rPr>
              <w:t>Коммунальное обслуживание (3.1)</w:t>
            </w:r>
          </w:p>
        </w:tc>
        <w:tc>
          <w:tcPr>
            <w:tcW w:w="7200" w:type="dxa"/>
          </w:tcPr>
          <w:p w:rsidR="00826683" w:rsidRPr="00BB2DFC" w:rsidRDefault="00826683" w:rsidP="00087935">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26683" w:rsidRPr="00BB2DFC" w:rsidTr="00F42931">
        <w:tc>
          <w:tcPr>
            <w:tcW w:w="3031" w:type="dxa"/>
          </w:tcPr>
          <w:p w:rsidR="00826683" w:rsidRPr="00BB2DFC" w:rsidRDefault="00826683" w:rsidP="00087935">
            <w:pPr>
              <w:pStyle w:val="s10"/>
              <w:spacing w:before="0" w:beforeAutospacing="0" w:after="0" w:afterAutospacing="0"/>
              <w:rPr>
                <w:b/>
              </w:rPr>
            </w:pPr>
            <w:r w:rsidRPr="00BB2DFC">
              <w:rPr>
                <w:b/>
              </w:rPr>
              <w:t>Легкая промышленность</w:t>
            </w:r>
          </w:p>
          <w:p w:rsidR="00826683" w:rsidRPr="00BB2DFC" w:rsidRDefault="00826683" w:rsidP="00087935">
            <w:pPr>
              <w:pStyle w:val="s10"/>
              <w:spacing w:before="0" w:beforeAutospacing="0" w:after="0" w:afterAutospacing="0"/>
              <w:rPr>
                <w:b/>
              </w:rPr>
            </w:pPr>
            <w:r w:rsidRPr="00BB2DFC">
              <w:rPr>
                <w:b/>
              </w:rPr>
              <w:t>(6.3)</w:t>
            </w:r>
          </w:p>
        </w:tc>
        <w:tc>
          <w:tcPr>
            <w:tcW w:w="7200" w:type="dxa"/>
          </w:tcPr>
          <w:p w:rsidR="00826683" w:rsidRPr="00BB2DFC" w:rsidRDefault="00826683" w:rsidP="00087935">
            <w:pPr>
              <w:pStyle w:val="s10"/>
              <w:spacing w:before="0" w:beforeAutospacing="0" w:after="0" w:afterAutospacing="0"/>
              <w:jc w:val="both"/>
            </w:pPr>
            <w:r w:rsidRPr="00BB2DFC">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 xml:space="preserve">Связь </w:t>
            </w:r>
          </w:p>
          <w:p w:rsidR="00826683" w:rsidRPr="00BB2DFC" w:rsidRDefault="00826683" w:rsidP="00087935">
            <w:pPr>
              <w:widowControl w:val="0"/>
              <w:spacing w:before="60"/>
              <w:rPr>
                <w:b/>
                <w:bCs/>
              </w:rPr>
            </w:pPr>
            <w:r w:rsidRPr="00BB2DFC">
              <w:rPr>
                <w:b/>
                <w:bCs/>
              </w:rPr>
              <w:t>(6.8)</w:t>
            </w:r>
          </w:p>
        </w:tc>
        <w:tc>
          <w:tcPr>
            <w:tcW w:w="7200" w:type="dxa"/>
          </w:tcPr>
          <w:p w:rsidR="00826683" w:rsidRPr="00BB2DFC" w:rsidRDefault="00826683" w:rsidP="00087935">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Склад (6.9)</w:t>
            </w:r>
          </w:p>
        </w:tc>
        <w:tc>
          <w:tcPr>
            <w:tcW w:w="7200" w:type="dxa"/>
          </w:tcPr>
          <w:p w:rsidR="00826683" w:rsidRPr="00BB2DFC" w:rsidRDefault="00826683" w:rsidP="00087935">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26683" w:rsidRPr="00BB2DFC" w:rsidTr="00F42931">
        <w:tc>
          <w:tcPr>
            <w:tcW w:w="3031" w:type="dxa"/>
          </w:tcPr>
          <w:p w:rsidR="00826683" w:rsidRPr="00BB2DFC" w:rsidRDefault="00826683" w:rsidP="00087935">
            <w:pPr>
              <w:pStyle w:val="s16"/>
              <w:spacing w:before="0" w:beforeAutospacing="0" w:after="0" w:afterAutospacing="0"/>
              <w:rPr>
                <w:b/>
              </w:rPr>
            </w:pPr>
            <w:r w:rsidRPr="00BB2DFC">
              <w:rPr>
                <w:b/>
              </w:rPr>
              <w:t>Складские площадки</w:t>
            </w:r>
          </w:p>
          <w:p w:rsidR="00826683" w:rsidRPr="00BB2DFC" w:rsidRDefault="00826683" w:rsidP="00087935">
            <w:pPr>
              <w:pStyle w:val="s16"/>
              <w:spacing w:before="0" w:beforeAutospacing="0" w:after="0" w:afterAutospacing="0"/>
              <w:rPr>
                <w:b/>
              </w:rPr>
            </w:pPr>
            <w:r w:rsidRPr="00BB2DFC">
              <w:rPr>
                <w:b/>
              </w:rPr>
              <w:t>(6.9.1)</w:t>
            </w:r>
          </w:p>
        </w:tc>
        <w:tc>
          <w:tcPr>
            <w:tcW w:w="7200" w:type="dxa"/>
          </w:tcPr>
          <w:p w:rsidR="00826683" w:rsidRPr="00BB2DFC" w:rsidRDefault="00826683" w:rsidP="00087935">
            <w:pPr>
              <w:pStyle w:val="s10"/>
              <w:spacing w:before="0" w:beforeAutospacing="0" w:after="0" w:afterAutospacing="0"/>
              <w:jc w:val="both"/>
            </w:pPr>
            <w:r w:rsidRPr="00BB2DFC">
              <w:t>Временное хранение, распределение и перевалка грузов (за исключением хранения стратегических запасов) на открытом воздухе</w:t>
            </w:r>
          </w:p>
        </w:tc>
      </w:tr>
      <w:tr w:rsidR="00826683" w:rsidRPr="00BB2DFC" w:rsidTr="00F42931">
        <w:tc>
          <w:tcPr>
            <w:tcW w:w="3031" w:type="dxa"/>
          </w:tcPr>
          <w:p w:rsidR="00826683" w:rsidRPr="00BB2DFC" w:rsidRDefault="00826683" w:rsidP="00087935">
            <w:pPr>
              <w:widowControl w:val="0"/>
              <w:spacing w:before="60"/>
              <w:rPr>
                <w:b/>
                <w:bCs/>
              </w:rPr>
            </w:pPr>
            <w:r w:rsidRPr="00BB2DFC">
              <w:rPr>
                <w:b/>
                <w:bCs/>
              </w:rPr>
              <w:t xml:space="preserve">Земельные участки (территории) общего пользования </w:t>
            </w:r>
          </w:p>
          <w:p w:rsidR="00826683" w:rsidRPr="00BB2DFC" w:rsidRDefault="00826683" w:rsidP="00087935">
            <w:pPr>
              <w:widowControl w:val="0"/>
              <w:spacing w:before="60"/>
              <w:rPr>
                <w:b/>
                <w:bCs/>
              </w:rPr>
            </w:pPr>
            <w:r w:rsidRPr="00BB2DFC">
              <w:rPr>
                <w:b/>
                <w:bCs/>
              </w:rPr>
              <w:t>(12.0)</w:t>
            </w:r>
          </w:p>
        </w:tc>
        <w:tc>
          <w:tcPr>
            <w:tcW w:w="7200" w:type="dxa"/>
          </w:tcPr>
          <w:p w:rsidR="00826683" w:rsidRPr="00BB2DFC" w:rsidRDefault="00826683" w:rsidP="0008793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826683" w:rsidRPr="00BB2DFC" w:rsidRDefault="00826683" w:rsidP="0008793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rPr>
                <w:rFonts w:eastAsia="Calibri"/>
              </w:rPr>
            </w:pPr>
            <w:r w:rsidRPr="00BB2DFC">
              <w:rPr>
                <w:rFonts w:eastAsia="Calibri"/>
                <w:b/>
              </w:rPr>
              <w:t>Описание условно разрешенного вида использования земельного участка</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widowControl w:val="0"/>
              <w:spacing w:before="60"/>
              <w:rPr>
                <w:b/>
                <w:bCs/>
              </w:rPr>
            </w:pPr>
            <w:r w:rsidRPr="00BB2DFC">
              <w:rPr>
                <w:b/>
                <w:bCs/>
              </w:rPr>
              <w:t>Магазины (4.4)</w:t>
            </w:r>
          </w:p>
          <w:p w:rsidR="00826683" w:rsidRPr="00BB2DFC" w:rsidRDefault="00826683" w:rsidP="00826683">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widowControl w:val="0"/>
              <w:spacing w:before="60"/>
              <w:rPr>
                <w:b/>
                <w:bCs/>
              </w:rPr>
            </w:pPr>
            <w:r w:rsidRPr="00BB2DFC">
              <w:rPr>
                <w:b/>
                <w:bCs/>
              </w:rPr>
              <w:t>Общественное питание (4.6)</w:t>
            </w:r>
          </w:p>
          <w:p w:rsidR="00826683" w:rsidRPr="00BB2DFC" w:rsidRDefault="00826683" w:rsidP="00826683">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BB2DFC" w:rsidRDefault="00826683" w:rsidP="00826683">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F248E" w:rsidRPr="00BB2DFC" w:rsidTr="00F42931">
        <w:tc>
          <w:tcPr>
            <w:tcW w:w="3031" w:type="dxa"/>
            <w:tcBorders>
              <w:top w:val="single" w:sz="4" w:space="0" w:color="auto"/>
              <w:left w:val="single" w:sz="4" w:space="0" w:color="auto"/>
              <w:bottom w:val="single" w:sz="4" w:space="0" w:color="auto"/>
              <w:right w:val="single" w:sz="4" w:space="0" w:color="auto"/>
            </w:tcBorders>
          </w:tcPr>
          <w:p w:rsidR="00DF248E" w:rsidRPr="00BB2DFC" w:rsidRDefault="00DF248E" w:rsidP="00DF248E">
            <w:pPr>
              <w:autoSpaceDE w:val="0"/>
              <w:autoSpaceDN w:val="0"/>
              <w:adjustRightInd w:val="0"/>
              <w:rPr>
                <w:b/>
                <w:bCs/>
              </w:rPr>
            </w:pPr>
            <w:r w:rsidRPr="00BB2DFC">
              <w:rPr>
                <w:b/>
                <w:bCs/>
              </w:rPr>
              <w:t>Заправка транспортных средств (4.9.1.1)</w:t>
            </w:r>
          </w:p>
        </w:tc>
        <w:tc>
          <w:tcPr>
            <w:tcW w:w="7200" w:type="dxa"/>
            <w:tcBorders>
              <w:top w:val="single" w:sz="4" w:space="0" w:color="auto"/>
              <w:left w:val="single" w:sz="4" w:space="0" w:color="auto"/>
              <w:bottom w:val="single" w:sz="4" w:space="0" w:color="auto"/>
              <w:right w:val="single" w:sz="4" w:space="0" w:color="auto"/>
            </w:tcBorders>
          </w:tcPr>
          <w:p w:rsidR="00DF248E" w:rsidRPr="00BB2DFC" w:rsidRDefault="00DF248E" w:rsidP="00DF248E">
            <w:pPr>
              <w:autoSpaceDE w:val="0"/>
              <w:autoSpaceDN w:val="0"/>
              <w:adjustRightInd w:val="0"/>
              <w:jc w:val="both"/>
              <w:rPr>
                <w:bCs/>
              </w:rPr>
            </w:pPr>
            <w:r w:rsidRPr="00BB2DFC">
              <w:rPr>
                <w:bCs/>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826683" w:rsidRPr="00BB2DFC" w:rsidTr="00F42931">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BB2DFC" w:rsidRDefault="00826683" w:rsidP="0008793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6683" w:rsidRPr="00BB2DFC" w:rsidRDefault="00826683" w:rsidP="0008793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DF248E" w:rsidRPr="00BB2DFC" w:rsidTr="003A7CDA">
        <w:tc>
          <w:tcPr>
            <w:tcW w:w="3031" w:type="dxa"/>
            <w:tcBorders>
              <w:top w:val="single" w:sz="4" w:space="0" w:color="auto"/>
              <w:left w:val="single" w:sz="4" w:space="0" w:color="auto"/>
              <w:bottom w:val="single" w:sz="4" w:space="0" w:color="auto"/>
              <w:right w:val="single" w:sz="4" w:space="0" w:color="auto"/>
            </w:tcBorders>
          </w:tcPr>
          <w:p w:rsidR="00DF248E" w:rsidRPr="00BB2DFC" w:rsidRDefault="00DF248E" w:rsidP="003A7CDA">
            <w:pPr>
              <w:widowControl w:val="0"/>
              <w:jc w:val="both"/>
              <w:rPr>
                <w:b/>
                <w:bCs/>
              </w:rPr>
            </w:pPr>
            <w:r w:rsidRPr="00BB2DFC">
              <w:rPr>
                <w:b/>
                <w:bCs/>
              </w:rPr>
              <w:t>Служебные гаражи (4.9)</w:t>
            </w:r>
          </w:p>
        </w:tc>
        <w:tc>
          <w:tcPr>
            <w:tcW w:w="7200" w:type="dxa"/>
            <w:tcBorders>
              <w:top w:val="single" w:sz="4" w:space="0" w:color="auto"/>
              <w:left w:val="single" w:sz="4" w:space="0" w:color="auto"/>
              <w:bottom w:val="single" w:sz="4" w:space="0" w:color="auto"/>
              <w:right w:val="single" w:sz="4" w:space="0" w:color="auto"/>
            </w:tcBorders>
          </w:tcPr>
          <w:p w:rsidR="00DF248E" w:rsidRPr="00BB2DFC" w:rsidRDefault="00DF248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6F57C8" w:rsidRPr="00BB2DFC"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6F57C8" w:rsidRPr="00BB2DFC"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FA5731" w:rsidRPr="00BB2DFC" w:rsidRDefault="005B2AC7" w:rsidP="00C83626">
      <w:pPr>
        <w:pStyle w:val="nienie"/>
        <w:keepLines w:val="0"/>
        <w:numPr>
          <w:ilvl w:val="0"/>
          <w:numId w:val="10"/>
        </w:numPr>
        <w:tabs>
          <w:tab w:val="num" w:pos="1440"/>
        </w:tabs>
        <w:ind w:left="0" w:firstLine="204"/>
        <w:rPr>
          <w:rFonts w:ascii="Times New Roman" w:hAnsi="Times New Roman"/>
          <w:szCs w:val="24"/>
        </w:rPr>
      </w:pPr>
      <w:r w:rsidRPr="00BB2DFC">
        <w:rPr>
          <w:rFonts w:ascii="Times New Roman" w:hAnsi="Times New Roman"/>
          <w:bCs/>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6F57C8" w:rsidRPr="00BB2DFC">
        <w:rPr>
          <w:rFonts w:ascii="Times New Roman" w:hAnsi="Times New Roman"/>
          <w:spacing w:val="1"/>
          <w:szCs w:val="24"/>
        </w:rPr>
        <w:t xml:space="preserve"> </w:t>
      </w:r>
      <w:r w:rsidR="006F57C8" w:rsidRPr="00BB2DFC">
        <w:rPr>
          <w:rFonts w:ascii="Times New Roman" w:hAnsi="Times New Roman"/>
          <w:szCs w:val="24"/>
        </w:rPr>
        <w:t>П-1:</w:t>
      </w:r>
      <w:r w:rsidR="00EA2208" w:rsidRPr="00BB2DFC">
        <w:rPr>
          <w:rFonts w:ascii="Times New Roman" w:hAnsi="Times New Roman"/>
          <w:szCs w:val="24"/>
        </w:rPr>
        <w:t xml:space="preserve"> </w:t>
      </w:r>
    </w:p>
    <w:p w:rsidR="00FA5731" w:rsidRPr="00BB2DFC" w:rsidRDefault="00FA5731" w:rsidP="00FA5731">
      <w:pPr>
        <w:pStyle w:val="nienie"/>
        <w:keepLines w:val="0"/>
        <w:tabs>
          <w:tab w:val="num" w:pos="709"/>
        </w:tabs>
        <w:ind w:left="0" w:firstLine="709"/>
        <w:rPr>
          <w:rFonts w:ascii="Times New Roman" w:hAnsi="Times New Roman"/>
          <w:szCs w:val="24"/>
        </w:rPr>
      </w:pPr>
      <w:r w:rsidRPr="00BB2DFC">
        <w:rPr>
          <w:rFonts w:ascii="Times New Roman" w:hAnsi="Times New Roman"/>
          <w:szCs w:val="24"/>
        </w:rPr>
        <w:t>- минимальная ширина (длина) земельного участка – определяется эскизным проектом размещения объекта, но не менее 20 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максимальная ширина (длина) земельного участка – определяется эскизным проектом размещения объекта;</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минимальная площадь земельного участка – 400 кв.м;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 максимальная площадь земельного участка – определяется эскизным проектом размещения объекта, но не более 300000 кв.м;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максимальная высота зданий, строений, сооружений – 9 м;</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не допускается размещение объектов для проживания людей; </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озеленение санитарно-защитной зоны не менее 25% площади;</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xml:space="preserve">- 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BB2DFC">
          <w:rPr>
            <w:rFonts w:ascii="Times New Roman" w:hAnsi="Times New Roman"/>
            <w:szCs w:val="24"/>
          </w:rPr>
          <w:t>2,5 метров;</w:t>
        </w:r>
      </w:smartTag>
    </w:p>
    <w:p w:rsidR="00FA5731" w:rsidRPr="00BB2DFC" w:rsidRDefault="00FA5731" w:rsidP="00FA5731">
      <w:pPr>
        <w:widowControl w:val="0"/>
        <w:tabs>
          <w:tab w:val="num" w:pos="709"/>
          <w:tab w:val="num" w:pos="1353"/>
        </w:tabs>
        <w:ind w:firstLine="709"/>
        <w:jc w:val="both"/>
      </w:pPr>
      <w:r w:rsidRPr="00BB2DFC">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FA5731" w:rsidRPr="00BB2DFC" w:rsidRDefault="00FA5731" w:rsidP="00FA5731">
      <w:pPr>
        <w:pStyle w:val="nienie"/>
        <w:keepLines w:val="0"/>
        <w:tabs>
          <w:tab w:val="num" w:pos="709"/>
          <w:tab w:val="num" w:pos="1353"/>
        </w:tabs>
        <w:ind w:left="0" w:firstLine="709"/>
        <w:rPr>
          <w:rFonts w:ascii="Times New Roman" w:hAnsi="Times New Roman"/>
          <w:szCs w:val="24"/>
        </w:rPr>
      </w:pPr>
      <w:r w:rsidRPr="00BB2DFC">
        <w:rPr>
          <w:rFonts w:ascii="Times New Roman" w:hAnsi="Times New Roman"/>
          <w:szCs w:val="24"/>
        </w:rPr>
        <w:t>-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6F57C8" w:rsidRPr="00BB2DFC" w:rsidRDefault="006F57C8" w:rsidP="00FA5731">
      <w:pPr>
        <w:pStyle w:val="a9"/>
        <w:widowControl w:val="0"/>
        <w:tabs>
          <w:tab w:val="num" w:pos="709"/>
          <w:tab w:val="left" w:pos="993"/>
        </w:tabs>
        <w:autoSpaceDE w:val="0"/>
        <w:autoSpaceDN w:val="0"/>
        <w:spacing w:before="86" w:after="0" w:line="240" w:lineRule="auto"/>
        <w:ind w:left="0" w:firstLine="709"/>
        <w:contextualSpacing w:val="0"/>
        <w:jc w:val="both"/>
        <w:rPr>
          <w:rFonts w:ascii="Times New Roman" w:hAnsi="Times New Roman"/>
          <w:sz w:val="24"/>
          <w:szCs w:val="24"/>
        </w:rPr>
      </w:pPr>
    </w:p>
    <w:p w:rsidR="00B30003" w:rsidRPr="00BB2DFC" w:rsidRDefault="00A664F5" w:rsidP="00B30003">
      <w:pPr>
        <w:widowControl w:val="0"/>
        <w:ind w:left="360"/>
        <w:contextualSpacing/>
        <w:jc w:val="both"/>
        <w:rPr>
          <w:b/>
          <w:bCs/>
        </w:rPr>
      </w:pPr>
      <w:r w:rsidRPr="00BB2DFC">
        <w:rPr>
          <w:b/>
        </w:rPr>
        <w:t xml:space="preserve">Статья </w:t>
      </w:r>
      <w:r w:rsidR="00313908" w:rsidRPr="00BB2DFC">
        <w:rPr>
          <w:b/>
        </w:rPr>
        <w:t>29</w:t>
      </w:r>
      <w:r w:rsidR="00B30003" w:rsidRPr="00BB2DFC">
        <w:rPr>
          <w:b/>
        </w:rPr>
        <w:t xml:space="preserve">.  (П-2) </w:t>
      </w:r>
      <w:r w:rsidR="00F514E9" w:rsidRPr="00BB2DFC">
        <w:rPr>
          <w:b/>
          <w:bCs/>
        </w:rPr>
        <w:t>Зона размещения промышленных, сельскохозяйственных предприятий и производственных объектов IV-V классов санитарной опасности</w:t>
      </w:r>
      <w:r w:rsidR="00B30003" w:rsidRPr="00BB2DFC">
        <w:rPr>
          <w:b/>
          <w:bCs/>
        </w:rPr>
        <w:t xml:space="preserve">. </w:t>
      </w:r>
    </w:p>
    <w:p w:rsidR="00B30003" w:rsidRPr="00BB2DFC" w:rsidRDefault="00B30003" w:rsidP="00B30003">
      <w:pPr>
        <w:widowControl w:val="0"/>
        <w:ind w:left="360"/>
        <w:contextualSpacing/>
        <w:jc w:val="both"/>
        <w:rPr>
          <w:b/>
          <w:bCs/>
        </w:rPr>
      </w:pPr>
      <w:r w:rsidRPr="00BB2DFC">
        <w:rPr>
          <w:b/>
          <w:bCs/>
        </w:rPr>
        <w:t xml:space="preserve"> </w:t>
      </w:r>
    </w:p>
    <w:p w:rsidR="00B30003" w:rsidRPr="00BB2DFC" w:rsidRDefault="00B0396A" w:rsidP="00C83626">
      <w:pPr>
        <w:pStyle w:val="a9"/>
        <w:numPr>
          <w:ilvl w:val="0"/>
          <w:numId w:val="11"/>
        </w:numPr>
        <w:spacing w:line="272" w:lineRule="auto"/>
        <w:ind w:left="0" w:right="100" w:firstLine="709"/>
        <w:jc w:val="both"/>
        <w:rPr>
          <w:rFonts w:ascii="Times New Roman" w:hAnsi="Times New Roman"/>
          <w:sz w:val="24"/>
          <w:szCs w:val="24"/>
        </w:rPr>
      </w:pPr>
      <w:r w:rsidRPr="00BB2DFC">
        <w:rPr>
          <w:rFonts w:ascii="Times New Roman" w:hAnsi="Times New Roman"/>
          <w:sz w:val="24"/>
          <w:szCs w:val="24"/>
        </w:rPr>
        <w:t xml:space="preserve">В территориальной зоне П-2 размещаются объекты и производства четвертого и пятого классов с санитарно-защитной зоной 100м и 50м. </w:t>
      </w:r>
      <w:r w:rsidR="00F514E9" w:rsidRPr="00BB2DFC">
        <w:rPr>
          <w:rFonts w:ascii="Times New Roman" w:hAnsi="Times New Roman"/>
          <w:sz w:val="24"/>
          <w:szCs w:val="24"/>
        </w:rPr>
        <w:t>На территории Мирненского сельского поселения выделяются зоны фактического размещения земельных участков, объектов и сооружений ООО «Трубачево» (тепличное хозяйство), территория питомника в границах населенного пункта п. Трубачево, молочный и колбасный цеха ООО «Племенной завод «Заварзино».</w:t>
      </w:r>
    </w:p>
    <w:p w:rsidR="00B30003" w:rsidRPr="00BB2DFC" w:rsidRDefault="00A664F5" w:rsidP="00C83626">
      <w:pPr>
        <w:pStyle w:val="a9"/>
        <w:widowControl w:val="0"/>
        <w:numPr>
          <w:ilvl w:val="0"/>
          <w:numId w:val="11"/>
        </w:numPr>
        <w:tabs>
          <w:tab w:val="left" w:pos="993"/>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 xml:space="preserve">    </w:t>
      </w:r>
      <w:r w:rsidR="00B30003" w:rsidRPr="00BB2DFC">
        <w:rPr>
          <w:rFonts w:ascii="Times New Roman" w:hAnsi="Times New Roman"/>
          <w:sz w:val="24"/>
          <w:szCs w:val="24"/>
        </w:rPr>
        <w:t>Bиды paзpeшeннoгo иcпoльзoвaния</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зeмeльныx</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yчacткoв и oбъeктoв кaпитaльнoгo</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cтpoитeльcтвa</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в</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гpaницax</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тeppитopиaльнoй</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зoны</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П-2</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в</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cooтвeтcтвии</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c</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Пpикaзoм</w:t>
      </w:r>
      <w:r w:rsidR="00B30003" w:rsidRPr="00BB2DFC">
        <w:rPr>
          <w:rFonts w:ascii="Times New Roman" w:hAnsi="Times New Roman"/>
          <w:spacing w:val="1"/>
          <w:sz w:val="24"/>
          <w:szCs w:val="24"/>
        </w:rPr>
        <w:t xml:space="preserve"> </w:t>
      </w:r>
      <w:r w:rsidR="00B30003"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00B30003" w:rsidRPr="00BB2DFC">
        <w:rPr>
          <w:rFonts w:ascii="Times New Roman" w:hAnsi="Times New Roman"/>
          <w:b/>
          <w:bCs/>
          <w:sz w:val="24"/>
          <w:szCs w:val="24"/>
        </w:rPr>
        <w:t xml:space="preserve">    </w:t>
      </w:r>
    </w:p>
    <w:p w:rsidR="003A7CDA" w:rsidRPr="00BB2DFC" w:rsidRDefault="003A7CDA" w:rsidP="00E44692">
      <w:pPr>
        <w:pStyle w:val="a9"/>
        <w:widowControl w:val="0"/>
        <w:tabs>
          <w:tab w:val="left" w:pos="993"/>
        </w:tabs>
        <w:autoSpaceDE w:val="0"/>
        <w:autoSpaceDN w:val="0"/>
        <w:ind w:left="709"/>
        <w:jc w:val="both"/>
        <w:rPr>
          <w:rFonts w:ascii="Times New Roman" w:hAnsi="Times New Roman"/>
          <w:sz w:val="24"/>
          <w:szCs w:val="24"/>
        </w:rPr>
      </w:pPr>
    </w:p>
    <w:p w:rsidR="00E44692" w:rsidRPr="00BB2DFC" w:rsidRDefault="00E44692" w:rsidP="00E44692">
      <w:pPr>
        <w:pStyle w:val="a9"/>
        <w:widowControl w:val="0"/>
        <w:tabs>
          <w:tab w:val="left" w:pos="993"/>
        </w:tabs>
        <w:autoSpaceDE w:val="0"/>
        <w:autoSpaceDN w:val="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200"/>
      </w:tblGrid>
      <w:tr w:rsidR="0098189E" w:rsidRPr="00BB2DFC" w:rsidTr="003A7CDA">
        <w:tc>
          <w:tcPr>
            <w:tcW w:w="3031" w:type="dxa"/>
            <w:shd w:val="clear" w:color="auto" w:fill="D9D9D9" w:themeFill="background1" w:themeFillShade="D9"/>
          </w:tcPr>
          <w:p w:rsidR="0098189E" w:rsidRPr="00BB2DFC" w:rsidRDefault="0098189E" w:rsidP="003A7CDA">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0" w:type="dxa"/>
            <w:shd w:val="clear" w:color="auto" w:fill="D9D9D9" w:themeFill="background1" w:themeFillShade="D9"/>
            <w:vAlign w:val="center"/>
          </w:tcPr>
          <w:p w:rsidR="0098189E" w:rsidRPr="00BB2DFC" w:rsidRDefault="0098189E" w:rsidP="003A7CDA">
            <w:pPr>
              <w:rPr>
                <w:rFonts w:eastAsia="Calibri"/>
                <w:b/>
              </w:rPr>
            </w:pPr>
            <w:r w:rsidRPr="00BB2DFC">
              <w:rPr>
                <w:rFonts w:eastAsia="Calibri"/>
                <w:b/>
              </w:rPr>
              <w:t>Описание основного вида разрешенного использования земельного участка</w:t>
            </w:r>
          </w:p>
        </w:tc>
      </w:tr>
      <w:tr w:rsidR="0098189E" w:rsidRPr="00BB2DFC" w:rsidTr="003A7CDA">
        <w:tc>
          <w:tcPr>
            <w:tcW w:w="3031" w:type="dxa"/>
          </w:tcPr>
          <w:p w:rsidR="0098189E" w:rsidRPr="00BB2DFC" w:rsidRDefault="0098189E" w:rsidP="003A7CDA">
            <w:pPr>
              <w:autoSpaceDE w:val="0"/>
              <w:autoSpaceDN w:val="0"/>
              <w:adjustRightInd w:val="0"/>
              <w:rPr>
                <w:b/>
              </w:rPr>
            </w:pPr>
            <w:r w:rsidRPr="00BB2DFC">
              <w:rPr>
                <w:b/>
              </w:rPr>
              <w:t>Хранение и переработка сельскохозяйственной продукции (1.15)</w:t>
            </w:r>
          </w:p>
        </w:tc>
        <w:tc>
          <w:tcPr>
            <w:tcW w:w="7200" w:type="dxa"/>
          </w:tcPr>
          <w:p w:rsidR="0098189E" w:rsidRPr="00BB2DFC" w:rsidRDefault="0098189E" w:rsidP="003A7CDA">
            <w:pPr>
              <w:autoSpaceDE w:val="0"/>
              <w:autoSpaceDN w:val="0"/>
              <w:adjustRightInd w:val="0"/>
              <w:jc w:val="both"/>
            </w:pPr>
            <w:r w:rsidRPr="00BB2DFC">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98189E" w:rsidRPr="00BB2DFC" w:rsidTr="003A7CDA">
        <w:tc>
          <w:tcPr>
            <w:tcW w:w="3031" w:type="dxa"/>
          </w:tcPr>
          <w:p w:rsidR="0098189E" w:rsidRPr="00BB2DFC" w:rsidRDefault="0098189E" w:rsidP="0098189E">
            <w:pPr>
              <w:autoSpaceDE w:val="0"/>
              <w:autoSpaceDN w:val="0"/>
              <w:adjustRightInd w:val="0"/>
              <w:rPr>
                <w:b/>
                <w:bCs/>
              </w:rPr>
            </w:pPr>
            <w:r w:rsidRPr="00BB2DFC">
              <w:rPr>
                <w:b/>
                <w:bCs/>
              </w:rPr>
              <w:t>Питомники (1.17)</w:t>
            </w:r>
          </w:p>
        </w:tc>
        <w:tc>
          <w:tcPr>
            <w:tcW w:w="7200" w:type="dxa"/>
          </w:tcPr>
          <w:p w:rsidR="0098189E" w:rsidRPr="00BB2DFC" w:rsidRDefault="0098189E" w:rsidP="0098189E">
            <w:pPr>
              <w:autoSpaceDE w:val="0"/>
              <w:autoSpaceDN w:val="0"/>
              <w:adjustRightInd w:val="0"/>
              <w:jc w:val="both"/>
              <w:rPr>
                <w:bCs/>
              </w:rPr>
            </w:pPr>
            <w:r w:rsidRPr="00BB2DFC">
              <w:rPr>
                <w:bCs/>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p>
          <w:p w:rsidR="0098189E" w:rsidRPr="00BB2DFC" w:rsidRDefault="0098189E" w:rsidP="0098189E">
            <w:pPr>
              <w:autoSpaceDE w:val="0"/>
              <w:autoSpaceDN w:val="0"/>
              <w:adjustRightInd w:val="0"/>
              <w:jc w:val="both"/>
              <w:rPr>
                <w:b/>
                <w:bCs/>
              </w:rPr>
            </w:pPr>
            <w:r w:rsidRPr="00BB2DFC">
              <w:rPr>
                <w:bCs/>
              </w:rPr>
              <w:t xml:space="preserve">размещение сооружений, необходимых для указанных видов сельскохозяйственного производства </w:t>
            </w:r>
          </w:p>
        </w:tc>
      </w:tr>
      <w:tr w:rsidR="0098189E" w:rsidRPr="00BB2DFC" w:rsidTr="003A7CDA">
        <w:tc>
          <w:tcPr>
            <w:tcW w:w="3031" w:type="dxa"/>
          </w:tcPr>
          <w:p w:rsidR="0098189E" w:rsidRPr="00BB2DFC" w:rsidRDefault="0098189E" w:rsidP="003A7CDA">
            <w:pPr>
              <w:autoSpaceDE w:val="0"/>
              <w:autoSpaceDN w:val="0"/>
              <w:adjustRightInd w:val="0"/>
              <w:rPr>
                <w:b/>
                <w:bCs/>
              </w:rPr>
            </w:pPr>
            <w:r w:rsidRPr="00BB2DFC">
              <w:rPr>
                <w:b/>
                <w:bCs/>
              </w:rPr>
              <w:t>Обеспечение сельскохозяйственного производства (1.18)</w:t>
            </w:r>
          </w:p>
        </w:tc>
        <w:tc>
          <w:tcPr>
            <w:tcW w:w="7200" w:type="dxa"/>
          </w:tcPr>
          <w:p w:rsidR="0098189E" w:rsidRPr="00BB2DFC" w:rsidRDefault="0098189E" w:rsidP="003A7CDA">
            <w:pPr>
              <w:autoSpaceDE w:val="0"/>
              <w:autoSpaceDN w:val="0"/>
              <w:adjustRightInd w:val="0"/>
              <w:jc w:val="both"/>
              <w:rPr>
                <w:bCs/>
              </w:rPr>
            </w:pPr>
            <w:r w:rsidRPr="00BB2DFC">
              <w:rPr>
                <w:bC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98189E" w:rsidRPr="00BB2DFC" w:rsidTr="003A7CDA">
        <w:tc>
          <w:tcPr>
            <w:tcW w:w="3031" w:type="dxa"/>
          </w:tcPr>
          <w:p w:rsidR="0098189E" w:rsidRPr="00BB2DFC" w:rsidRDefault="0098189E" w:rsidP="003A7CDA">
            <w:pPr>
              <w:autoSpaceDE w:val="0"/>
              <w:autoSpaceDN w:val="0"/>
              <w:adjustRightInd w:val="0"/>
              <w:jc w:val="both"/>
              <w:rPr>
                <w:b/>
                <w:bCs/>
                <w:iCs/>
              </w:rPr>
            </w:pPr>
            <w:r w:rsidRPr="00BB2DFC">
              <w:rPr>
                <w:b/>
                <w:bCs/>
                <w:iCs/>
              </w:rPr>
              <w:t>Хранение автотранспорта (2.7.1)</w:t>
            </w:r>
          </w:p>
          <w:p w:rsidR="0098189E" w:rsidRPr="00BB2DFC" w:rsidRDefault="0098189E" w:rsidP="003A7CDA">
            <w:pPr>
              <w:rPr>
                <w:b/>
                <w:bCs/>
                <w:iCs/>
              </w:rPr>
            </w:pPr>
          </w:p>
        </w:tc>
        <w:tc>
          <w:tcPr>
            <w:tcW w:w="7200" w:type="dxa"/>
          </w:tcPr>
          <w:p w:rsidR="0098189E" w:rsidRPr="00BB2DFC" w:rsidRDefault="0098189E" w:rsidP="003A7CDA">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8189E" w:rsidRPr="00BB2DFC" w:rsidTr="003A7CDA">
        <w:tc>
          <w:tcPr>
            <w:tcW w:w="3031" w:type="dxa"/>
          </w:tcPr>
          <w:p w:rsidR="0098189E" w:rsidRPr="00BB2DFC" w:rsidRDefault="0098189E" w:rsidP="003A7CDA">
            <w:pPr>
              <w:widowControl w:val="0"/>
              <w:spacing w:before="60"/>
              <w:jc w:val="both"/>
              <w:rPr>
                <w:b/>
                <w:bCs/>
              </w:rPr>
            </w:pPr>
            <w:r w:rsidRPr="00BB2DFC">
              <w:rPr>
                <w:b/>
                <w:bCs/>
              </w:rPr>
              <w:t>Коммунальное обслуживание (3.1)</w:t>
            </w:r>
          </w:p>
        </w:tc>
        <w:tc>
          <w:tcPr>
            <w:tcW w:w="7200" w:type="dxa"/>
          </w:tcPr>
          <w:p w:rsidR="0098189E" w:rsidRPr="00BB2DFC" w:rsidRDefault="0098189E" w:rsidP="003A7CDA">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189E" w:rsidRPr="00BB2DFC" w:rsidTr="003A7CDA">
        <w:tc>
          <w:tcPr>
            <w:tcW w:w="3031" w:type="dxa"/>
          </w:tcPr>
          <w:p w:rsidR="0098189E" w:rsidRPr="00BB2DFC" w:rsidRDefault="0098189E" w:rsidP="0098189E">
            <w:pPr>
              <w:autoSpaceDE w:val="0"/>
              <w:autoSpaceDN w:val="0"/>
              <w:adjustRightInd w:val="0"/>
              <w:rPr>
                <w:b/>
              </w:rPr>
            </w:pPr>
            <w:r w:rsidRPr="00BB2DFC">
              <w:rPr>
                <w:b/>
              </w:rPr>
              <w:t xml:space="preserve">Пищевая промышленность(6.4) </w:t>
            </w:r>
          </w:p>
        </w:tc>
        <w:tc>
          <w:tcPr>
            <w:tcW w:w="7200" w:type="dxa"/>
          </w:tcPr>
          <w:p w:rsidR="0098189E" w:rsidRPr="00BB2DFC" w:rsidRDefault="0098189E" w:rsidP="0098189E">
            <w:pPr>
              <w:autoSpaceDE w:val="0"/>
              <w:autoSpaceDN w:val="0"/>
              <w:adjustRightInd w:val="0"/>
              <w:jc w:val="both"/>
            </w:pPr>
            <w:r w:rsidRPr="00BB2DFC">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 xml:space="preserve">Связь </w:t>
            </w:r>
          </w:p>
          <w:p w:rsidR="0098189E" w:rsidRPr="00BB2DFC" w:rsidRDefault="0098189E" w:rsidP="003A7CDA">
            <w:pPr>
              <w:widowControl w:val="0"/>
              <w:spacing w:before="60"/>
              <w:rPr>
                <w:b/>
                <w:bCs/>
              </w:rPr>
            </w:pPr>
            <w:r w:rsidRPr="00BB2DFC">
              <w:rPr>
                <w:b/>
                <w:bCs/>
              </w:rPr>
              <w:t>(6.8)</w:t>
            </w:r>
          </w:p>
        </w:tc>
        <w:tc>
          <w:tcPr>
            <w:tcW w:w="7200" w:type="dxa"/>
          </w:tcPr>
          <w:p w:rsidR="0098189E" w:rsidRPr="00BB2DFC" w:rsidRDefault="0098189E" w:rsidP="003A7CDA">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Склад (6.9)</w:t>
            </w:r>
          </w:p>
        </w:tc>
        <w:tc>
          <w:tcPr>
            <w:tcW w:w="7200" w:type="dxa"/>
          </w:tcPr>
          <w:p w:rsidR="0098189E" w:rsidRPr="00BB2DFC" w:rsidRDefault="0098189E" w:rsidP="003A7CDA">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8189E" w:rsidRPr="00BB2DFC" w:rsidTr="003A7CDA">
        <w:tc>
          <w:tcPr>
            <w:tcW w:w="3031" w:type="dxa"/>
          </w:tcPr>
          <w:p w:rsidR="0098189E" w:rsidRPr="00BB2DFC" w:rsidRDefault="0098189E" w:rsidP="003A7CDA">
            <w:pPr>
              <w:pStyle w:val="s16"/>
              <w:spacing w:before="0" w:beforeAutospacing="0" w:after="0" w:afterAutospacing="0"/>
              <w:rPr>
                <w:b/>
              </w:rPr>
            </w:pPr>
            <w:r w:rsidRPr="00BB2DFC">
              <w:rPr>
                <w:b/>
              </w:rPr>
              <w:t>Складские площадки</w:t>
            </w:r>
          </w:p>
          <w:p w:rsidR="0098189E" w:rsidRPr="00BB2DFC" w:rsidRDefault="0098189E" w:rsidP="003A7CDA">
            <w:pPr>
              <w:pStyle w:val="s16"/>
              <w:spacing w:before="0" w:beforeAutospacing="0" w:after="0" w:afterAutospacing="0"/>
              <w:rPr>
                <w:b/>
              </w:rPr>
            </w:pPr>
            <w:r w:rsidRPr="00BB2DFC">
              <w:rPr>
                <w:b/>
              </w:rPr>
              <w:t>(6.9.1)</w:t>
            </w:r>
          </w:p>
        </w:tc>
        <w:tc>
          <w:tcPr>
            <w:tcW w:w="7200" w:type="dxa"/>
          </w:tcPr>
          <w:p w:rsidR="0098189E" w:rsidRPr="00BB2DFC" w:rsidRDefault="0098189E" w:rsidP="003A7CDA">
            <w:pPr>
              <w:pStyle w:val="s10"/>
              <w:spacing w:before="0" w:beforeAutospacing="0" w:after="0" w:afterAutospacing="0"/>
              <w:jc w:val="both"/>
            </w:pPr>
            <w:r w:rsidRPr="00BB2DFC">
              <w:t>Временное хранение, распределение и перевалка грузов (за исключением хранения стратегических запасов) на открытом воздухе</w:t>
            </w:r>
          </w:p>
        </w:tc>
      </w:tr>
      <w:tr w:rsidR="0098189E" w:rsidRPr="00BB2DFC" w:rsidTr="003A7CDA">
        <w:tc>
          <w:tcPr>
            <w:tcW w:w="3031" w:type="dxa"/>
          </w:tcPr>
          <w:p w:rsidR="0098189E" w:rsidRPr="00BB2DFC" w:rsidRDefault="0098189E" w:rsidP="003A7CDA">
            <w:pPr>
              <w:widowControl w:val="0"/>
              <w:spacing w:before="60"/>
              <w:rPr>
                <w:b/>
                <w:bCs/>
              </w:rPr>
            </w:pPr>
            <w:r w:rsidRPr="00BB2DFC">
              <w:rPr>
                <w:b/>
                <w:bCs/>
              </w:rPr>
              <w:t xml:space="preserve">Земельные участки (территории) общего пользования </w:t>
            </w:r>
          </w:p>
          <w:p w:rsidR="0098189E" w:rsidRPr="00BB2DFC" w:rsidRDefault="0098189E" w:rsidP="003A7CDA">
            <w:pPr>
              <w:widowControl w:val="0"/>
              <w:spacing w:before="60"/>
              <w:rPr>
                <w:b/>
                <w:bCs/>
              </w:rPr>
            </w:pPr>
            <w:r w:rsidRPr="00BB2DFC">
              <w:rPr>
                <w:b/>
                <w:bCs/>
              </w:rPr>
              <w:t>(12.0)</w:t>
            </w:r>
          </w:p>
        </w:tc>
        <w:tc>
          <w:tcPr>
            <w:tcW w:w="7200" w:type="dxa"/>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rPr>
                <w:rFonts w:eastAsia="Calibri"/>
              </w:rPr>
            </w:pPr>
            <w:r w:rsidRPr="00BB2DFC">
              <w:rPr>
                <w:rFonts w:eastAsia="Calibri"/>
                <w:b/>
              </w:rPr>
              <w:t>Описание условно разрешенного вида использования земельного участка</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jc w:val="both"/>
              <w:rPr>
                <w:b/>
                <w:bCs/>
                <w:iCs/>
              </w:rPr>
            </w:pPr>
            <w:r w:rsidRPr="00BB2DFC">
              <w:rPr>
                <w:b/>
                <w:bCs/>
                <w:iCs/>
              </w:rPr>
              <w:t>Хранение автотранспорта (2.7.1)</w:t>
            </w:r>
          </w:p>
          <w:p w:rsidR="0098189E" w:rsidRPr="00BB2DFC" w:rsidRDefault="0098189E" w:rsidP="003A7CDA">
            <w:pPr>
              <w:rPr>
                <w:b/>
                <w:bCs/>
                <w:i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spacing w:before="60"/>
              <w:rPr>
                <w:b/>
                <w:bCs/>
              </w:rPr>
            </w:pPr>
            <w:r w:rsidRPr="00BB2DFC">
              <w:rPr>
                <w:b/>
                <w:bCs/>
              </w:rPr>
              <w:t>Магазины (4.4)</w:t>
            </w:r>
          </w:p>
          <w:p w:rsidR="0098189E" w:rsidRPr="00BB2DFC" w:rsidRDefault="0098189E" w:rsidP="003A7CDA">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spacing w:before="60"/>
              <w:rPr>
                <w:b/>
                <w:bCs/>
              </w:rPr>
            </w:pPr>
            <w:r w:rsidRPr="00BB2DFC">
              <w:rPr>
                <w:b/>
                <w:bCs/>
              </w:rPr>
              <w:t>Общественное питание (4.6)</w:t>
            </w:r>
          </w:p>
          <w:p w:rsidR="0098189E" w:rsidRPr="00BB2DFC" w:rsidRDefault="0098189E" w:rsidP="003A7CDA">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rPr>
                <w:b/>
                <w:bCs/>
              </w:rPr>
            </w:pPr>
            <w:r w:rsidRPr="00BB2DFC">
              <w:rPr>
                <w:b/>
                <w:bCs/>
              </w:rPr>
              <w:t>Заправка транспортных средств (4.9.1.1)</w:t>
            </w: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autoSpaceDE w:val="0"/>
              <w:autoSpaceDN w:val="0"/>
              <w:adjustRightInd w:val="0"/>
              <w:jc w:val="both"/>
              <w:rPr>
                <w:bCs/>
              </w:rPr>
            </w:pPr>
            <w:r w:rsidRPr="00BB2DFC">
              <w:rPr>
                <w:bCs/>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89E" w:rsidRPr="00BB2DFC" w:rsidRDefault="0098189E" w:rsidP="003A7CDA">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189E" w:rsidRPr="00BB2DFC" w:rsidRDefault="0098189E" w:rsidP="003A7CDA">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8189E" w:rsidRPr="00BB2DFC" w:rsidTr="003A7CDA">
        <w:tc>
          <w:tcPr>
            <w:tcW w:w="3031"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jc w:val="both"/>
              <w:rPr>
                <w:b/>
                <w:bCs/>
              </w:rPr>
            </w:pPr>
            <w:r w:rsidRPr="00BB2DFC">
              <w:rPr>
                <w:b/>
                <w:bCs/>
              </w:rPr>
              <w:t>Служебные гаражи (4.9)</w:t>
            </w:r>
          </w:p>
        </w:tc>
        <w:tc>
          <w:tcPr>
            <w:tcW w:w="7200" w:type="dxa"/>
            <w:tcBorders>
              <w:top w:val="single" w:sz="4" w:space="0" w:color="auto"/>
              <w:left w:val="single" w:sz="4" w:space="0" w:color="auto"/>
              <w:bottom w:val="single" w:sz="4" w:space="0" w:color="auto"/>
              <w:right w:val="single" w:sz="4" w:space="0" w:color="auto"/>
            </w:tcBorders>
          </w:tcPr>
          <w:p w:rsidR="0098189E" w:rsidRPr="00BB2DFC" w:rsidRDefault="0098189E" w:rsidP="003A7CDA">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30003" w:rsidRPr="00BB2DFC" w:rsidRDefault="00B30003" w:rsidP="006F57C8">
      <w:pPr>
        <w:pStyle w:val="ab"/>
        <w:tabs>
          <w:tab w:val="left" w:pos="1276"/>
        </w:tabs>
        <w:ind w:firstLine="709"/>
        <w:rPr>
          <w:sz w:val="24"/>
          <w:szCs w:val="24"/>
          <w:lang w:val="ru-RU"/>
        </w:rPr>
      </w:pPr>
    </w:p>
    <w:p w:rsidR="00B30003" w:rsidRPr="00BB2DFC" w:rsidRDefault="005B2AC7" w:rsidP="00C83626">
      <w:pPr>
        <w:pStyle w:val="a9"/>
        <w:numPr>
          <w:ilvl w:val="0"/>
          <w:numId w:val="11"/>
        </w:numPr>
        <w:tabs>
          <w:tab w:val="left" w:pos="0"/>
        </w:tabs>
        <w:autoSpaceDE w:val="0"/>
        <w:autoSpaceDN w:val="0"/>
        <w:adjustRightInd w:val="0"/>
        <w:ind w:left="0" w:firstLine="709"/>
        <w:jc w:val="both"/>
        <w:rPr>
          <w:rFonts w:ascii="Times New Roman" w:hAnsi="Times New Roman"/>
          <w:bCs/>
          <w:color w:val="000000"/>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B2DFC">
        <w:rPr>
          <w:rFonts w:ascii="Times New Roman" w:hAnsi="Times New Roman"/>
          <w:bCs/>
          <w:color w:val="000000"/>
          <w:sz w:val="24"/>
          <w:szCs w:val="24"/>
        </w:rPr>
        <w:t xml:space="preserve"> </w:t>
      </w:r>
      <w:r w:rsidR="00B30003" w:rsidRPr="00BB2DFC">
        <w:rPr>
          <w:rFonts w:ascii="Times New Roman" w:hAnsi="Times New Roman"/>
          <w:bCs/>
          <w:color w:val="000000"/>
          <w:sz w:val="24"/>
          <w:szCs w:val="24"/>
        </w:rPr>
        <w:t xml:space="preserve">П-2: </w:t>
      </w:r>
    </w:p>
    <w:p w:rsidR="006F57C8" w:rsidRPr="00BB2DFC"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Минимальная ширина (длина) земельного участка – определяется эскизным проектом размещения объекта, но не менее 20 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ширина (длина) земельного участка – определяется эскизным проектом размещения объекта;</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Минимальная площадь земельного участка – 400 кв.м;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площадь земельного участка – определяется эскизным проектом размещения объекта, но не более 300000 кв.м;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Максимальная высота зданий, строений, сооружений – 9 м;</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 xml:space="preserve">Не допускается размещение объектов для проживания людей; </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Озеленение санитарно-защитной зоны не менее 25% площади;</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BB2DFC">
          <w:rPr>
            <w:rFonts w:ascii="Times New Roman" w:hAnsi="Times New Roman"/>
            <w:szCs w:val="24"/>
          </w:rPr>
          <w:t>2,5 метров;</w:t>
        </w:r>
      </w:smartTag>
    </w:p>
    <w:p w:rsidR="005B0F20" w:rsidRPr="00BB2DFC" w:rsidRDefault="005B0F20" w:rsidP="00C83626">
      <w:pPr>
        <w:widowControl w:val="0"/>
        <w:numPr>
          <w:ilvl w:val="0"/>
          <w:numId w:val="17"/>
        </w:numPr>
        <w:tabs>
          <w:tab w:val="num" w:pos="1440"/>
        </w:tabs>
        <w:jc w:val="both"/>
      </w:pPr>
      <w:r w:rsidRPr="00BB2DFC">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5B0F20" w:rsidRPr="00BB2DFC" w:rsidRDefault="005B0F20" w:rsidP="00C83626">
      <w:pPr>
        <w:pStyle w:val="nienie"/>
        <w:keepLines w:val="0"/>
        <w:numPr>
          <w:ilvl w:val="0"/>
          <w:numId w:val="17"/>
        </w:numPr>
        <w:tabs>
          <w:tab w:val="num" w:pos="1440"/>
        </w:tabs>
        <w:rPr>
          <w:rFonts w:ascii="Times New Roman" w:hAnsi="Times New Roman"/>
          <w:szCs w:val="24"/>
        </w:rPr>
      </w:pPr>
      <w:r w:rsidRPr="00BB2DFC">
        <w:rPr>
          <w:rFonts w:ascii="Times New Roman" w:hAnsi="Times New Roman"/>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2511E9" w:rsidRPr="00BB2DFC" w:rsidRDefault="002511E9" w:rsidP="00C83626">
      <w:pPr>
        <w:pStyle w:val="nienie"/>
        <w:keepLines w:val="0"/>
        <w:numPr>
          <w:ilvl w:val="0"/>
          <w:numId w:val="17"/>
        </w:numPr>
        <w:ind w:left="0" w:firstLine="709"/>
        <w:rPr>
          <w:rFonts w:ascii="Times New Roman" w:hAnsi="Times New Roman"/>
          <w:szCs w:val="24"/>
        </w:rPr>
      </w:pPr>
    </w:p>
    <w:p w:rsidR="00A95C70" w:rsidRPr="00BB2DFC" w:rsidRDefault="00A95C70"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087935" w:rsidRPr="00BB2DFC" w:rsidRDefault="00087935" w:rsidP="00087935">
      <w:pPr>
        <w:ind w:firstLine="709"/>
        <w:jc w:val="both"/>
        <w:rPr>
          <w:b/>
        </w:rPr>
      </w:pPr>
      <w:r w:rsidRPr="00BB2DFC">
        <w:rPr>
          <w:b/>
        </w:rPr>
        <w:t xml:space="preserve">Cтaтья </w:t>
      </w:r>
      <w:r w:rsidR="00313908" w:rsidRPr="00BB2DFC">
        <w:rPr>
          <w:b/>
        </w:rPr>
        <w:t>30</w:t>
      </w:r>
      <w:r w:rsidRPr="00BB2DFC">
        <w:rPr>
          <w:b/>
        </w:rPr>
        <w:t>. (</w:t>
      </w:r>
      <w:r w:rsidR="00831FE5" w:rsidRPr="00BB2DFC">
        <w:rPr>
          <w:b/>
        </w:rPr>
        <w:t>К-1</w:t>
      </w:r>
      <w:r w:rsidRPr="00BB2DFC">
        <w:rPr>
          <w:b/>
        </w:rPr>
        <w:t xml:space="preserve">) </w:t>
      </w:r>
      <w:r w:rsidR="00831FE5" w:rsidRPr="00BB2DFC">
        <w:rPr>
          <w:b/>
          <w:bCs/>
        </w:rPr>
        <w:t>Зона коммунально-складских предприятий и объектов</w:t>
      </w:r>
      <w:r w:rsidRPr="00BB2DFC">
        <w:rPr>
          <w:b/>
        </w:rPr>
        <w:t>.</w:t>
      </w:r>
    </w:p>
    <w:p w:rsidR="00087935" w:rsidRPr="00BB2DFC" w:rsidRDefault="00087935" w:rsidP="00087935">
      <w:pPr>
        <w:ind w:firstLine="709"/>
        <w:jc w:val="both"/>
        <w:rPr>
          <w:b/>
        </w:rPr>
      </w:pPr>
    </w:p>
    <w:p w:rsidR="00087935" w:rsidRPr="00BB2DFC" w:rsidRDefault="00087935" w:rsidP="00C83626">
      <w:pPr>
        <w:pStyle w:val="a9"/>
        <w:widowControl w:val="0"/>
        <w:numPr>
          <w:ilvl w:val="0"/>
          <w:numId w:val="18"/>
        </w:numPr>
        <w:tabs>
          <w:tab w:val="left" w:pos="851"/>
          <w:tab w:val="left" w:pos="1134"/>
        </w:tabs>
        <w:autoSpaceDE w:val="0"/>
        <w:autoSpaceDN w:val="0"/>
        <w:ind w:left="0" w:firstLine="709"/>
        <w:jc w:val="both"/>
        <w:rPr>
          <w:rFonts w:ascii="Times New Roman" w:hAnsi="Times New Roman"/>
          <w:sz w:val="24"/>
          <w:szCs w:val="24"/>
        </w:rPr>
      </w:pPr>
      <w:r w:rsidRPr="00BB2DFC">
        <w:rPr>
          <w:rFonts w:ascii="Times New Roman" w:hAnsi="Times New Roman"/>
          <w:sz w:val="24"/>
          <w:szCs w:val="24"/>
          <w:lang w:val="en-US"/>
        </w:rPr>
        <w:t>Tepp</w:t>
      </w:r>
      <w:r w:rsidRPr="00BB2DFC">
        <w:rPr>
          <w:rFonts w:ascii="Times New Roman" w:hAnsi="Times New Roman"/>
          <w:sz w:val="24"/>
          <w:szCs w:val="24"/>
        </w:rPr>
        <w:t>ит</w:t>
      </w:r>
      <w:r w:rsidRPr="00BB2DFC">
        <w:rPr>
          <w:rFonts w:ascii="Times New Roman" w:hAnsi="Times New Roman"/>
          <w:sz w:val="24"/>
          <w:szCs w:val="24"/>
          <w:lang w:val="en-US"/>
        </w:rPr>
        <w:t>op</w:t>
      </w:r>
      <w:r w:rsidRPr="00BB2DFC">
        <w:rPr>
          <w:rFonts w:ascii="Times New Roman" w:hAnsi="Times New Roman"/>
          <w:sz w:val="24"/>
          <w:szCs w:val="24"/>
        </w:rPr>
        <w:t>и</w:t>
      </w:r>
      <w:r w:rsidRPr="00BB2DFC">
        <w:rPr>
          <w:rFonts w:ascii="Times New Roman" w:hAnsi="Times New Roman"/>
          <w:sz w:val="24"/>
          <w:szCs w:val="24"/>
          <w:lang w:val="en-US"/>
        </w:rPr>
        <w:t>a</w:t>
      </w:r>
      <w:r w:rsidRPr="00BB2DFC">
        <w:rPr>
          <w:rFonts w:ascii="Times New Roman" w:hAnsi="Times New Roman"/>
          <w:sz w:val="24"/>
          <w:szCs w:val="24"/>
        </w:rPr>
        <w:t>льн</w:t>
      </w:r>
      <w:r w:rsidRPr="00BB2DFC">
        <w:rPr>
          <w:rFonts w:ascii="Times New Roman" w:hAnsi="Times New Roman"/>
          <w:sz w:val="24"/>
          <w:szCs w:val="24"/>
          <w:lang w:val="en-US"/>
        </w:rPr>
        <w:t>a</w:t>
      </w:r>
      <w:r w:rsidRPr="00BB2DFC">
        <w:rPr>
          <w:rFonts w:ascii="Times New Roman" w:hAnsi="Times New Roman"/>
          <w:sz w:val="24"/>
          <w:szCs w:val="24"/>
        </w:rPr>
        <w:t>я</w:t>
      </w:r>
      <w:r w:rsidRPr="00BB2DFC">
        <w:rPr>
          <w:rFonts w:ascii="Times New Roman" w:hAnsi="Times New Roman"/>
          <w:spacing w:val="1"/>
          <w:sz w:val="24"/>
          <w:szCs w:val="24"/>
        </w:rPr>
        <w:t xml:space="preserve"> </w:t>
      </w:r>
      <w:r w:rsidRPr="00BB2DFC">
        <w:rPr>
          <w:rFonts w:ascii="Times New Roman" w:hAnsi="Times New Roman"/>
          <w:sz w:val="24"/>
          <w:szCs w:val="24"/>
        </w:rPr>
        <w:t>з</w:t>
      </w:r>
      <w:r w:rsidRPr="00BB2DFC">
        <w:rPr>
          <w:rFonts w:ascii="Times New Roman" w:hAnsi="Times New Roman"/>
          <w:sz w:val="24"/>
          <w:szCs w:val="24"/>
          <w:lang w:val="en-US"/>
        </w:rPr>
        <w:t>o</w:t>
      </w:r>
      <w:r w:rsidRPr="00BB2DFC">
        <w:rPr>
          <w:rFonts w:ascii="Times New Roman" w:hAnsi="Times New Roman"/>
          <w:sz w:val="24"/>
          <w:szCs w:val="24"/>
        </w:rPr>
        <w:t>н</w:t>
      </w:r>
      <w:r w:rsidRPr="00BB2DFC">
        <w:rPr>
          <w:rFonts w:ascii="Times New Roman" w:hAnsi="Times New Roman"/>
          <w:sz w:val="24"/>
          <w:szCs w:val="24"/>
          <w:lang w:val="en-US"/>
        </w:rPr>
        <w:t>a</w:t>
      </w:r>
      <w:r w:rsidRPr="00BB2DFC">
        <w:rPr>
          <w:rFonts w:ascii="Times New Roman" w:hAnsi="Times New Roman"/>
          <w:spacing w:val="1"/>
          <w:sz w:val="24"/>
          <w:szCs w:val="24"/>
        </w:rPr>
        <w:t xml:space="preserve"> </w:t>
      </w:r>
      <w:r w:rsidR="00E00CC7" w:rsidRPr="00BB2DFC">
        <w:rPr>
          <w:rFonts w:ascii="Times New Roman" w:hAnsi="Times New Roman"/>
          <w:sz w:val="24"/>
          <w:szCs w:val="24"/>
        </w:rPr>
        <w:t xml:space="preserve">К-1 </w:t>
      </w:r>
      <w:r w:rsidR="00E00CC7" w:rsidRPr="00BB2DFC">
        <w:rPr>
          <w:rFonts w:ascii="Times New Roman" w:hAnsi="Times New Roman"/>
          <w:spacing w:val="1"/>
          <w:sz w:val="24"/>
          <w:szCs w:val="24"/>
        </w:rPr>
        <w:t xml:space="preserve">предусматривает </w:t>
      </w:r>
      <w:r w:rsidR="00E00CC7" w:rsidRPr="00BB2DFC">
        <w:rPr>
          <w:rFonts w:ascii="Times New Roman" w:hAnsi="Times New Roman"/>
          <w:sz w:val="24"/>
          <w:szCs w:val="24"/>
        </w:rPr>
        <w:t>фактическое размещение земельных участков, предоставленных под размещение гаражных кооперативов, материальных складов.</w:t>
      </w:r>
    </w:p>
    <w:p w:rsidR="00087935" w:rsidRPr="00BB2DFC" w:rsidRDefault="00087935" w:rsidP="00C83626">
      <w:pPr>
        <w:pStyle w:val="a9"/>
        <w:widowControl w:val="0"/>
        <w:numPr>
          <w:ilvl w:val="0"/>
          <w:numId w:val="18"/>
        </w:numPr>
        <w:tabs>
          <w:tab w:val="left" w:pos="851"/>
          <w:tab w:val="left" w:pos="1134"/>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E00CC7" w:rsidRPr="00BB2DFC">
        <w:rPr>
          <w:rFonts w:ascii="Times New Roman" w:hAnsi="Times New Roman"/>
          <w:sz w:val="24"/>
          <w:szCs w:val="24"/>
        </w:rPr>
        <w:t>К-1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Pr="00BB2DFC">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207"/>
      </w:tblGrid>
      <w:tr w:rsidR="001D4AD5" w:rsidRPr="00BB2DFC" w:rsidTr="001D4AD5">
        <w:tc>
          <w:tcPr>
            <w:tcW w:w="2999" w:type="dxa"/>
            <w:shd w:val="clear" w:color="auto" w:fill="D9D9D9" w:themeFill="background1" w:themeFillShade="D9"/>
          </w:tcPr>
          <w:p w:rsidR="001D4AD5" w:rsidRPr="00BB2DFC" w:rsidRDefault="001D4AD5" w:rsidP="00194EB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207" w:type="dxa"/>
            <w:shd w:val="clear" w:color="auto" w:fill="D9D9D9" w:themeFill="background1" w:themeFillShade="D9"/>
            <w:vAlign w:val="center"/>
          </w:tcPr>
          <w:p w:rsidR="001D4AD5" w:rsidRPr="00BB2DFC" w:rsidRDefault="001D4AD5" w:rsidP="00194EB8">
            <w:pPr>
              <w:rPr>
                <w:rFonts w:eastAsia="Calibri"/>
                <w:b/>
              </w:rPr>
            </w:pPr>
            <w:r w:rsidRPr="00BB2DFC">
              <w:rPr>
                <w:rFonts w:eastAsia="Calibri"/>
                <w:b/>
              </w:rPr>
              <w:t>Описание основного вида разрешенного использования земельного участка</w:t>
            </w:r>
          </w:p>
        </w:tc>
      </w:tr>
      <w:tr w:rsidR="003A7CDA" w:rsidRPr="00BB2DFC" w:rsidTr="00087935">
        <w:tc>
          <w:tcPr>
            <w:tcW w:w="2999" w:type="dxa"/>
          </w:tcPr>
          <w:p w:rsidR="003A7CDA" w:rsidRPr="00BB2DFC" w:rsidRDefault="003A7CDA" w:rsidP="003A7CDA">
            <w:pPr>
              <w:autoSpaceDE w:val="0"/>
              <w:autoSpaceDN w:val="0"/>
              <w:adjustRightInd w:val="0"/>
              <w:rPr>
                <w:b/>
                <w:bCs/>
              </w:rPr>
            </w:pPr>
            <w:r w:rsidRPr="00BB2DFC">
              <w:rPr>
                <w:b/>
                <w:bCs/>
              </w:rPr>
              <w:t>Хранение автотранспорта (2.7.1)</w:t>
            </w:r>
          </w:p>
        </w:tc>
        <w:tc>
          <w:tcPr>
            <w:tcW w:w="7207" w:type="dxa"/>
          </w:tcPr>
          <w:p w:rsidR="003A7CDA" w:rsidRPr="00BB2DFC" w:rsidRDefault="003A7CDA" w:rsidP="00BC3FD1">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history="1">
              <w:r w:rsidRPr="00BB2DFC">
                <w:rPr>
                  <w:bCs/>
                  <w:color w:val="0000FF"/>
                </w:rPr>
                <w:t>кодами 2.7.2</w:t>
              </w:r>
            </w:hyperlink>
            <w:r w:rsidRPr="00BB2DFC">
              <w:rPr>
                <w:bCs/>
              </w:rPr>
              <w:t xml:space="preserve">, </w:t>
            </w:r>
            <w:hyperlink r:id="rId25" w:history="1">
              <w:r w:rsidRPr="00BB2DFC">
                <w:rPr>
                  <w:bCs/>
                  <w:color w:val="0000FF"/>
                </w:rPr>
                <w:t xml:space="preserve">4.9 </w:t>
              </w:r>
            </w:hyperlink>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Предоставление коммунальных услуг (3.1.1)</w:t>
            </w:r>
          </w:p>
        </w:tc>
        <w:tc>
          <w:tcPr>
            <w:tcW w:w="7207" w:type="dxa"/>
          </w:tcPr>
          <w:p w:rsidR="00087935" w:rsidRPr="00BB2DFC" w:rsidRDefault="00087935" w:rsidP="00087935">
            <w:pPr>
              <w:widowControl w:val="0"/>
              <w:spacing w:before="60"/>
              <w:jc w:val="both"/>
              <w:rPr>
                <w:bCs/>
              </w:rPr>
            </w:pPr>
            <w:r w:rsidRPr="00BB2DFC">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Служебные гаражи (4.9)</w:t>
            </w:r>
          </w:p>
        </w:tc>
        <w:tc>
          <w:tcPr>
            <w:tcW w:w="7207" w:type="dxa"/>
          </w:tcPr>
          <w:p w:rsidR="00087935" w:rsidRPr="00BB2DFC" w:rsidRDefault="00087935" w:rsidP="00087935">
            <w:pPr>
              <w:widowControl w:val="0"/>
              <w:autoSpaceDE w:val="0"/>
              <w:autoSpaceDN w:val="0"/>
              <w:adjustRightInd w:val="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3FD1" w:rsidRPr="00BB2DFC" w:rsidTr="00087935">
        <w:tc>
          <w:tcPr>
            <w:tcW w:w="2999" w:type="dxa"/>
          </w:tcPr>
          <w:p w:rsidR="00BC3FD1" w:rsidRPr="00BB2DFC" w:rsidRDefault="00BC3FD1" w:rsidP="00EA67A3">
            <w:pPr>
              <w:widowControl w:val="0"/>
              <w:spacing w:before="60"/>
              <w:jc w:val="both"/>
              <w:rPr>
                <w:b/>
                <w:bCs/>
              </w:rPr>
            </w:pPr>
            <w:r w:rsidRPr="00BB2DFC">
              <w:rPr>
                <w:b/>
                <w:bCs/>
              </w:rPr>
              <w:t>Заправка транспортных средств (4.9.1.1)</w:t>
            </w:r>
          </w:p>
        </w:tc>
        <w:tc>
          <w:tcPr>
            <w:tcW w:w="7207" w:type="dxa"/>
          </w:tcPr>
          <w:p w:rsidR="00BC3FD1" w:rsidRPr="00BB2DFC" w:rsidRDefault="00BC3FD1" w:rsidP="00EA67A3">
            <w:pPr>
              <w:widowControl w:val="0"/>
              <w:autoSpaceDE w:val="0"/>
              <w:autoSpaceDN w:val="0"/>
              <w:adjustRightInd w:val="0"/>
              <w:ind w:firstLine="33"/>
              <w:jc w:val="both"/>
            </w:pPr>
            <w:r w:rsidRPr="00BB2DF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Обеспечение дорожного отдыха (4.9.1.2)</w:t>
            </w:r>
          </w:p>
          <w:p w:rsidR="00087935" w:rsidRPr="00BB2DFC" w:rsidRDefault="00087935" w:rsidP="00087935">
            <w:pPr>
              <w:widowControl w:val="0"/>
              <w:spacing w:before="60"/>
              <w:jc w:val="both"/>
              <w:rPr>
                <w:b/>
                <w:bCs/>
              </w:rPr>
            </w:pPr>
          </w:p>
        </w:tc>
        <w:tc>
          <w:tcPr>
            <w:tcW w:w="7207" w:type="dxa"/>
          </w:tcPr>
          <w:p w:rsidR="00087935" w:rsidRPr="00BB2DFC" w:rsidRDefault="00087935" w:rsidP="00087935">
            <w:pPr>
              <w:widowControl w:val="0"/>
              <w:autoSpaceDE w:val="0"/>
              <w:autoSpaceDN w:val="0"/>
              <w:adjustRightInd w:val="0"/>
              <w:jc w:val="both"/>
            </w:pPr>
            <w:r w:rsidRPr="00BB2DF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Автомобильные мойки (4.9.1.3)</w:t>
            </w:r>
          </w:p>
        </w:tc>
        <w:tc>
          <w:tcPr>
            <w:tcW w:w="7207" w:type="dxa"/>
          </w:tcPr>
          <w:p w:rsidR="00087935" w:rsidRPr="00BB2DFC" w:rsidRDefault="00087935" w:rsidP="00087935">
            <w:pPr>
              <w:widowControl w:val="0"/>
              <w:autoSpaceDE w:val="0"/>
              <w:autoSpaceDN w:val="0"/>
              <w:adjustRightInd w:val="0"/>
              <w:jc w:val="both"/>
            </w:pPr>
            <w:r w:rsidRPr="00BB2DFC">
              <w:t>Размещение автомобильных моек, а также размещение магазинов сопутствующей торговли</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Ремонт автомобилей (4.9.1.4)</w:t>
            </w:r>
          </w:p>
        </w:tc>
        <w:tc>
          <w:tcPr>
            <w:tcW w:w="7207" w:type="dxa"/>
          </w:tcPr>
          <w:p w:rsidR="00087935" w:rsidRPr="00BB2DFC" w:rsidRDefault="00087935" w:rsidP="00087935">
            <w:pPr>
              <w:widowControl w:val="0"/>
              <w:autoSpaceDE w:val="0"/>
              <w:autoSpaceDN w:val="0"/>
              <w:adjustRightInd w:val="0"/>
              <w:jc w:val="both"/>
            </w:pPr>
            <w:r w:rsidRPr="00BB2DF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Стоянка транспортных средств (4.9.2)</w:t>
            </w:r>
          </w:p>
        </w:tc>
        <w:tc>
          <w:tcPr>
            <w:tcW w:w="7207" w:type="dxa"/>
          </w:tcPr>
          <w:p w:rsidR="00087935" w:rsidRPr="00BB2DFC" w:rsidRDefault="00087935" w:rsidP="00087935">
            <w:pPr>
              <w:widowControl w:val="0"/>
              <w:autoSpaceDE w:val="0"/>
              <w:autoSpaceDN w:val="0"/>
              <w:adjustRightInd w:val="0"/>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87935" w:rsidRPr="00BB2DFC" w:rsidTr="00087935">
        <w:tc>
          <w:tcPr>
            <w:tcW w:w="2999" w:type="dxa"/>
          </w:tcPr>
          <w:p w:rsidR="00087935" w:rsidRPr="00BB2DFC" w:rsidRDefault="00087935" w:rsidP="00087935">
            <w:pPr>
              <w:widowControl w:val="0"/>
              <w:spacing w:before="60"/>
              <w:jc w:val="both"/>
              <w:rPr>
                <w:b/>
                <w:bCs/>
              </w:rPr>
            </w:pPr>
            <w:r w:rsidRPr="00BB2DFC">
              <w:rPr>
                <w:b/>
                <w:bCs/>
              </w:rPr>
              <w:t>Земельные участки (территории) общего пользования (12.0)</w:t>
            </w:r>
          </w:p>
        </w:tc>
        <w:tc>
          <w:tcPr>
            <w:tcW w:w="7207" w:type="dxa"/>
          </w:tcPr>
          <w:p w:rsidR="00087935" w:rsidRPr="00BB2DFC" w:rsidRDefault="00087935" w:rsidP="00087935">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D4AD5" w:rsidRPr="00BB2DFC"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rPr>
                <w:rFonts w:eastAsia="Calibri"/>
              </w:rPr>
            </w:pPr>
            <w:r w:rsidRPr="00BB2DFC">
              <w:rPr>
                <w:rFonts w:eastAsia="Calibri"/>
                <w:b/>
              </w:rPr>
              <w:t>Описание условно разрешенного вида использования земельного участка</w:t>
            </w:r>
          </w:p>
        </w:tc>
      </w:tr>
      <w:tr w:rsidR="00BC3FD1" w:rsidRPr="00BB2DFC" w:rsidTr="001D4AD5">
        <w:tc>
          <w:tcPr>
            <w:tcW w:w="2999"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jc w:val="both"/>
              <w:rPr>
                <w:b/>
                <w:bCs/>
              </w:rPr>
            </w:pPr>
            <w:r w:rsidRPr="00BB2DFC">
              <w:rPr>
                <w:b/>
                <w:bCs/>
              </w:rPr>
              <w:t>Бытовое обслуживание (3.3)</w:t>
            </w:r>
          </w:p>
        </w:tc>
        <w:tc>
          <w:tcPr>
            <w:tcW w:w="7207"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jc w:val="both"/>
              <w:rPr>
                <w:b/>
                <w:bCs/>
              </w:rPr>
            </w:pPr>
            <w:r w:rsidRPr="00BB2DF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3FD1" w:rsidRPr="00BB2DFC" w:rsidTr="001D4AD5">
        <w:tc>
          <w:tcPr>
            <w:tcW w:w="2999"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spacing w:before="60"/>
              <w:jc w:val="both"/>
              <w:rPr>
                <w:b/>
                <w:bCs/>
              </w:rPr>
            </w:pPr>
            <w:r w:rsidRPr="00BB2DFC">
              <w:rPr>
                <w:b/>
                <w:bCs/>
              </w:rPr>
              <w:t>Магазины (4.4)</w:t>
            </w:r>
          </w:p>
        </w:tc>
        <w:tc>
          <w:tcPr>
            <w:tcW w:w="7207" w:type="dxa"/>
            <w:tcBorders>
              <w:top w:val="single" w:sz="4" w:space="0" w:color="auto"/>
              <w:left w:val="single" w:sz="4" w:space="0" w:color="auto"/>
              <w:bottom w:val="single" w:sz="4" w:space="0" w:color="auto"/>
              <w:right w:val="single" w:sz="4" w:space="0" w:color="auto"/>
            </w:tcBorders>
          </w:tcPr>
          <w:p w:rsidR="00BC3FD1" w:rsidRPr="00BB2DFC" w:rsidRDefault="00BC3FD1" w:rsidP="00EA67A3">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1D4AD5" w:rsidRPr="00BB2DFC"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BB2DFC" w:rsidRDefault="001D4AD5" w:rsidP="00194EB8">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4AD5" w:rsidRPr="00BB2DFC" w:rsidRDefault="001D4AD5" w:rsidP="00194EB8">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1D4AD5" w:rsidRPr="00BB2DFC" w:rsidTr="00194EB8">
        <w:tc>
          <w:tcPr>
            <w:tcW w:w="2999" w:type="dxa"/>
            <w:tcBorders>
              <w:top w:val="single" w:sz="4" w:space="0" w:color="auto"/>
              <w:left w:val="single" w:sz="4" w:space="0" w:color="auto"/>
              <w:bottom w:val="single" w:sz="4" w:space="0" w:color="auto"/>
              <w:right w:val="single" w:sz="4" w:space="0" w:color="auto"/>
            </w:tcBorders>
          </w:tcPr>
          <w:p w:rsidR="001D4AD5" w:rsidRPr="00BB2DFC" w:rsidRDefault="001D4AD5" w:rsidP="00194EB8">
            <w:pPr>
              <w:overflowPunct w:val="0"/>
              <w:autoSpaceDE w:val="0"/>
              <w:autoSpaceDN w:val="0"/>
              <w:adjustRightInd w:val="0"/>
              <w:textAlignment w:val="baseline"/>
              <w:rPr>
                <w:b/>
              </w:rPr>
            </w:pPr>
            <w:r w:rsidRPr="00BB2DFC">
              <w:rPr>
                <w:b/>
              </w:rPr>
              <w:t>Не подлежат установлению</w:t>
            </w:r>
          </w:p>
        </w:tc>
        <w:tc>
          <w:tcPr>
            <w:tcW w:w="7207" w:type="dxa"/>
            <w:tcBorders>
              <w:top w:val="single" w:sz="4" w:space="0" w:color="auto"/>
              <w:left w:val="single" w:sz="4" w:space="0" w:color="auto"/>
              <w:bottom w:val="single" w:sz="4" w:space="0" w:color="auto"/>
              <w:right w:val="single" w:sz="4" w:space="0" w:color="auto"/>
            </w:tcBorders>
            <w:vAlign w:val="center"/>
          </w:tcPr>
          <w:p w:rsidR="001D4AD5" w:rsidRPr="00BB2DFC" w:rsidRDefault="001D4AD5" w:rsidP="00194EB8">
            <w:pPr>
              <w:overflowPunct w:val="0"/>
              <w:autoSpaceDE w:val="0"/>
              <w:autoSpaceDN w:val="0"/>
              <w:adjustRightInd w:val="0"/>
              <w:textAlignment w:val="baseline"/>
              <w:rPr>
                <w:b/>
              </w:rPr>
            </w:pPr>
          </w:p>
        </w:tc>
      </w:tr>
    </w:tbl>
    <w:p w:rsidR="001D4AD5" w:rsidRPr="00BB2DFC" w:rsidRDefault="001D4AD5" w:rsidP="001D4AD5">
      <w:pPr>
        <w:pStyle w:val="a9"/>
        <w:tabs>
          <w:tab w:val="left" w:pos="0"/>
        </w:tabs>
        <w:autoSpaceDE w:val="0"/>
        <w:autoSpaceDN w:val="0"/>
        <w:adjustRightInd w:val="0"/>
        <w:ind w:left="564"/>
        <w:jc w:val="both"/>
        <w:rPr>
          <w:rFonts w:ascii="Times New Roman" w:hAnsi="Times New Roman"/>
          <w:bCs/>
          <w:color w:val="000000"/>
          <w:sz w:val="24"/>
          <w:szCs w:val="24"/>
        </w:rPr>
      </w:pPr>
    </w:p>
    <w:p w:rsidR="00BC3FD1" w:rsidRPr="00BB2DFC" w:rsidRDefault="005B2AC7" w:rsidP="00C83626">
      <w:pPr>
        <w:pStyle w:val="a9"/>
        <w:numPr>
          <w:ilvl w:val="0"/>
          <w:numId w:val="18"/>
        </w:numPr>
        <w:tabs>
          <w:tab w:val="left" w:pos="0"/>
        </w:tabs>
        <w:autoSpaceDE w:val="0"/>
        <w:autoSpaceDN w:val="0"/>
        <w:adjustRightInd w:val="0"/>
        <w:ind w:left="0" w:firstLine="567"/>
        <w:jc w:val="both"/>
        <w:rPr>
          <w:rFonts w:ascii="Times New Roman" w:hAnsi="Times New Roman"/>
          <w:sz w:val="24"/>
          <w:szCs w:val="24"/>
        </w:rPr>
      </w:pPr>
      <w:r w:rsidRPr="00BB2DFC">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8"/>
        <w:gridCol w:w="3851"/>
      </w:tblGrid>
      <w:tr w:rsidR="00BC3FD1" w:rsidRPr="00BB2DFC" w:rsidTr="00BC3FD1">
        <w:trPr>
          <w:trHeight w:val="281"/>
        </w:trPr>
        <w:tc>
          <w:tcPr>
            <w:tcW w:w="6218" w:type="dxa"/>
            <w:shd w:val="clear" w:color="auto" w:fill="D9D9D9" w:themeFill="background1" w:themeFillShade="D9"/>
            <w:vAlign w:val="bottom"/>
          </w:tcPr>
          <w:p w:rsidR="00BC3FD1" w:rsidRPr="00BB2DFC" w:rsidRDefault="00BC3FD1" w:rsidP="00EA67A3">
            <w:pPr>
              <w:ind w:left="100"/>
            </w:pPr>
            <w:r w:rsidRPr="00BB2DFC">
              <w:rPr>
                <w:b/>
                <w:bCs/>
              </w:rPr>
              <w:t>Высота зданий, сооружений</w:t>
            </w:r>
          </w:p>
        </w:tc>
        <w:tc>
          <w:tcPr>
            <w:tcW w:w="3851" w:type="dxa"/>
            <w:shd w:val="clear" w:color="auto" w:fill="D9D9D9" w:themeFill="background1" w:themeFillShade="D9"/>
            <w:vAlign w:val="bottom"/>
          </w:tcPr>
          <w:p w:rsidR="00BC3FD1" w:rsidRPr="00BB2DFC" w:rsidRDefault="00BC3FD1" w:rsidP="00EA67A3"/>
        </w:tc>
      </w:tr>
      <w:tr w:rsidR="00BC3FD1" w:rsidRPr="00BB2DFC" w:rsidTr="00BC3FD1">
        <w:trPr>
          <w:trHeight w:val="266"/>
        </w:trPr>
        <w:tc>
          <w:tcPr>
            <w:tcW w:w="6218" w:type="dxa"/>
            <w:vAlign w:val="bottom"/>
          </w:tcPr>
          <w:p w:rsidR="00BC3FD1" w:rsidRPr="00BB2DFC" w:rsidRDefault="00BC3FD1" w:rsidP="00EA67A3">
            <w:pPr>
              <w:spacing w:line="266" w:lineRule="exact"/>
              <w:ind w:left="100"/>
            </w:pPr>
            <w:r w:rsidRPr="00BB2DFC">
              <w:t>максимальная</w:t>
            </w:r>
          </w:p>
        </w:tc>
        <w:tc>
          <w:tcPr>
            <w:tcW w:w="3851" w:type="dxa"/>
            <w:vAlign w:val="bottom"/>
          </w:tcPr>
          <w:p w:rsidR="00BC3FD1" w:rsidRPr="00BB2DFC" w:rsidRDefault="00BC3FD1" w:rsidP="00EA67A3">
            <w:pPr>
              <w:spacing w:line="266" w:lineRule="exact"/>
              <w:ind w:right="340"/>
              <w:jc w:val="center"/>
            </w:pPr>
            <w:r w:rsidRPr="00BB2DFC">
              <w:rPr>
                <w:w w:val="98"/>
              </w:rPr>
              <w:t>4 м</w:t>
            </w:r>
          </w:p>
        </w:tc>
      </w:tr>
      <w:tr w:rsidR="00BC3FD1" w:rsidRPr="00BB2DFC" w:rsidTr="00BC3FD1">
        <w:trPr>
          <w:trHeight w:val="281"/>
        </w:trPr>
        <w:tc>
          <w:tcPr>
            <w:tcW w:w="6218" w:type="dxa"/>
            <w:vAlign w:val="bottom"/>
          </w:tcPr>
          <w:p w:rsidR="00BC3FD1" w:rsidRPr="00BB2DFC" w:rsidRDefault="00BC3FD1" w:rsidP="00EA67A3">
            <w:pPr>
              <w:ind w:left="100"/>
            </w:pPr>
            <w:r w:rsidRPr="00BB2DFC">
              <w:t>минимальная</w:t>
            </w:r>
          </w:p>
        </w:tc>
        <w:tc>
          <w:tcPr>
            <w:tcW w:w="3851" w:type="dxa"/>
            <w:vAlign w:val="bottom"/>
          </w:tcPr>
          <w:p w:rsidR="00BC3FD1" w:rsidRPr="00BB2DFC" w:rsidRDefault="00BC3FD1" w:rsidP="00EA67A3">
            <w:pPr>
              <w:ind w:right="340"/>
              <w:jc w:val="center"/>
            </w:pPr>
            <w:r w:rsidRPr="00BB2DFC">
              <w:t>2 м</w:t>
            </w:r>
          </w:p>
        </w:tc>
      </w:tr>
    </w:tbl>
    <w:p w:rsidR="00E44692" w:rsidRPr="00BB2DFC" w:rsidRDefault="00E44692" w:rsidP="00BC3FD1">
      <w:pPr>
        <w:pStyle w:val="a9"/>
        <w:tabs>
          <w:tab w:val="left" w:pos="0"/>
        </w:tabs>
        <w:autoSpaceDE w:val="0"/>
        <w:autoSpaceDN w:val="0"/>
        <w:adjustRightInd w:val="0"/>
        <w:ind w:left="0" w:firstLine="567"/>
        <w:jc w:val="both"/>
        <w:rPr>
          <w:rFonts w:ascii="Times New Roman" w:hAnsi="Times New Roman"/>
          <w:sz w:val="24"/>
          <w:szCs w:val="24"/>
        </w:rPr>
      </w:pPr>
    </w:p>
    <w:p w:rsidR="00E44692" w:rsidRPr="00BB2DFC" w:rsidRDefault="00BC3FD1" w:rsidP="00F65CBB">
      <w:pPr>
        <w:pStyle w:val="a9"/>
        <w:tabs>
          <w:tab w:val="left" w:pos="0"/>
        </w:tabs>
        <w:autoSpaceDE w:val="0"/>
        <w:autoSpaceDN w:val="0"/>
        <w:adjustRightInd w:val="0"/>
        <w:ind w:left="0" w:firstLine="567"/>
        <w:jc w:val="both"/>
        <w:rPr>
          <w:rFonts w:ascii="Times New Roman" w:hAnsi="Times New Roman"/>
          <w:sz w:val="24"/>
          <w:szCs w:val="24"/>
        </w:rPr>
      </w:pPr>
      <w:r w:rsidRPr="00BB2DFC">
        <w:rPr>
          <w:rFonts w:ascii="Times New Roman" w:hAnsi="Times New Roman"/>
          <w:sz w:val="24"/>
          <w:szCs w:val="24"/>
        </w:rPr>
        <w:t>Остальные параметры застройки не назначаются, принимаются по расчету в соответствии с проектной документацией.</w:t>
      </w:r>
    </w:p>
    <w:p w:rsidR="00F65CBB" w:rsidRPr="00BB2DFC" w:rsidRDefault="00F65CBB" w:rsidP="00F65CBB">
      <w:pPr>
        <w:pStyle w:val="a9"/>
        <w:tabs>
          <w:tab w:val="left" w:pos="0"/>
        </w:tabs>
        <w:autoSpaceDE w:val="0"/>
        <w:autoSpaceDN w:val="0"/>
        <w:adjustRightInd w:val="0"/>
        <w:ind w:left="0" w:firstLine="567"/>
        <w:jc w:val="both"/>
        <w:rPr>
          <w:rFonts w:ascii="Times New Roman" w:hAnsi="Times New Roman"/>
          <w:sz w:val="24"/>
          <w:szCs w:val="24"/>
        </w:rPr>
      </w:pPr>
    </w:p>
    <w:p w:rsidR="00E44692" w:rsidRPr="00BB2DFC" w:rsidRDefault="00E44692" w:rsidP="00BC3FD1">
      <w:pPr>
        <w:pStyle w:val="a9"/>
        <w:tabs>
          <w:tab w:val="left" w:pos="0"/>
        </w:tabs>
        <w:autoSpaceDE w:val="0"/>
        <w:autoSpaceDN w:val="0"/>
        <w:adjustRightInd w:val="0"/>
        <w:ind w:left="0" w:firstLine="567"/>
        <w:jc w:val="both"/>
        <w:rPr>
          <w:rFonts w:ascii="Times New Roman" w:hAnsi="Times New Roman"/>
          <w:sz w:val="24"/>
          <w:szCs w:val="24"/>
        </w:rPr>
      </w:pPr>
    </w:p>
    <w:p w:rsidR="00C430C0" w:rsidRPr="00BB2DFC" w:rsidRDefault="00C430C0" w:rsidP="00C430C0">
      <w:pPr>
        <w:widowControl w:val="0"/>
        <w:spacing w:before="200" w:after="200"/>
        <w:ind w:firstLine="720"/>
        <w:jc w:val="both"/>
        <w:rPr>
          <w:b/>
          <w:color w:val="000000"/>
        </w:rPr>
      </w:pPr>
      <w:r w:rsidRPr="00BB2DFC">
        <w:rPr>
          <w:b/>
          <w:color w:val="000000"/>
        </w:rPr>
        <w:t xml:space="preserve">Статья </w:t>
      </w:r>
      <w:r w:rsidR="00313908" w:rsidRPr="00BB2DFC">
        <w:rPr>
          <w:b/>
          <w:color w:val="000000"/>
        </w:rPr>
        <w:t>31</w:t>
      </w:r>
      <w:r w:rsidRPr="00BB2DFC">
        <w:rPr>
          <w:b/>
          <w:color w:val="000000"/>
        </w:rPr>
        <w:t>. Градостроительные регламенты. Особенности застройки и землепользования на территориях зон</w:t>
      </w:r>
      <w:r w:rsidR="00F65CBB" w:rsidRPr="00BB2DFC">
        <w:rPr>
          <w:b/>
          <w:color w:val="000000"/>
        </w:rPr>
        <w:t xml:space="preserve"> рекреационного назначения.</w:t>
      </w:r>
    </w:p>
    <w:p w:rsidR="00F65CBB" w:rsidRPr="00BB2DFC" w:rsidRDefault="00F65CBB" w:rsidP="00F65CBB">
      <w:pPr>
        <w:spacing w:line="276" w:lineRule="auto"/>
        <w:ind w:firstLine="567"/>
        <w:jc w:val="both"/>
      </w:pPr>
      <w:r w:rsidRPr="00BB2DFC">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430C0" w:rsidRPr="00BB2DFC" w:rsidRDefault="00C430C0" w:rsidP="00581D74">
      <w:pPr>
        <w:rPr>
          <w:lang w:eastAsia="en-US"/>
        </w:rPr>
      </w:pPr>
    </w:p>
    <w:p w:rsidR="006F57C8" w:rsidRPr="00BB2DFC" w:rsidRDefault="00C430C0" w:rsidP="00581D74">
      <w:pPr>
        <w:ind w:firstLine="709"/>
        <w:jc w:val="both"/>
        <w:rPr>
          <w:b/>
        </w:rPr>
      </w:pPr>
      <w:r w:rsidRPr="00BB2DFC">
        <w:rPr>
          <w:b/>
        </w:rPr>
        <w:t xml:space="preserve">Cтaтья </w:t>
      </w:r>
      <w:r w:rsidR="00313908" w:rsidRPr="00BB2DFC">
        <w:rPr>
          <w:b/>
        </w:rPr>
        <w:t>32</w:t>
      </w:r>
      <w:r w:rsidR="00581D74" w:rsidRPr="00BB2DFC">
        <w:rPr>
          <w:b/>
        </w:rPr>
        <w:t xml:space="preserve">. (P-1) </w:t>
      </w:r>
      <w:r w:rsidR="00B11D25" w:rsidRPr="00BB2DFC">
        <w:rPr>
          <w:b/>
          <w:bCs/>
        </w:rPr>
        <w:t>Зоны общественных рекреационных территорий, парков и скверов</w:t>
      </w:r>
      <w:r w:rsidR="001622D9" w:rsidRPr="00BB2DFC">
        <w:rPr>
          <w:b/>
        </w:rPr>
        <w:t>.</w:t>
      </w:r>
    </w:p>
    <w:p w:rsidR="006F57C8" w:rsidRPr="00BB2DFC" w:rsidRDefault="006F57C8" w:rsidP="00B11D25">
      <w:pPr>
        <w:pStyle w:val="ab"/>
        <w:spacing w:before="10"/>
        <w:ind w:firstLine="0"/>
        <w:rPr>
          <w:b/>
          <w:sz w:val="24"/>
          <w:szCs w:val="24"/>
          <w:lang w:val="ru-RU"/>
        </w:rPr>
      </w:pPr>
    </w:p>
    <w:p w:rsidR="00B314B2" w:rsidRPr="00BB2DFC" w:rsidRDefault="009B1E08" w:rsidP="00B314B2">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BB2DFC">
        <w:rPr>
          <w:rFonts w:ascii="Times New Roman" w:hAnsi="Times New Roman"/>
          <w:sz w:val="24"/>
          <w:szCs w:val="24"/>
        </w:rPr>
        <w:t>Дaннaя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Pr="00BB2DFC">
        <w:rPr>
          <w:rFonts w:ascii="Times New Roman" w:hAnsi="Times New Roman"/>
          <w:sz w:val="24"/>
          <w:szCs w:val="24"/>
        </w:rPr>
        <w:t>для</w:t>
      </w:r>
      <w:r w:rsidRPr="00BB2DFC">
        <w:rPr>
          <w:rFonts w:ascii="Times New Roman" w:hAnsi="Times New Roman"/>
          <w:spacing w:val="1"/>
          <w:sz w:val="24"/>
          <w:szCs w:val="24"/>
        </w:rPr>
        <w:t xml:space="preserve"> </w:t>
      </w:r>
      <w:r w:rsidRPr="00BB2DFC">
        <w:rPr>
          <w:rFonts w:ascii="Times New Roman" w:hAnsi="Times New Roman"/>
          <w:sz w:val="24"/>
          <w:szCs w:val="24"/>
        </w:rPr>
        <w:t>oбecпeчeния</w:t>
      </w:r>
      <w:r w:rsidRPr="00BB2DFC">
        <w:rPr>
          <w:rFonts w:ascii="Times New Roman" w:hAnsi="Times New Roman"/>
          <w:spacing w:val="1"/>
          <w:sz w:val="24"/>
          <w:szCs w:val="24"/>
        </w:rPr>
        <w:t xml:space="preserve"> </w:t>
      </w:r>
      <w:r w:rsidRPr="00BB2DFC">
        <w:rPr>
          <w:rFonts w:ascii="Times New Roman" w:hAnsi="Times New Roman"/>
          <w:sz w:val="24"/>
          <w:szCs w:val="24"/>
        </w:rPr>
        <w:t>пpaвoвыx</w:t>
      </w:r>
      <w:r w:rsidRPr="00BB2DFC">
        <w:rPr>
          <w:rFonts w:ascii="Times New Roman" w:hAnsi="Times New Roman"/>
          <w:spacing w:val="1"/>
          <w:sz w:val="24"/>
          <w:szCs w:val="24"/>
        </w:rPr>
        <w:t xml:space="preserve"> </w:t>
      </w:r>
      <w:r w:rsidRPr="00BB2DFC">
        <w:rPr>
          <w:rFonts w:ascii="Times New Roman" w:hAnsi="Times New Roman"/>
          <w:sz w:val="24"/>
          <w:szCs w:val="24"/>
        </w:rPr>
        <w:t>ycлoвий</w:t>
      </w:r>
      <w:r w:rsidRPr="00BB2DFC">
        <w:rPr>
          <w:rFonts w:ascii="Times New Roman" w:hAnsi="Times New Roman"/>
          <w:spacing w:val="1"/>
          <w:sz w:val="24"/>
          <w:szCs w:val="24"/>
        </w:rPr>
        <w:t xml:space="preserve"> </w:t>
      </w:r>
      <w:r w:rsidRPr="00BB2DFC">
        <w:rPr>
          <w:rFonts w:ascii="Times New Roman" w:hAnsi="Times New Roman"/>
          <w:sz w:val="24"/>
          <w:szCs w:val="24"/>
        </w:rPr>
        <w:t>coxpaнeния</w:t>
      </w:r>
      <w:r w:rsidRPr="00BB2DFC">
        <w:rPr>
          <w:rFonts w:ascii="Times New Roman" w:hAnsi="Times New Roman"/>
          <w:spacing w:val="1"/>
          <w:sz w:val="24"/>
          <w:szCs w:val="24"/>
        </w:rPr>
        <w:t xml:space="preserve"> </w:t>
      </w:r>
      <w:r w:rsidRPr="00BB2DFC">
        <w:rPr>
          <w:rFonts w:ascii="Times New Roman" w:hAnsi="Times New Roman"/>
          <w:sz w:val="24"/>
          <w:szCs w:val="24"/>
        </w:rPr>
        <w:t>и</w:t>
      </w:r>
      <w:r w:rsidRPr="00BB2DFC">
        <w:rPr>
          <w:rFonts w:ascii="Times New Roman" w:hAnsi="Times New Roman"/>
          <w:spacing w:val="1"/>
          <w:sz w:val="24"/>
          <w:szCs w:val="24"/>
        </w:rPr>
        <w:t xml:space="preserve"> </w:t>
      </w:r>
      <w:r w:rsidRPr="00BB2DFC">
        <w:rPr>
          <w:rFonts w:ascii="Times New Roman" w:hAnsi="Times New Roman"/>
          <w:sz w:val="24"/>
          <w:szCs w:val="24"/>
        </w:rPr>
        <w:t>иcпoльзoвaния</w:t>
      </w:r>
      <w:r w:rsidRPr="00BB2DFC">
        <w:rPr>
          <w:rFonts w:ascii="Times New Roman" w:hAnsi="Times New Roman"/>
          <w:spacing w:val="-5"/>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w:t>
      </w:r>
      <w:r w:rsidRPr="00BB2DFC">
        <w:rPr>
          <w:rFonts w:ascii="Times New Roman" w:hAnsi="Times New Roman"/>
          <w:spacing w:val="-5"/>
          <w:sz w:val="24"/>
          <w:szCs w:val="24"/>
        </w:rPr>
        <w:t xml:space="preserve"> </w:t>
      </w:r>
      <w:r w:rsidRPr="00BB2DFC">
        <w:rPr>
          <w:rFonts w:ascii="Times New Roman" w:hAnsi="Times New Roman"/>
          <w:sz w:val="24"/>
          <w:szCs w:val="24"/>
        </w:rPr>
        <w:t>oзeлeнeния.</w:t>
      </w:r>
    </w:p>
    <w:p w:rsidR="00B314B2" w:rsidRPr="00BB2DFC" w:rsidRDefault="00B314B2" w:rsidP="00B314B2">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w:t>
      </w:r>
      <w:r w:rsidR="00AE407B" w:rsidRPr="00BB2DFC">
        <w:rPr>
          <w:rFonts w:ascii="Times New Roman" w:hAnsi="Times New Roman"/>
          <w:sz w:val="24"/>
          <w:szCs w:val="24"/>
        </w:rPr>
        <w:t>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B314B2" w:rsidRPr="00BB2DFC" w:rsidRDefault="00B314B2" w:rsidP="00B314B2">
      <w:pPr>
        <w:pStyle w:val="a9"/>
        <w:widowControl w:val="0"/>
        <w:tabs>
          <w:tab w:val="left" w:pos="993"/>
        </w:tabs>
        <w:autoSpaceDE w:val="0"/>
        <w:autoSpaceDN w:val="0"/>
        <w:spacing w:after="0" w:line="242"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B314B2" w:rsidRPr="00BB2DFC" w:rsidTr="008F3705">
        <w:tc>
          <w:tcPr>
            <w:tcW w:w="2694" w:type="dxa"/>
            <w:shd w:val="clear" w:color="auto" w:fill="D9D9D9" w:themeFill="background1" w:themeFillShade="D9"/>
          </w:tcPr>
          <w:p w:rsidR="00B314B2" w:rsidRPr="00BB2DFC" w:rsidRDefault="00B314B2" w:rsidP="008F3705">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512" w:type="dxa"/>
            <w:shd w:val="clear" w:color="auto" w:fill="D9D9D9" w:themeFill="background1" w:themeFillShade="D9"/>
            <w:vAlign w:val="center"/>
          </w:tcPr>
          <w:p w:rsidR="00B314B2" w:rsidRPr="00BB2DFC" w:rsidRDefault="00B314B2" w:rsidP="008F3705">
            <w:pPr>
              <w:rPr>
                <w:rFonts w:eastAsia="Calibri"/>
                <w:b/>
              </w:rPr>
            </w:pPr>
            <w:r w:rsidRPr="00BB2DFC">
              <w:rPr>
                <w:rFonts w:eastAsia="Calibri"/>
                <w:b/>
              </w:rPr>
              <w:t>Описание основного вида разрешенного использования земельного участка</w:t>
            </w:r>
          </w:p>
        </w:tc>
      </w:tr>
      <w:tr w:rsidR="00B314B2" w:rsidRPr="00BB2DFC" w:rsidTr="008F3705">
        <w:tc>
          <w:tcPr>
            <w:tcW w:w="2694" w:type="dxa"/>
          </w:tcPr>
          <w:p w:rsidR="00B314B2" w:rsidRPr="00BB2DFC" w:rsidRDefault="00B314B2" w:rsidP="008F3705">
            <w:pPr>
              <w:widowControl w:val="0"/>
              <w:jc w:val="both"/>
              <w:rPr>
                <w:b/>
                <w:bCs/>
              </w:rPr>
            </w:pPr>
            <w:r w:rsidRPr="00BB2DFC">
              <w:rPr>
                <w:b/>
                <w:bCs/>
              </w:rPr>
              <w:t>Охрана природных территорий (9.1)</w:t>
            </w:r>
          </w:p>
        </w:tc>
        <w:tc>
          <w:tcPr>
            <w:tcW w:w="7512" w:type="dxa"/>
          </w:tcPr>
          <w:p w:rsidR="00B314B2" w:rsidRPr="00BB2DFC" w:rsidRDefault="00B314B2" w:rsidP="008F3705">
            <w:pPr>
              <w:widowControl w:val="0"/>
              <w:jc w:val="both"/>
            </w:pPr>
            <w:r w:rsidRPr="00BB2DFC">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314B2" w:rsidRPr="00BB2DFC" w:rsidRDefault="00B314B2" w:rsidP="008F3705">
            <w:pPr>
              <w:widowControl w:val="0"/>
              <w:jc w:val="both"/>
            </w:pPr>
            <w:r w:rsidRPr="00BB2DFC">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14B2" w:rsidRPr="00BB2DFC" w:rsidTr="008F3705">
        <w:tc>
          <w:tcPr>
            <w:tcW w:w="2694" w:type="dxa"/>
          </w:tcPr>
          <w:p w:rsidR="00B314B2" w:rsidRPr="00BB2DFC" w:rsidRDefault="00B314B2" w:rsidP="008F3705">
            <w:pPr>
              <w:rPr>
                <w:b/>
              </w:rPr>
            </w:pPr>
            <w:r w:rsidRPr="00BB2DFC">
              <w:rPr>
                <w:b/>
              </w:rPr>
              <w:t xml:space="preserve">Деятельность по особой охране и изучению природы </w:t>
            </w:r>
          </w:p>
          <w:p w:rsidR="00B314B2" w:rsidRPr="00BB2DFC" w:rsidRDefault="00B314B2" w:rsidP="008F3705">
            <w:pPr>
              <w:rPr>
                <w:b/>
              </w:rPr>
            </w:pPr>
            <w:r w:rsidRPr="00BB2DFC">
              <w:rPr>
                <w:b/>
              </w:rPr>
              <w:t>(9.0)</w:t>
            </w:r>
          </w:p>
        </w:tc>
        <w:tc>
          <w:tcPr>
            <w:tcW w:w="7512" w:type="dxa"/>
          </w:tcPr>
          <w:p w:rsidR="00B314B2" w:rsidRPr="00BB2DFC" w:rsidRDefault="00B314B2" w:rsidP="008F3705">
            <w:pPr>
              <w:autoSpaceDE w:val="0"/>
              <w:autoSpaceDN w:val="0"/>
              <w:adjustRightInd w:val="0"/>
              <w:jc w:val="both"/>
            </w:pPr>
            <w:r w:rsidRPr="00BB2DF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314B2" w:rsidRPr="00BB2DFC" w:rsidTr="008F3705">
        <w:tc>
          <w:tcPr>
            <w:tcW w:w="2694" w:type="dxa"/>
          </w:tcPr>
          <w:p w:rsidR="00B314B2" w:rsidRPr="00BB2DFC" w:rsidRDefault="00B314B2" w:rsidP="008F3705">
            <w:pPr>
              <w:widowControl w:val="0"/>
              <w:jc w:val="both"/>
              <w:rPr>
                <w:b/>
                <w:bCs/>
              </w:rPr>
            </w:pPr>
            <w:r w:rsidRPr="00BB2DFC">
              <w:rPr>
                <w:b/>
                <w:bCs/>
              </w:rPr>
              <w:t>Земельные участки (территории) общего пользования (12.0)</w:t>
            </w:r>
          </w:p>
        </w:tc>
        <w:tc>
          <w:tcPr>
            <w:tcW w:w="7512" w:type="dxa"/>
          </w:tcPr>
          <w:p w:rsidR="00B314B2" w:rsidRPr="00BB2DFC" w:rsidRDefault="00B314B2" w:rsidP="008F3705">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rPr>
                <w:rFonts w:eastAsia="Calibri"/>
              </w:rPr>
            </w:pPr>
            <w:r w:rsidRPr="00BB2DFC">
              <w:rPr>
                <w:rFonts w:eastAsia="Calibri"/>
                <w:b/>
              </w:rPr>
              <w:t>Описание условно разрешенного вида использования земельного участка</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widowControl w:val="0"/>
              <w:jc w:val="both"/>
              <w:rPr>
                <w:b/>
                <w:bCs/>
              </w:rPr>
            </w:pPr>
            <w:r w:rsidRPr="00BB2DFC">
              <w:rPr>
                <w:b/>
                <w:bCs/>
              </w:rPr>
              <w:t>Не подлежват установлению</w:t>
            </w:r>
          </w:p>
        </w:tc>
        <w:tc>
          <w:tcPr>
            <w:tcW w:w="7512"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widowControl w:val="0"/>
              <w:jc w:val="both"/>
              <w:rPr>
                <w:b/>
                <w:bCs/>
              </w:rPr>
            </w:pP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4B2" w:rsidRPr="00BB2DFC" w:rsidRDefault="00B314B2" w:rsidP="008F3705">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4B2" w:rsidRPr="00BB2DFC" w:rsidRDefault="00B314B2" w:rsidP="008F3705">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B314B2" w:rsidRPr="00BB2DFC" w:rsidTr="008F3705">
        <w:tc>
          <w:tcPr>
            <w:tcW w:w="2694"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autoSpaceDE w:val="0"/>
              <w:autoSpaceDN w:val="0"/>
              <w:adjustRightInd w:val="0"/>
              <w:rPr>
                <w:b/>
                <w:bCs/>
              </w:rPr>
            </w:pPr>
            <w:r w:rsidRPr="00BB2DFC">
              <w:rPr>
                <w:b/>
                <w:bCs/>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tcPr>
          <w:p w:rsidR="00B314B2" w:rsidRPr="00BB2DFC" w:rsidRDefault="00B314B2" w:rsidP="008F3705">
            <w:pPr>
              <w:autoSpaceDE w:val="0"/>
              <w:autoSpaceDN w:val="0"/>
              <w:adjustRightInd w:val="0"/>
              <w:jc w:val="both"/>
              <w:rPr>
                <w:bCs/>
              </w:rPr>
            </w:pPr>
          </w:p>
        </w:tc>
      </w:tr>
    </w:tbl>
    <w:p w:rsidR="009B1E08" w:rsidRPr="00BB2DFC" w:rsidRDefault="009B1E08" w:rsidP="009B1E08">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p w:rsidR="00B11D25" w:rsidRPr="00BB2DFC" w:rsidRDefault="00B11D25" w:rsidP="00B11D25">
      <w:pPr>
        <w:ind w:right="-139"/>
        <w:jc w:val="center"/>
      </w:pPr>
      <w:r w:rsidRPr="00BB2DFC">
        <w:rPr>
          <w:b/>
          <w:bCs/>
          <w:iCs/>
        </w:rPr>
        <w:t>Параметры соотношения элементов зоны общественных</w:t>
      </w:r>
    </w:p>
    <w:p w:rsidR="00B11D25" w:rsidRPr="00BB2DFC" w:rsidRDefault="00B11D25" w:rsidP="00B11D25">
      <w:pPr>
        <w:ind w:right="-199"/>
        <w:jc w:val="center"/>
      </w:pPr>
      <w:r w:rsidRPr="00BB2DFC">
        <w:rPr>
          <w:b/>
          <w:bCs/>
          <w:iCs/>
        </w:rPr>
        <w:t>рекреационных территорий</w:t>
      </w:r>
    </w:p>
    <w:p w:rsidR="00B11D25" w:rsidRPr="00BB2DFC" w:rsidRDefault="00B11D25" w:rsidP="00B11D25">
      <w:pPr>
        <w:spacing w:line="261" w:lineRule="exact"/>
      </w:pPr>
    </w:p>
    <w:tbl>
      <w:tblPr>
        <w:tblW w:w="0" w:type="auto"/>
        <w:tblInd w:w="150" w:type="dxa"/>
        <w:tblLayout w:type="fixed"/>
        <w:tblCellMar>
          <w:left w:w="0" w:type="dxa"/>
          <w:right w:w="0" w:type="dxa"/>
        </w:tblCellMar>
        <w:tblLook w:val="04A0" w:firstRow="1" w:lastRow="0" w:firstColumn="1" w:lastColumn="0" w:noHBand="0" w:noVBand="1"/>
      </w:tblPr>
      <w:tblGrid>
        <w:gridCol w:w="5960"/>
        <w:gridCol w:w="1820"/>
        <w:gridCol w:w="360"/>
        <w:gridCol w:w="1926"/>
      </w:tblGrid>
      <w:tr w:rsidR="00B11D25" w:rsidRPr="00BB2DFC" w:rsidTr="00B11D25">
        <w:trPr>
          <w:trHeight w:val="281"/>
        </w:trPr>
        <w:tc>
          <w:tcPr>
            <w:tcW w:w="5960" w:type="dxa"/>
            <w:tcBorders>
              <w:top w:val="single" w:sz="8" w:space="0" w:color="auto"/>
              <w:left w:val="single" w:sz="8" w:space="0" w:color="auto"/>
              <w:bottom w:val="single" w:sz="8" w:space="0" w:color="auto"/>
              <w:right w:val="single" w:sz="8" w:space="0" w:color="auto"/>
            </w:tcBorders>
            <w:vAlign w:val="bottom"/>
          </w:tcPr>
          <w:p w:rsidR="00B11D25" w:rsidRPr="00BB2DFC" w:rsidRDefault="00B11D25" w:rsidP="00EA67A3">
            <w:pPr>
              <w:ind w:left="120"/>
            </w:pPr>
            <w:r w:rsidRPr="00BB2DFC">
              <w:t>Наименование территории</w:t>
            </w:r>
          </w:p>
        </w:tc>
        <w:tc>
          <w:tcPr>
            <w:tcW w:w="1820" w:type="dxa"/>
            <w:tcBorders>
              <w:top w:val="single" w:sz="8" w:space="0" w:color="auto"/>
              <w:bottom w:val="single" w:sz="8" w:space="0" w:color="auto"/>
              <w:right w:val="single" w:sz="8" w:space="0" w:color="auto"/>
            </w:tcBorders>
            <w:vAlign w:val="bottom"/>
          </w:tcPr>
          <w:p w:rsidR="00B11D25" w:rsidRPr="00BB2DFC" w:rsidRDefault="00B11D25" w:rsidP="00EA67A3">
            <w:pPr>
              <w:ind w:left="100"/>
            </w:pPr>
            <w:r w:rsidRPr="00BB2DFC">
              <w:t>Ед. изм.</w:t>
            </w:r>
          </w:p>
        </w:tc>
        <w:tc>
          <w:tcPr>
            <w:tcW w:w="2286" w:type="dxa"/>
            <w:gridSpan w:val="2"/>
            <w:tcBorders>
              <w:top w:val="single" w:sz="8" w:space="0" w:color="auto"/>
              <w:bottom w:val="single" w:sz="8" w:space="0" w:color="auto"/>
              <w:right w:val="single" w:sz="8" w:space="0" w:color="auto"/>
            </w:tcBorders>
            <w:vAlign w:val="bottom"/>
          </w:tcPr>
          <w:p w:rsidR="00B11D25" w:rsidRPr="00BB2DFC" w:rsidRDefault="00B11D25" w:rsidP="00EA67A3">
            <w:pPr>
              <w:ind w:left="100"/>
            </w:pPr>
            <w:r w:rsidRPr="00BB2DFC">
              <w:t>показатель</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Парки</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EA67A3"/>
        </w:tc>
        <w:tc>
          <w:tcPr>
            <w:tcW w:w="1926" w:type="dxa"/>
            <w:tcBorders>
              <w:bottom w:val="single" w:sz="8" w:space="0" w:color="auto"/>
              <w:right w:val="single" w:sz="8" w:space="0" w:color="auto"/>
            </w:tcBorders>
            <w:vAlign w:val="bottom"/>
          </w:tcPr>
          <w:p w:rsidR="00B11D25" w:rsidRPr="00BB2DFC" w:rsidRDefault="00B11D25" w:rsidP="00EA67A3"/>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Территория парка, общая площадь</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га</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10-15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65</w:t>
            </w:r>
          </w:p>
        </w:tc>
        <w:tc>
          <w:tcPr>
            <w:tcW w:w="1926" w:type="dxa"/>
            <w:tcBorders>
              <w:bottom w:val="single" w:sz="8" w:space="0" w:color="auto"/>
              <w:right w:val="single" w:sz="8" w:space="0" w:color="auto"/>
            </w:tcBorders>
            <w:vAlign w:val="bottom"/>
          </w:tcPr>
          <w:p w:rsidR="00B11D25" w:rsidRPr="00BB2DFC" w:rsidRDefault="00B11D25" w:rsidP="00B314B2">
            <w:r w:rsidRPr="00BB2DFC">
              <w:t>– 70</w:t>
            </w:r>
          </w:p>
        </w:tc>
      </w:tr>
      <w:tr w:rsidR="00B11D25" w:rsidRPr="00BB2DFC" w:rsidTr="00B11D25">
        <w:trPr>
          <w:trHeight w:val="268"/>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25</w:t>
            </w:r>
          </w:p>
        </w:tc>
        <w:tc>
          <w:tcPr>
            <w:tcW w:w="1926" w:type="dxa"/>
            <w:tcBorders>
              <w:bottom w:val="single" w:sz="8" w:space="0" w:color="auto"/>
              <w:right w:val="single" w:sz="8" w:space="0" w:color="auto"/>
            </w:tcBorders>
            <w:vAlign w:val="bottom"/>
          </w:tcPr>
          <w:p w:rsidR="00B11D25" w:rsidRPr="00BB2DFC" w:rsidRDefault="00B11D25" w:rsidP="00B314B2">
            <w:r w:rsidRPr="00BB2DFC">
              <w:t>- 28</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 (8 м)</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5 – 7</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Максимальная высота зданий и сооружений</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м</w:t>
            </w:r>
          </w:p>
        </w:tc>
        <w:tc>
          <w:tcPr>
            <w:tcW w:w="360" w:type="dxa"/>
            <w:tcBorders>
              <w:bottom w:val="single" w:sz="8" w:space="0" w:color="auto"/>
            </w:tcBorders>
            <w:vAlign w:val="bottom"/>
          </w:tcPr>
          <w:p w:rsidR="00B11D25" w:rsidRPr="00BB2DFC" w:rsidRDefault="00B11D25" w:rsidP="00B314B2">
            <w:r w:rsidRPr="00BB2DFC">
              <w:t>8</w:t>
            </w:r>
          </w:p>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Скверы</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Территория сквера, общая площадь</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га</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0,5 до 2,0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60</w:t>
            </w:r>
          </w:p>
        </w:tc>
        <w:tc>
          <w:tcPr>
            <w:tcW w:w="1926" w:type="dxa"/>
            <w:tcBorders>
              <w:bottom w:val="single" w:sz="8" w:space="0" w:color="auto"/>
              <w:right w:val="single" w:sz="8" w:space="0" w:color="auto"/>
            </w:tcBorders>
            <w:vAlign w:val="bottom"/>
          </w:tcPr>
          <w:p w:rsidR="00B11D25" w:rsidRPr="00BB2DFC" w:rsidRDefault="00B11D25" w:rsidP="00B314B2">
            <w:r w:rsidRPr="00BB2DFC">
              <w:t>- 80</w:t>
            </w:r>
          </w:p>
        </w:tc>
      </w:tr>
      <w:tr w:rsidR="00B11D25" w:rsidRPr="00BB2DFC" w:rsidTr="00B11D25">
        <w:trPr>
          <w:trHeight w:val="268"/>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40</w:t>
            </w:r>
          </w:p>
        </w:tc>
        <w:tc>
          <w:tcPr>
            <w:tcW w:w="1926" w:type="dxa"/>
            <w:tcBorders>
              <w:bottom w:val="single" w:sz="8" w:space="0" w:color="auto"/>
              <w:right w:val="single" w:sz="8" w:space="0" w:color="auto"/>
            </w:tcBorders>
            <w:vAlign w:val="bottom"/>
          </w:tcPr>
          <w:p w:rsidR="00B11D25" w:rsidRPr="00BB2DFC" w:rsidRDefault="00B11D25" w:rsidP="00B314B2">
            <w:r w:rsidRPr="00BB2DFC">
              <w:t>– 20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запрещены</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Бульвары шириной 18 – 25 м.</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70-75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30</w:t>
            </w:r>
          </w:p>
        </w:tc>
        <w:tc>
          <w:tcPr>
            <w:tcW w:w="1926" w:type="dxa"/>
            <w:tcBorders>
              <w:bottom w:val="single" w:sz="8" w:space="0" w:color="auto"/>
              <w:right w:val="single" w:sz="8" w:space="0" w:color="auto"/>
            </w:tcBorders>
            <w:vAlign w:val="bottom"/>
          </w:tcPr>
          <w:p w:rsidR="00B11D25" w:rsidRPr="00BB2DFC" w:rsidRDefault="00B11D25" w:rsidP="00B314B2">
            <w:r w:rsidRPr="00BB2DFC">
              <w:t>- 25</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запрещены</w:t>
            </w:r>
          </w:p>
        </w:tc>
      </w:tr>
      <w:tr w:rsidR="00B11D25" w:rsidRPr="00BB2DFC" w:rsidTr="00B11D25">
        <w:trPr>
          <w:trHeight w:val="267"/>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Бульвары шириной 25 – 50 м.</w:t>
            </w:r>
          </w:p>
        </w:tc>
        <w:tc>
          <w:tcPr>
            <w:tcW w:w="1820" w:type="dxa"/>
            <w:tcBorders>
              <w:bottom w:val="single" w:sz="8" w:space="0" w:color="auto"/>
              <w:right w:val="single" w:sz="8" w:space="0" w:color="auto"/>
            </w:tcBorders>
            <w:vAlign w:val="bottom"/>
          </w:tcPr>
          <w:p w:rsidR="00B11D25" w:rsidRPr="00BB2DFC" w:rsidRDefault="00B11D25" w:rsidP="00EA67A3"/>
        </w:tc>
        <w:tc>
          <w:tcPr>
            <w:tcW w:w="360" w:type="dxa"/>
            <w:tcBorders>
              <w:bottom w:val="single" w:sz="8" w:space="0" w:color="auto"/>
            </w:tcBorders>
            <w:vAlign w:val="bottom"/>
          </w:tcPr>
          <w:p w:rsidR="00B11D25" w:rsidRPr="00BB2DFC" w:rsidRDefault="00B11D25" w:rsidP="00B314B2"/>
        </w:tc>
        <w:tc>
          <w:tcPr>
            <w:tcW w:w="1926" w:type="dxa"/>
            <w:tcBorders>
              <w:bottom w:val="single" w:sz="8" w:space="0" w:color="auto"/>
              <w:right w:val="single" w:sz="8" w:space="0" w:color="auto"/>
            </w:tcBorders>
            <w:vAlign w:val="bottom"/>
          </w:tcPr>
          <w:p w:rsidR="00B11D25" w:rsidRPr="00BB2DFC" w:rsidRDefault="00B11D25" w:rsidP="00B314B2"/>
        </w:tc>
      </w:tr>
      <w:tr w:rsidR="00B11D25" w:rsidRPr="00BB2DFC" w:rsidTr="00B11D25">
        <w:trPr>
          <w:trHeight w:val="267"/>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Территории зеленых насаждений и водоемов</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75</w:t>
            </w:r>
          </w:p>
        </w:tc>
        <w:tc>
          <w:tcPr>
            <w:tcW w:w="1926" w:type="dxa"/>
            <w:tcBorders>
              <w:bottom w:val="single" w:sz="8" w:space="0" w:color="auto"/>
              <w:right w:val="single" w:sz="8" w:space="0" w:color="auto"/>
            </w:tcBorders>
            <w:vAlign w:val="bottom"/>
          </w:tcPr>
          <w:p w:rsidR="00B11D25" w:rsidRPr="00BB2DFC" w:rsidRDefault="00B11D25" w:rsidP="00B314B2">
            <w:r w:rsidRPr="00BB2DFC">
              <w:t>- 80</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Аллеи, дорожки, площадки</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360" w:type="dxa"/>
            <w:tcBorders>
              <w:bottom w:val="single" w:sz="8" w:space="0" w:color="auto"/>
            </w:tcBorders>
            <w:vAlign w:val="bottom"/>
          </w:tcPr>
          <w:p w:rsidR="00B11D25" w:rsidRPr="00BB2DFC" w:rsidRDefault="00B11D25" w:rsidP="00B314B2">
            <w:r w:rsidRPr="00BB2DFC">
              <w:t>23</w:t>
            </w:r>
          </w:p>
        </w:tc>
        <w:tc>
          <w:tcPr>
            <w:tcW w:w="1926" w:type="dxa"/>
            <w:tcBorders>
              <w:bottom w:val="single" w:sz="8" w:space="0" w:color="auto"/>
              <w:right w:val="single" w:sz="8" w:space="0" w:color="auto"/>
            </w:tcBorders>
            <w:vAlign w:val="bottom"/>
          </w:tcPr>
          <w:p w:rsidR="00B11D25" w:rsidRPr="00BB2DFC" w:rsidRDefault="00B11D25" w:rsidP="00B314B2">
            <w:r w:rsidRPr="00BB2DFC">
              <w:t>- 17</w:t>
            </w:r>
          </w:p>
        </w:tc>
      </w:tr>
      <w:tr w:rsidR="00B11D25" w:rsidRPr="00BB2DFC" w:rsidTr="00B11D25">
        <w:trPr>
          <w:trHeight w:val="266"/>
        </w:trPr>
        <w:tc>
          <w:tcPr>
            <w:tcW w:w="5960" w:type="dxa"/>
            <w:tcBorders>
              <w:left w:val="single" w:sz="8" w:space="0" w:color="auto"/>
              <w:bottom w:val="single" w:sz="8" w:space="0" w:color="auto"/>
              <w:right w:val="single" w:sz="8" w:space="0" w:color="auto"/>
            </w:tcBorders>
            <w:vAlign w:val="bottom"/>
          </w:tcPr>
          <w:p w:rsidR="00B11D25" w:rsidRPr="00BB2DFC" w:rsidRDefault="00B11D25" w:rsidP="00EA67A3">
            <w:pPr>
              <w:spacing w:line="264" w:lineRule="exact"/>
              <w:ind w:left="120"/>
            </w:pPr>
            <w:r w:rsidRPr="00BB2DFC">
              <w:t>Здания и сооружения</w:t>
            </w:r>
          </w:p>
        </w:tc>
        <w:tc>
          <w:tcPr>
            <w:tcW w:w="1820" w:type="dxa"/>
            <w:tcBorders>
              <w:bottom w:val="single" w:sz="8" w:space="0" w:color="auto"/>
              <w:right w:val="single" w:sz="8" w:space="0" w:color="auto"/>
            </w:tcBorders>
            <w:vAlign w:val="bottom"/>
          </w:tcPr>
          <w:p w:rsidR="00B11D25" w:rsidRPr="00BB2DFC" w:rsidRDefault="00B11D25" w:rsidP="00EA67A3">
            <w:pPr>
              <w:spacing w:line="264" w:lineRule="exact"/>
              <w:ind w:left="100"/>
            </w:pPr>
            <w:r w:rsidRPr="00BB2DFC">
              <w:t>%</w:t>
            </w:r>
          </w:p>
        </w:tc>
        <w:tc>
          <w:tcPr>
            <w:tcW w:w="2286" w:type="dxa"/>
            <w:gridSpan w:val="2"/>
            <w:tcBorders>
              <w:bottom w:val="single" w:sz="8" w:space="0" w:color="auto"/>
              <w:right w:val="single" w:sz="8" w:space="0" w:color="auto"/>
            </w:tcBorders>
            <w:vAlign w:val="bottom"/>
          </w:tcPr>
          <w:p w:rsidR="00B11D25" w:rsidRPr="00BB2DFC" w:rsidRDefault="00B11D25" w:rsidP="00B314B2">
            <w:r w:rsidRPr="00BB2DFC">
              <w:t>2 - 3</w:t>
            </w:r>
          </w:p>
        </w:tc>
      </w:tr>
    </w:tbl>
    <w:p w:rsidR="006F57C8" w:rsidRPr="00BB2DFC" w:rsidRDefault="006F57C8" w:rsidP="009B1E08">
      <w:pPr>
        <w:widowControl w:val="0"/>
        <w:tabs>
          <w:tab w:val="left" w:pos="1444"/>
        </w:tabs>
        <w:autoSpaceDE w:val="0"/>
        <w:autoSpaceDN w:val="0"/>
        <w:jc w:val="both"/>
      </w:pPr>
    </w:p>
    <w:p w:rsidR="006F57C8" w:rsidRPr="00BB2DFC" w:rsidRDefault="006F57C8" w:rsidP="00823150">
      <w:pPr>
        <w:pStyle w:val="21"/>
        <w:spacing w:before="90" w:line="242" w:lineRule="auto"/>
        <w:ind w:firstLine="709"/>
        <w:rPr>
          <w:rFonts w:ascii="Times New Roman" w:hAnsi="Times New Roman"/>
          <w:i w:val="0"/>
          <w:sz w:val="24"/>
          <w:szCs w:val="24"/>
        </w:rPr>
      </w:pPr>
      <w:r w:rsidRPr="00BB2DFC">
        <w:rPr>
          <w:rFonts w:ascii="Times New Roman" w:hAnsi="Times New Roman"/>
          <w:i w:val="0"/>
          <w:sz w:val="24"/>
          <w:szCs w:val="24"/>
        </w:rPr>
        <w:t>Cтaтья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33</w:t>
      </w:r>
      <w:r w:rsidR="00823150" w:rsidRPr="00BB2DFC">
        <w:rPr>
          <w:rFonts w:ascii="Times New Roman" w:hAnsi="Times New Roman"/>
          <w:i w:val="0"/>
          <w:sz w:val="24"/>
          <w:szCs w:val="24"/>
        </w:rPr>
        <w:t xml:space="preserve">. (P-2) </w:t>
      </w:r>
      <w:r w:rsidRPr="00BB2DFC">
        <w:rPr>
          <w:rFonts w:ascii="Times New Roman" w:hAnsi="Times New Roman"/>
          <w:i w:val="0"/>
          <w:sz w:val="24"/>
          <w:szCs w:val="24"/>
        </w:rPr>
        <w:t>Зoнa</w:t>
      </w:r>
      <w:r w:rsidRPr="00BB2DFC">
        <w:rPr>
          <w:rFonts w:ascii="Times New Roman" w:hAnsi="Times New Roman"/>
          <w:i w:val="0"/>
          <w:spacing w:val="-14"/>
          <w:sz w:val="24"/>
          <w:szCs w:val="24"/>
        </w:rPr>
        <w:t xml:space="preserve"> </w:t>
      </w:r>
      <w:r w:rsidR="00BF450D" w:rsidRPr="00BB2DFC">
        <w:rPr>
          <w:rFonts w:ascii="Times New Roman" w:hAnsi="Times New Roman"/>
          <w:bCs w:val="0"/>
          <w:i w:val="0"/>
          <w:sz w:val="24"/>
          <w:szCs w:val="24"/>
        </w:rPr>
        <w:t>природных ландшафтных территорий</w:t>
      </w:r>
      <w:r w:rsidR="001622D9" w:rsidRPr="00BB2DFC">
        <w:rPr>
          <w:rFonts w:ascii="Times New Roman" w:hAnsi="Times New Roman"/>
          <w:i w:val="0"/>
          <w:sz w:val="24"/>
          <w:szCs w:val="24"/>
        </w:rPr>
        <w:t>.</w:t>
      </w:r>
    </w:p>
    <w:p w:rsidR="006F57C8" w:rsidRPr="00BB2DFC" w:rsidRDefault="006F57C8" w:rsidP="006F57C8">
      <w:pPr>
        <w:pStyle w:val="ab"/>
        <w:spacing w:before="1"/>
        <w:ind w:firstLine="709"/>
        <w:rPr>
          <w:b/>
          <w:sz w:val="24"/>
          <w:szCs w:val="24"/>
          <w:lang w:val="ru-RU"/>
        </w:rPr>
      </w:pPr>
    </w:p>
    <w:p w:rsidR="00B11D25" w:rsidRPr="00BB2DFC" w:rsidRDefault="006F57C8" w:rsidP="00C83626">
      <w:pPr>
        <w:pStyle w:val="a9"/>
        <w:numPr>
          <w:ilvl w:val="0"/>
          <w:numId w:val="33"/>
        </w:numPr>
        <w:spacing w:line="237" w:lineRule="auto"/>
        <w:ind w:left="0" w:right="120" w:firstLine="426"/>
        <w:jc w:val="both"/>
        <w:rPr>
          <w:rFonts w:ascii="Times New Roman" w:hAnsi="Times New Roman"/>
          <w:sz w:val="24"/>
          <w:szCs w:val="24"/>
        </w:rPr>
      </w:pPr>
      <w:r w:rsidRPr="00BB2DFC">
        <w:rPr>
          <w:rFonts w:ascii="Times New Roman" w:hAnsi="Times New Roman"/>
          <w:sz w:val="24"/>
          <w:szCs w:val="24"/>
        </w:rPr>
        <w:t xml:space="preserve">Teppитopиaльнaя зoнa P-2 пpeднaзнaчeния </w:t>
      </w:r>
      <w:r w:rsidR="00B11D25" w:rsidRPr="00BB2DFC">
        <w:rPr>
          <w:rFonts w:ascii="Times New Roman" w:hAnsi="Times New Roman"/>
          <w:sz w:val="24"/>
          <w:szCs w:val="24"/>
        </w:rPr>
        <w:t>для поддержания баланса открытых и застроенных пространств в использовании территорий поселения, для сохранения природного ландшафта, а также для организации отдыха и досуга населения. Допускается строительство обслуживающих культурно-развлекательных объектов, спортивных сооружений, связанных с выполнением рекреационных функций территории.</w:t>
      </w:r>
    </w:p>
    <w:p w:rsidR="00AC53A6" w:rsidRPr="00BB2DFC" w:rsidRDefault="00AC53A6" w:rsidP="00C83626">
      <w:pPr>
        <w:pStyle w:val="a9"/>
        <w:numPr>
          <w:ilvl w:val="0"/>
          <w:numId w:val="33"/>
        </w:numPr>
        <w:spacing w:line="236" w:lineRule="auto"/>
        <w:ind w:left="0" w:right="120" w:firstLine="426"/>
        <w:jc w:val="both"/>
        <w:rPr>
          <w:rFonts w:ascii="Times New Roman" w:hAnsi="Times New Roman"/>
          <w:sz w:val="24"/>
          <w:szCs w:val="24"/>
        </w:rPr>
      </w:pPr>
      <w:r w:rsidRPr="00BB2DFC">
        <w:rPr>
          <w:rFonts w:ascii="Times New Roman" w:hAnsi="Times New Roman"/>
          <w:sz w:val="24"/>
          <w:szCs w:val="24"/>
        </w:rPr>
        <w:t>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 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AC53A6" w:rsidRPr="00BB2DFC" w:rsidRDefault="00AC53A6" w:rsidP="00C83626">
      <w:pPr>
        <w:pStyle w:val="a9"/>
        <w:numPr>
          <w:ilvl w:val="0"/>
          <w:numId w:val="33"/>
        </w:numPr>
        <w:spacing w:line="236" w:lineRule="auto"/>
        <w:ind w:left="0" w:right="120" w:firstLine="426"/>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6F57C8" w:rsidRPr="00BB2DFC" w:rsidRDefault="006F57C8" w:rsidP="00B11D25">
      <w:pPr>
        <w:widowControl w:val="0"/>
        <w:tabs>
          <w:tab w:val="left" w:pos="993"/>
        </w:tabs>
        <w:autoSpaceDE w:val="0"/>
        <w:autoSpaceDN w:val="0"/>
        <w:spacing w:line="274" w:lineRule="exac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B11D25" w:rsidRPr="00BB2DFC" w:rsidTr="00EA67A3">
        <w:tc>
          <w:tcPr>
            <w:tcW w:w="2694" w:type="dxa"/>
            <w:shd w:val="clear" w:color="auto" w:fill="D9D9D9" w:themeFill="background1" w:themeFillShade="D9"/>
          </w:tcPr>
          <w:p w:rsidR="00B11D25" w:rsidRPr="00BB2DFC" w:rsidRDefault="00B11D25" w:rsidP="00EA67A3">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512" w:type="dxa"/>
            <w:shd w:val="clear" w:color="auto" w:fill="D9D9D9" w:themeFill="background1" w:themeFillShade="D9"/>
            <w:vAlign w:val="center"/>
          </w:tcPr>
          <w:p w:rsidR="00B11D25" w:rsidRPr="00BB2DFC" w:rsidRDefault="00B11D25" w:rsidP="00EA67A3">
            <w:pPr>
              <w:rPr>
                <w:rFonts w:eastAsia="Calibri"/>
                <w:b/>
              </w:rPr>
            </w:pPr>
            <w:r w:rsidRPr="00BB2DFC">
              <w:rPr>
                <w:rFonts w:eastAsia="Calibri"/>
                <w:b/>
              </w:rPr>
              <w:t>Описание основного вида разрешенного использования земельного участка</w:t>
            </w:r>
          </w:p>
        </w:tc>
      </w:tr>
      <w:tr w:rsidR="00B11D25" w:rsidRPr="00BB2DFC" w:rsidTr="00EA67A3">
        <w:tc>
          <w:tcPr>
            <w:tcW w:w="2694" w:type="dxa"/>
          </w:tcPr>
          <w:p w:rsidR="00B11D25" w:rsidRPr="00BB2DFC" w:rsidRDefault="00B11D25" w:rsidP="00EA67A3">
            <w:pPr>
              <w:widowControl w:val="0"/>
              <w:jc w:val="both"/>
              <w:rPr>
                <w:b/>
                <w:bCs/>
              </w:rPr>
            </w:pPr>
            <w:r w:rsidRPr="00BB2DFC">
              <w:rPr>
                <w:b/>
                <w:bCs/>
              </w:rPr>
              <w:t>Охрана природных территорий (9.1)</w:t>
            </w:r>
          </w:p>
        </w:tc>
        <w:tc>
          <w:tcPr>
            <w:tcW w:w="7512" w:type="dxa"/>
          </w:tcPr>
          <w:p w:rsidR="00B11D25" w:rsidRPr="00BB2DFC" w:rsidRDefault="00B11D25" w:rsidP="00EA67A3">
            <w:pPr>
              <w:widowControl w:val="0"/>
              <w:jc w:val="both"/>
            </w:pPr>
            <w:r w:rsidRPr="00BB2DFC">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11D25" w:rsidRPr="00BB2DFC" w:rsidRDefault="00B11D25" w:rsidP="00EA67A3">
            <w:pPr>
              <w:widowControl w:val="0"/>
              <w:jc w:val="both"/>
            </w:pPr>
            <w:r w:rsidRPr="00BB2DFC">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11D25" w:rsidRPr="00BB2DFC" w:rsidTr="00EA67A3">
        <w:tc>
          <w:tcPr>
            <w:tcW w:w="2694" w:type="dxa"/>
          </w:tcPr>
          <w:p w:rsidR="00B11D25" w:rsidRPr="00BB2DFC" w:rsidRDefault="00B11D25" w:rsidP="00EA67A3">
            <w:pPr>
              <w:rPr>
                <w:b/>
              </w:rPr>
            </w:pPr>
            <w:r w:rsidRPr="00BB2DFC">
              <w:rPr>
                <w:b/>
              </w:rPr>
              <w:t xml:space="preserve">Деятельность по особой охране и изучению природы </w:t>
            </w:r>
          </w:p>
          <w:p w:rsidR="00B11D25" w:rsidRPr="00BB2DFC" w:rsidRDefault="00B11D25" w:rsidP="00EA67A3">
            <w:pPr>
              <w:rPr>
                <w:b/>
              </w:rPr>
            </w:pPr>
            <w:r w:rsidRPr="00BB2DFC">
              <w:rPr>
                <w:b/>
              </w:rPr>
              <w:t>(9.0)</w:t>
            </w:r>
          </w:p>
        </w:tc>
        <w:tc>
          <w:tcPr>
            <w:tcW w:w="7512" w:type="dxa"/>
          </w:tcPr>
          <w:p w:rsidR="00B11D25" w:rsidRPr="00BB2DFC" w:rsidRDefault="00B11D25" w:rsidP="00EA67A3">
            <w:pPr>
              <w:autoSpaceDE w:val="0"/>
              <w:autoSpaceDN w:val="0"/>
              <w:adjustRightInd w:val="0"/>
              <w:jc w:val="both"/>
            </w:pPr>
            <w:r w:rsidRPr="00BB2DF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11D25" w:rsidRPr="00BB2DFC" w:rsidTr="00EA67A3">
        <w:tc>
          <w:tcPr>
            <w:tcW w:w="2694" w:type="dxa"/>
          </w:tcPr>
          <w:p w:rsidR="00B11D25" w:rsidRPr="00BB2DFC" w:rsidRDefault="00B11D25" w:rsidP="00EA67A3">
            <w:pPr>
              <w:widowControl w:val="0"/>
              <w:jc w:val="both"/>
              <w:rPr>
                <w:b/>
                <w:bCs/>
              </w:rPr>
            </w:pPr>
            <w:r w:rsidRPr="00BB2DFC">
              <w:rPr>
                <w:b/>
                <w:bCs/>
              </w:rPr>
              <w:t>Земельные участки (территории) общего пользования (12.0)</w:t>
            </w:r>
          </w:p>
        </w:tc>
        <w:tc>
          <w:tcPr>
            <w:tcW w:w="7512" w:type="dxa"/>
          </w:tcPr>
          <w:p w:rsidR="00B11D25" w:rsidRPr="00BB2DFC" w:rsidRDefault="00B11D25" w:rsidP="00EA67A3">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rPr>
                <w:rFonts w:eastAsia="Calibri"/>
              </w:rPr>
            </w:pPr>
            <w:r w:rsidRPr="00BB2DFC">
              <w:rPr>
                <w:rFonts w:eastAsia="Calibri"/>
                <w:b/>
              </w:rPr>
              <w:t>Описание условно разрешенного вида использования земельного участка</w:t>
            </w:r>
          </w:p>
        </w:tc>
      </w:tr>
      <w:tr w:rsidR="00AC53A6" w:rsidRPr="00BB2DFC" w:rsidTr="00EA67A3">
        <w:tc>
          <w:tcPr>
            <w:tcW w:w="2694" w:type="dxa"/>
            <w:tcBorders>
              <w:top w:val="single" w:sz="4" w:space="0" w:color="auto"/>
              <w:left w:val="single" w:sz="4" w:space="0" w:color="auto"/>
              <w:bottom w:val="single" w:sz="4" w:space="0" w:color="auto"/>
              <w:right w:val="single" w:sz="4" w:space="0" w:color="auto"/>
            </w:tcBorders>
          </w:tcPr>
          <w:p w:rsidR="00AC53A6" w:rsidRPr="00BB2DFC" w:rsidRDefault="00AC53A6" w:rsidP="00EA67A3">
            <w:pPr>
              <w:widowControl w:val="0"/>
              <w:jc w:val="both"/>
              <w:rPr>
                <w:b/>
                <w:bCs/>
              </w:rPr>
            </w:pPr>
            <w:r w:rsidRPr="00BB2DFC">
              <w:rPr>
                <w:b/>
                <w:bCs/>
              </w:rPr>
              <w:t>Коммунальное обслуживание (3.1)</w:t>
            </w:r>
          </w:p>
        </w:tc>
        <w:tc>
          <w:tcPr>
            <w:tcW w:w="7512" w:type="dxa"/>
            <w:tcBorders>
              <w:top w:val="single" w:sz="4" w:space="0" w:color="auto"/>
              <w:left w:val="single" w:sz="4" w:space="0" w:color="auto"/>
              <w:bottom w:val="single" w:sz="4" w:space="0" w:color="auto"/>
              <w:right w:val="single" w:sz="4" w:space="0" w:color="auto"/>
            </w:tcBorders>
          </w:tcPr>
          <w:p w:rsidR="00AC53A6" w:rsidRPr="00BB2DFC" w:rsidRDefault="00AC53A6" w:rsidP="00EA67A3">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8F3705">
            <w:pPr>
              <w:widowControl w:val="0"/>
              <w:spacing w:before="60"/>
              <w:rPr>
                <w:b/>
                <w:bCs/>
              </w:rPr>
            </w:pPr>
            <w:r w:rsidRPr="00BB2DFC">
              <w:rPr>
                <w:b/>
                <w:bCs/>
              </w:rPr>
              <w:t>Общественное питание (4.6)</w:t>
            </w:r>
          </w:p>
          <w:p w:rsidR="00B506E4" w:rsidRPr="00BB2DFC" w:rsidRDefault="00B506E4" w:rsidP="008F3705">
            <w:pPr>
              <w:widowControl w:val="0"/>
              <w:spacing w:before="60"/>
              <w:rPr>
                <w:b/>
                <w:bCs/>
              </w:rPr>
            </w:pP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8F3705">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53A6" w:rsidRPr="00BB2DFC" w:rsidTr="00EA67A3">
        <w:tc>
          <w:tcPr>
            <w:tcW w:w="2694" w:type="dxa"/>
            <w:tcBorders>
              <w:top w:val="single" w:sz="4" w:space="0" w:color="auto"/>
              <w:left w:val="single" w:sz="4" w:space="0" w:color="auto"/>
              <w:bottom w:val="single" w:sz="4" w:space="0" w:color="auto"/>
              <w:right w:val="single" w:sz="4" w:space="0" w:color="auto"/>
            </w:tcBorders>
          </w:tcPr>
          <w:p w:rsidR="00AC53A6" w:rsidRPr="00BB2DFC" w:rsidRDefault="00AC53A6" w:rsidP="00AC53A6">
            <w:pPr>
              <w:autoSpaceDE w:val="0"/>
              <w:autoSpaceDN w:val="0"/>
              <w:adjustRightInd w:val="0"/>
              <w:jc w:val="both"/>
              <w:rPr>
                <w:b/>
              </w:rPr>
            </w:pPr>
            <w:r w:rsidRPr="00BB2DFC">
              <w:rPr>
                <w:b/>
              </w:rPr>
              <w:t>Площадки для занятий спортом (5.1.3)</w:t>
            </w:r>
          </w:p>
        </w:tc>
        <w:tc>
          <w:tcPr>
            <w:tcW w:w="7512" w:type="dxa"/>
            <w:tcBorders>
              <w:top w:val="single" w:sz="4" w:space="0" w:color="auto"/>
              <w:left w:val="single" w:sz="4" w:space="0" w:color="auto"/>
              <w:bottom w:val="single" w:sz="4" w:space="0" w:color="auto"/>
              <w:right w:val="single" w:sz="4" w:space="0" w:color="auto"/>
            </w:tcBorders>
          </w:tcPr>
          <w:p w:rsidR="00AC53A6" w:rsidRPr="00BB2DFC" w:rsidRDefault="00AC53A6" w:rsidP="00AC53A6">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rPr>
                <w:b/>
                <w:bCs/>
              </w:rPr>
            </w:pPr>
            <w:r w:rsidRPr="00BB2DFC">
              <w:rPr>
                <w:b/>
                <w:bCs/>
              </w:rPr>
              <w:t>Природно-познавательный туризм (5.2)</w:t>
            </w: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jc w:val="both"/>
              <w:rPr>
                <w:bCs/>
              </w:rPr>
            </w:pPr>
            <w:r w:rsidRPr="00BB2DFC">
              <w:rPr>
                <w:bC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tc>
      </w:tr>
      <w:tr w:rsidR="00B506E4" w:rsidRPr="00BB2DFC" w:rsidTr="00EA67A3">
        <w:tc>
          <w:tcPr>
            <w:tcW w:w="2694"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rPr>
                <w:b/>
                <w:bCs/>
              </w:rPr>
            </w:pPr>
            <w:r w:rsidRPr="00BB2DFC">
              <w:rPr>
                <w:b/>
                <w:bCs/>
              </w:rPr>
              <w:t xml:space="preserve">Туристическое обслуживание (5.2.1) </w:t>
            </w:r>
          </w:p>
        </w:tc>
        <w:tc>
          <w:tcPr>
            <w:tcW w:w="7512" w:type="dxa"/>
            <w:tcBorders>
              <w:top w:val="single" w:sz="4" w:space="0" w:color="auto"/>
              <w:left w:val="single" w:sz="4" w:space="0" w:color="auto"/>
              <w:bottom w:val="single" w:sz="4" w:space="0" w:color="auto"/>
              <w:right w:val="single" w:sz="4" w:space="0" w:color="auto"/>
            </w:tcBorders>
          </w:tcPr>
          <w:p w:rsidR="00B506E4" w:rsidRPr="00BB2DFC" w:rsidRDefault="00B506E4" w:rsidP="00B506E4">
            <w:pPr>
              <w:autoSpaceDE w:val="0"/>
              <w:autoSpaceDN w:val="0"/>
              <w:adjustRightInd w:val="0"/>
              <w:jc w:val="both"/>
              <w:rPr>
                <w:bCs/>
              </w:rPr>
            </w:pPr>
            <w:r w:rsidRPr="00BB2DFC">
              <w:rPr>
                <w:bCs/>
              </w:rPr>
              <w:t xml:space="preserve">Размещение пансионатов, гостиниц, кемпингов, домов отдыха, не оказывающих услуги по лечению; </w:t>
            </w:r>
          </w:p>
          <w:p w:rsidR="00B506E4" w:rsidRPr="00BB2DFC" w:rsidRDefault="00B506E4" w:rsidP="00B506E4">
            <w:pPr>
              <w:autoSpaceDE w:val="0"/>
              <w:autoSpaceDN w:val="0"/>
              <w:adjustRightInd w:val="0"/>
              <w:jc w:val="both"/>
              <w:rPr>
                <w:bCs/>
              </w:rPr>
            </w:pPr>
            <w:r w:rsidRPr="00BB2DFC">
              <w:rPr>
                <w:bCs/>
              </w:rPr>
              <w:t xml:space="preserve">размещение детских лагерей </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tcPr>
          <w:p w:rsidR="00B11D25" w:rsidRPr="00BB2DFC" w:rsidRDefault="00B11D25" w:rsidP="00EA67A3">
            <w:pPr>
              <w:widowControl w:val="0"/>
              <w:jc w:val="both"/>
              <w:rPr>
                <w:b/>
                <w:bCs/>
              </w:rPr>
            </w:pPr>
            <w:r w:rsidRPr="00BB2DFC">
              <w:rPr>
                <w:b/>
                <w:bCs/>
              </w:rPr>
              <w:t>Причалы для маломерных судов</w:t>
            </w:r>
          </w:p>
          <w:p w:rsidR="00B11D25" w:rsidRPr="00BB2DFC" w:rsidRDefault="00B11D25" w:rsidP="00EA67A3">
            <w:pPr>
              <w:widowControl w:val="0"/>
              <w:jc w:val="both"/>
              <w:rPr>
                <w:b/>
                <w:bCs/>
              </w:rPr>
            </w:pPr>
            <w:r w:rsidRPr="00BB2DFC">
              <w:rPr>
                <w:b/>
                <w:bCs/>
              </w:rPr>
              <w:t>(5.4)</w:t>
            </w:r>
          </w:p>
        </w:tc>
        <w:tc>
          <w:tcPr>
            <w:tcW w:w="7512" w:type="dxa"/>
            <w:tcBorders>
              <w:top w:val="single" w:sz="4" w:space="0" w:color="auto"/>
              <w:left w:val="single" w:sz="4" w:space="0" w:color="auto"/>
              <w:bottom w:val="single" w:sz="4" w:space="0" w:color="auto"/>
              <w:right w:val="single" w:sz="4" w:space="0" w:color="auto"/>
            </w:tcBorders>
          </w:tcPr>
          <w:p w:rsidR="00B11D25" w:rsidRPr="00BB2DFC" w:rsidRDefault="00B11D25" w:rsidP="00EA67A3">
            <w:pPr>
              <w:widowControl w:val="0"/>
              <w:autoSpaceDE w:val="0"/>
              <w:autoSpaceDN w:val="0"/>
              <w:adjustRightInd w:val="0"/>
              <w:jc w:val="both"/>
            </w:pPr>
            <w:r w:rsidRPr="00BB2DFC">
              <w:t>Размещение сооружений, предназначенных для причаливания, хранения и обслуживания яхт, катеров, лодок и других маломерных судов</w:t>
            </w:r>
          </w:p>
        </w:tc>
      </w:tr>
      <w:tr w:rsidR="00B11D25" w:rsidRPr="00BB2DFC" w:rsidTr="00EA67A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D25" w:rsidRPr="00BB2DFC" w:rsidRDefault="00B11D25" w:rsidP="00EA67A3">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1D25" w:rsidRPr="00BB2DFC" w:rsidRDefault="00B11D25" w:rsidP="00EA67A3">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66AB8" w:rsidRPr="00BB2DFC" w:rsidTr="00EA67A3">
        <w:tc>
          <w:tcPr>
            <w:tcW w:w="2694" w:type="dxa"/>
            <w:tcBorders>
              <w:top w:val="single" w:sz="4" w:space="0" w:color="auto"/>
              <w:left w:val="single" w:sz="4" w:space="0" w:color="auto"/>
              <w:bottom w:val="single" w:sz="4" w:space="0" w:color="auto"/>
              <w:right w:val="single" w:sz="4" w:space="0" w:color="auto"/>
            </w:tcBorders>
          </w:tcPr>
          <w:p w:rsidR="00966AB8" w:rsidRPr="00BB2DFC" w:rsidRDefault="00966AB8" w:rsidP="00966AB8">
            <w:pPr>
              <w:autoSpaceDE w:val="0"/>
              <w:autoSpaceDN w:val="0"/>
              <w:adjustRightInd w:val="0"/>
              <w:rPr>
                <w:b/>
                <w:bCs/>
              </w:rPr>
            </w:pPr>
            <w:r w:rsidRPr="00BB2DFC">
              <w:rPr>
                <w:b/>
                <w:bCs/>
              </w:rPr>
              <w:t>Стоянка транспортных средств (4.9.2)</w:t>
            </w:r>
          </w:p>
        </w:tc>
        <w:tc>
          <w:tcPr>
            <w:tcW w:w="7512" w:type="dxa"/>
            <w:tcBorders>
              <w:top w:val="single" w:sz="4" w:space="0" w:color="auto"/>
              <w:left w:val="single" w:sz="4" w:space="0" w:color="auto"/>
              <w:bottom w:val="single" w:sz="4" w:space="0" w:color="auto"/>
              <w:right w:val="single" w:sz="4" w:space="0" w:color="auto"/>
            </w:tcBorders>
          </w:tcPr>
          <w:p w:rsidR="00966AB8" w:rsidRPr="00BB2DFC" w:rsidRDefault="00966AB8" w:rsidP="00966AB8">
            <w:pPr>
              <w:autoSpaceDE w:val="0"/>
              <w:autoSpaceDN w:val="0"/>
              <w:adjustRightInd w:val="0"/>
              <w:jc w:val="both"/>
              <w:rPr>
                <w:bCs/>
              </w:rPr>
            </w:pPr>
            <w:r w:rsidRPr="00BB2DFC">
              <w:rPr>
                <w:bC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B11D25" w:rsidRPr="00BB2DFC" w:rsidRDefault="00B11D25" w:rsidP="00B11D25">
      <w:pPr>
        <w:pStyle w:val="a9"/>
        <w:widowControl w:val="0"/>
        <w:tabs>
          <w:tab w:val="left" w:pos="993"/>
        </w:tabs>
        <w:autoSpaceDE w:val="0"/>
        <w:autoSpaceDN w:val="0"/>
        <w:spacing w:after="0" w:line="274" w:lineRule="exact"/>
        <w:ind w:left="421"/>
        <w:contextualSpacing w:val="0"/>
        <w:jc w:val="both"/>
        <w:rPr>
          <w:rFonts w:ascii="Times New Roman" w:hAnsi="Times New Roman"/>
          <w:sz w:val="24"/>
          <w:szCs w:val="24"/>
        </w:rPr>
      </w:pPr>
    </w:p>
    <w:p w:rsidR="001622D9" w:rsidRPr="00BB2DFC" w:rsidRDefault="001622D9" w:rsidP="001622D9">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823150" w:rsidRPr="00BB2DFC"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C83626" w:rsidRPr="00BB2DFC" w:rsidRDefault="006F57C8" w:rsidP="00C83626">
      <w:pPr>
        <w:pStyle w:val="a9"/>
        <w:widowControl w:val="0"/>
        <w:numPr>
          <w:ilvl w:val="0"/>
          <w:numId w:val="10"/>
        </w:numPr>
        <w:tabs>
          <w:tab w:val="left" w:pos="709"/>
        </w:tabs>
        <w:autoSpaceDE w:val="0"/>
        <w:autoSpaceDN w:val="0"/>
        <w:spacing w:after="0"/>
        <w:ind w:left="0" w:firstLine="204"/>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Р-2: </w:t>
      </w:r>
    </w:p>
    <w:p w:rsidR="00C83626" w:rsidRPr="00BB2DFC" w:rsidRDefault="00C83626" w:rsidP="00C83626">
      <w:pPr>
        <w:pStyle w:val="a9"/>
        <w:widowControl w:val="0"/>
        <w:tabs>
          <w:tab w:val="left" w:pos="709"/>
        </w:tabs>
        <w:autoSpaceDE w:val="0"/>
        <w:autoSpaceDN w:val="0"/>
        <w:spacing w:after="0"/>
        <w:ind w:left="204"/>
        <w:jc w:val="both"/>
        <w:rPr>
          <w:rFonts w:ascii="Times New Roman" w:hAnsi="Times New Roman"/>
          <w:sz w:val="24"/>
          <w:szCs w:val="24"/>
        </w:rPr>
      </w:pPr>
      <w:r w:rsidRPr="00BB2DFC">
        <w:rPr>
          <w:rFonts w:ascii="Times New Roman" w:hAnsi="Times New Roman"/>
          <w:sz w:val="24"/>
          <w:szCs w:val="24"/>
        </w:rPr>
        <w:t xml:space="preserve"> -    Параметры застройки не назначаются, принимаются по расчету в соответствии с проектной документацией;</w:t>
      </w:r>
    </w:p>
    <w:p w:rsidR="00C83626" w:rsidRPr="00BB2DFC" w:rsidRDefault="00C83626" w:rsidP="00C83626">
      <w:pPr>
        <w:pStyle w:val="nienie"/>
        <w:keepLines w:val="0"/>
        <w:ind w:left="0" w:firstLine="0"/>
        <w:rPr>
          <w:rFonts w:ascii="Times New Roman" w:hAnsi="Times New Roman"/>
          <w:szCs w:val="24"/>
        </w:rPr>
      </w:pPr>
      <w:r w:rsidRPr="00BB2DFC">
        <w:rPr>
          <w:rFonts w:ascii="Times New Roman" w:hAnsi="Times New Roman"/>
          <w:szCs w:val="24"/>
        </w:rPr>
        <w:t xml:space="preserve">    -    Озеленение – не  менее 20% .</w:t>
      </w:r>
    </w:p>
    <w:p w:rsidR="00C83626" w:rsidRPr="00BB2DFC" w:rsidRDefault="00C83626" w:rsidP="00C83626">
      <w:pPr>
        <w:pStyle w:val="nienie"/>
        <w:keepLines w:val="0"/>
        <w:ind w:left="0" w:firstLine="0"/>
        <w:rPr>
          <w:rFonts w:ascii="Times New Roman" w:hAnsi="Times New Roman"/>
          <w:szCs w:val="24"/>
        </w:rPr>
      </w:pPr>
      <w:r w:rsidRPr="00BB2DFC">
        <w:rPr>
          <w:rFonts w:ascii="Times New Roman" w:hAnsi="Times New Roman"/>
          <w:szCs w:val="24"/>
        </w:rPr>
        <w:t xml:space="preserve">            В случае если участок зоны Р-2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194EB8" w:rsidRPr="00BB2DFC" w:rsidRDefault="00194EB8" w:rsidP="00194EB8">
      <w:pPr>
        <w:pStyle w:val="nienie"/>
        <w:keepLines w:val="0"/>
        <w:tabs>
          <w:tab w:val="left" w:pos="0"/>
        </w:tabs>
        <w:ind w:firstLine="0"/>
        <w:rPr>
          <w:rFonts w:ascii="Times New Roman" w:hAnsi="Times New Roman"/>
          <w:szCs w:val="24"/>
        </w:rPr>
      </w:pPr>
    </w:p>
    <w:p w:rsidR="00194EB8" w:rsidRPr="00BB2DFC" w:rsidRDefault="00194EB8" w:rsidP="00194EB8">
      <w:pPr>
        <w:pStyle w:val="nienie"/>
        <w:keepLines w:val="0"/>
        <w:tabs>
          <w:tab w:val="left" w:pos="0"/>
        </w:tabs>
        <w:ind w:firstLine="0"/>
        <w:rPr>
          <w:rFonts w:ascii="Times New Roman" w:hAnsi="Times New Roman"/>
          <w:szCs w:val="24"/>
        </w:rPr>
      </w:pPr>
    </w:p>
    <w:p w:rsidR="00CF1FA2" w:rsidRPr="00BB2DFC" w:rsidRDefault="00194EB8" w:rsidP="00CF1FA2">
      <w:pPr>
        <w:pStyle w:val="a9"/>
        <w:widowControl w:val="0"/>
        <w:suppressAutoHyphens/>
        <w:spacing w:before="60"/>
        <w:ind w:left="0" w:firstLine="720"/>
        <w:jc w:val="both"/>
        <w:rPr>
          <w:rFonts w:ascii="Times New Roman" w:hAnsi="Times New Roman"/>
          <w:b/>
          <w:color w:val="000000"/>
          <w:sz w:val="24"/>
          <w:szCs w:val="24"/>
        </w:rPr>
      </w:pPr>
      <w:r w:rsidRPr="00BB2DFC">
        <w:rPr>
          <w:rFonts w:ascii="Times New Roman" w:hAnsi="Times New Roman"/>
          <w:b/>
          <w:sz w:val="24"/>
          <w:szCs w:val="24"/>
        </w:rPr>
        <w:t xml:space="preserve">Статья </w:t>
      </w:r>
      <w:r w:rsidR="00313908" w:rsidRPr="00BB2DFC">
        <w:rPr>
          <w:rFonts w:ascii="Times New Roman" w:hAnsi="Times New Roman"/>
          <w:b/>
          <w:sz w:val="24"/>
          <w:szCs w:val="24"/>
        </w:rPr>
        <w:t>34</w:t>
      </w:r>
      <w:r w:rsidRPr="00BB2DFC">
        <w:rPr>
          <w:rFonts w:ascii="Times New Roman" w:hAnsi="Times New Roman"/>
          <w:b/>
          <w:sz w:val="24"/>
          <w:szCs w:val="24"/>
        </w:rPr>
        <w:t xml:space="preserve">. </w:t>
      </w:r>
      <w:r w:rsidRPr="00BB2DFC">
        <w:rPr>
          <w:rFonts w:ascii="Times New Roman" w:hAnsi="Times New Roman"/>
          <w:b/>
          <w:color w:val="000000"/>
          <w:sz w:val="24"/>
          <w:szCs w:val="24"/>
        </w:rPr>
        <w:t xml:space="preserve">(Р-3) </w:t>
      </w:r>
      <w:r w:rsidR="00055DC1" w:rsidRPr="00BB2DFC">
        <w:rPr>
          <w:rFonts w:ascii="Times New Roman" w:hAnsi="Times New Roman"/>
          <w:b/>
          <w:bCs/>
          <w:sz w:val="24"/>
          <w:szCs w:val="24"/>
        </w:rPr>
        <w:t>Зоны спортивных комплексов и сооружений</w:t>
      </w:r>
      <w:r w:rsidRPr="00BB2DFC">
        <w:rPr>
          <w:rFonts w:ascii="Times New Roman" w:hAnsi="Times New Roman"/>
          <w:b/>
          <w:color w:val="000000"/>
          <w:sz w:val="24"/>
          <w:szCs w:val="24"/>
        </w:rPr>
        <w:t>.</w:t>
      </w:r>
    </w:p>
    <w:p w:rsidR="00CF1FA2" w:rsidRPr="00BB2DFC" w:rsidRDefault="00CF1FA2" w:rsidP="00CF1FA2">
      <w:pPr>
        <w:pStyle w:val="a9"/>
        <w:widowControl w:val="0"/>
        <w:suppressAutoHyphens/>
        <w:spacing w:before="60"/>
        <w:ind w:left="0" w:firstLine="720"/>
        <w:jc w:val="both"/>
        <w:rPr>
          <w:rFonts w:ascii="Times New Roman" w:hAnsi="Times New Roman"/>
          <w:b/>
          <w:color w:val="000000"/>
          <w:sz w:val="24"/>
          <w:szCs w:val="24"/>
        </w:rPr>
      </w:pP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Дaннaя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00055DC1" w:rsidRPr="00BB2DFC">
        <w:rPr>
          <w:rFonts w:ascii="Times New Roman" w:hAnsi="Times New Roman"/>
          <w:sz w:val="24"/>
          <w:szCs w:val="24"/>
        </w:rPr>
        <w:t>для обеспечения правовых условий использования земельных участков в целях размещения объектов физкультуры и спорта.</w:t>
      </w: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Дoпycкaeтcя</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cтpoитeльcтвo</w:t>
      </w:r>
      <w:r w:rsidRPr="00BB2DFC">
        <w:rPr>
          <w:rFonts w:ascii="Times New Roman" w:hAnsi="Times New Roman"/>
          <w:spacing w:val="1"/>
          <w:sz w:val="24"/>
          <w:szCs w:val="24"/>
        </w:rPr>
        <w:t xml:space="preserve"> </w:t>
      </w:r>
      <w:r w:rsidRPr="00BB2DFC">
        <w:rPr>
          <w:rFonts w:ascii="Times New Roman" w:hAnsi="Times New Roman"/>
          <w:sz w:val="24"/>
          <w:szCs w:val="24"/>
        </w:rPr>
        <w:t>oбcлyживaющиx</w:t>
      </w:r>
      <w:r w:rsidRPr="00BB2DFC">
        <w:rPr>
          <w:rFonts w:ascii="Times New Roman" w:hAnsi="Times New Roman"/>
          <w:spacing w:val="1"/>
          <w:sz w:val="24"/>
          <w:szCs w:val="24"/>
        </w:rPr>
        <w:t xml:space="preserve"> </w:t>
      </w:r>
      <w:r w:rsidRPr="00BB2DFC">
        <w:rPr>
          <w:rFonts w:ascii="Times New Roman" w:hAnsi="Times New Roman"/>
          <w:sz w:val="24"/>
          <w:szCs w:val="24"/>
        </w:rPr>
        <w:t>кyльтypнo-paзвлeкaтeльныx</w:t>
      </w:r>
      <w:r w:rsidRPr="00BB2DFC">
        <w:rPr>
          <w:rFonts w:ascii="Times New Roman" w:hAnsi="Times New Roman"/>
          <w:spacing w:val="1"/>
          <w:sz w:val="24"/>
          <w:szCs w:val="24"/>
        </w:rPr>
        <w:t xml:space="preserve"> </w:t>
      </w:r>
      <w:r w:rsidRPr="00BB2DFC">
        <w:rPr>
          <w:rFonts w:ascii="Times New Roman" w:hAnsi="Times New Roman"/>
          <w:sz w:val="24"/>
          <w:szCs w:val="24"/>
        </w:rPr>
        <w:t>o6ъeктoв,</w:t>
      </w:r>
      <w:r w:rsidRPr="00BB2DFC">
        <w:rPr>
          <w:rFonts w:ascii="Times New Roman" w:hAnsi="Times New Roman"/>
          <w:spacing w:val="-57"/>
          <w:sz w:val="24"/>
          <w:szCs w:val="24"/>
        </w:rPr>
        <w:t xml:space="preserve"> </w:t>
      </w:r>
      <w:r w:rsidRPr="00BB2DFC">
        <w:rPr>
          <w:rFonts w:ascii="Times New Roman" w:hAnsi="Times New Roman"/>
          <w:sz w:val="24"/>
          <w:szCs w:val="24"/>
        </w:rPr>
        <w:t>cпopтивныx coopyжeний и кoмплeкcoв,</w:t>
      </w:r>
      <w:r w:rsidRPr="00BB2DFC">
        <w:rPr>
          <w:rFonts w:ascii="Times New Roman" w:hAnsi="Times New Roman"/>
          <w:spacing w:val="1"/>
          <w:sz w:val="24"/>
          <w:szCs w:val="24"/>
        </w:rPr>
        <w:t xml:space="preserve"> </w:t>
      </w:r>
      <w:r w:rsidRPr="00BB2DFC">
        <w:rPr>
          <w:rFonts w:ascii="Times New Roman" w:hAnsi="Times New Roman"/>
          <w:sz w:val="24"/>
          <w:szCs w:val="24"/>
        </w:rPr>
        <w:t>cвязaнныx c выпoлнeниeм peкpeaциoнныx фyнкций</w:t>
      </w:r>
      <w:r w:rsidRPr="00BB2DFC">
        <w:rPr>
          <w:rFonts w:ascii="Times New Roman" w:hAnsi="Times New Roman"/>
          <w:spacing w:val="1"/>
          <w:sz w:val="24"/>
          <w:szCs w:val="24"/>
        </w:rPr>
        <w:t xml:space="preserve"> </w:t>
      </w:r>
      <w:r w:rsidRPr="00BB2DFC">
        <w:rPr>
          <w:rFonts w:ascii="Times New Roman" w:hAnsi="Times New Roman"/>
          <w:sz w:val="24"/>
          <w:szCs w:val="24"/>
        </w:rPr>
        <w:t>тeppитopии.</w:t>
      </w:r>
      <w:r w:rsidRPr="00BB2DFC">
        <w:rPr>
          <w:rFonts w:ascii="Times New Roman" w:hAnsi="Times New Roman"/>
          <w:spacing w:val="1"/>
          <w:sz w:val="24"/>
          <w:szCs w:val="24"/>
        </w:rPr>
        <w:t xml:space="preserve"> </w:t>
      </w:r>
    </w:p>
    <w:p w:rsidR="00CF1FA2" w:rsidRPr="00BB2DFC" w:rsidRDefault="00CF1FA2" w:rsidP="00C83626">
      <w:pPr>
        <w:pStyle w:val="a9"/>
        <w:widowControl w:val="0"/>
        <w:numPr>
          <w:ilvl w:val="0"/>
          <w:numId w:val="19"/>
        </w:numPr>
        <w:tabs>
          <w:tab w:val="left" w:pos="993"/>
        </w:tabs>
        <w:autoSpaceDE w:val="0"/>
        <w:autoSpaceDN w:val="0"/>
        <w:spacing w:line="242" w:lineRule="auto"/>
        <w:ind w:left="0" w:firstLine="382"/>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P-3 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Пpиказoм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511E9" w:rsidRPr="00BB2DFC" w:rsidRDefault="002511E9" w:rsidP="002511E9">
      <w:pPr>
        <w:pStyle w:val="a9"/>
        <w:widowControl w:val="0"/>
        <w:tabs>
          <w:tab w:val="left" w:pos="993"/>
        </w:tabs>
        <w:autoSpaceDE w:val="0"/>
        <w:autoSpaceDN w:val="0"/>
        <w:spacing w:line="242" w:lineRule="auto"/>
        <w:ind w:left="382"/>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CF1FA2" w:rsidRPr="00BB2DFC" w:rsidTr="00CF1FA2">
        <w:tc>
          <w:tcPr>
            <w:tcW w:w="2713" w:type="dxa"/>
            <w:shd w:val="clear" w:color="auto" w:fill="D9D9D9" w:themeFill="background1" w:themeFillShade="D9"/>
          </w:tcPr>
          <w:p w:rsidR="00CF1FA2" w:rsidRPr="00BB2DFC" w:rsidRDefault="00CF1FA2"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493" w:type="dxa"/>
            <w:shd w:val="clear" w:color="auto" w:fill="D9D9D9" w:themeFill="background1" w:themeFillShade="D9"/>
            <w:vAlign w:val="center"/>
          </w:tcPr>
          <w:p w:rsidR="00CF1FA2" w:rsidRPr="00BB2DFC" w:rsidRDefault="00CF1FA2" w:rsidP="00A64734">
            <w:pPr>
              <w:rPr>
                <w:rFonts w:eastAsia="Calibri"/>
                <w:b/>
              </w:rPr>
            </w:pPr>
            <w:r w:rsidRPr="00BB2DFC">
              <w:rPr>
                <w:rFonts w:eastAsia="Calibri"/>
                <w:b/>
              </w:rPr>
              <w:t>Описание основного вида разрешенного использования земельного участка</w:t>
            </w:r>
          </w:p>
        </w:tc>
      </w:tr>
      <w:tr w:rsidR="00CF1FA2"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A64734">
            <w:pPr>
              <w:widowControl w:val="0"/>
              <w:jc w:val="both"/>
              <w:rPr>
                <w:b/>
                <w:bCs/>
              </w:rPr>
            </w:pPr>
            <w:r w:rsidRPr="00BB2DFC">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widowControl w:val="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Обеспечение спортивно-зрелищных мероприятий (5.1.1)</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Обеспечение занятий спортом в помещениях (5.1.2)</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спортивных клубов, спортивных залов, бассейнов, физкультурно-оздоровительных комплексов в зданиях и сооружениях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Площадки для занятий спортом (5.1.3)</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Оборудованные площадки для занятий спортом (5.1.4)</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ED670C" w:rsidRPr="00BB2DFC"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ED670C" w:rsidRPr="00BB2DFC" w:rsidRDefault="00ED670C" w:rsidP="00ED670C">
            <w:pPr>
              <w:autoSpaceDE w:val="0"/>
              <w:autoSpaceDN w:val="0"/>
              <w:adjustRightInd w:val="0"/>
              <w:rPr>
                <w:b/>
              </w:rPr>
            </w:pPr>
            <w:r w:rsidRPr="00BB2DFC">
              <w:rPr>
                <w:b/>
              </w:rPr>
              <w:t>Водный спорт (5.1.5)</w:t>
            </w:r>
          </w:p>
        </w:tc>
        <w:tc>
          <w:tcPr>
            <w:tcW w:w="7493" w:type="dxa"/>
            <w:tcBorders>
              <w:top w:val="single" w:sz="4" w:space="0" w:color="auto"/>
              <w:left w:val="single" w:sz="4" w:space="0" w:color="auto"/>
              <w:bottom w:val="single" w:sz="4" w:space="0" w:color="auto"/>
              <w:right w:val="single" w:sz="4" w:space="0" w:color="auto"/>
            </w:tcBorders>
          </w:tcPr>
          <w:p w:rsidR="00ED670C" w:rsidRPr="00BB2DFC" w:rsidRDefault="00ED670C" w:rsidP="00E33270">
            <w:pPr>
              <w:autoSpaceDE w:val="0"/>
              <w:autoSpaceDN w:val="0"/>
              <w:adjustRightInd w:val="0"/>
              <w:jc w:val="both"/>
            </w:pPr>
            <w:r w:rsidRPr="00BB2DFC">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31161B" w:rsidRPr="00BB2DFC" w:rsidTr="00E33270">
        <w:trPr>
          <w:trHeight w:val="681"/>
        </w:trPr>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31161B">
            <w:pPr>
              <w:autoSpaceDE w:val="0"/>
              <w:autoSpaceDN w:val="0"/>
              <w:adjustRightInd w:val="0"/>
              <w:rPr>
                <w:b/>
                <w:bCs/>
              </w:rPr>
            </w:pPr>
            <w:r w:rsidRPr="00BB2DFC">
              <w:rPr>
                <w:b/>
                <w:bCs/>
              </w:rPr>
              <w:t>Спортивные базы (5.1.7)</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autoSpaceDE w:val="0"/>
              <w:autoSpaceDN w:val="0"/>
              <w:adjustRightInd w:val="0"/>
              <w:jc w:val="both"/>
              <w:rPr>
                <w:bCs/>
              </w:rPr>
            </w:pPr>
            <w:r w:rsidRPr="00BB2DFC">
              <w:rPr>
                <w:bCs/>
              </w:rPr>
              <w:t xml:space="preserve">Размещение спортивных баз и лагерей, в которых осуществляется спортивная подготовка длительно проживающих в них лиц </w:t>
            </w:r>
          </w:p>
        </w:tc>
      </w:tr>
      <w:tr w:rsidR="00CF1FA2" w:rsidRPr="00BB2DFC" w:rsidTr="00CF1FA2">
        <w:tc>
          <w:tcPr>
            <w:tcW w:w="2713" w:type="dxa"/>
          </w:tcPr>
          <w:p w:rsidR="00CF1FA2" w:rsidRPr="00BB2DFC" w:rsidRDefault="00CF1FA2" w:rsidP="00A64734">
            <w:pPr>
              <w:widowControl w:val="0"/>
              <w:spacing w:before="60"/>
              <w:rPr>
                <w:b/>
                <w:bCs/>
              </w:rPr>
            </w:pPr>
            <w:r w:rsidRPr="00BB2DFC">
              <w:rPr>
                <w:b/>
                <w:bCs/>
              </w:rPr>
              <w:t>Земельные участки (территории) общего пользования (12.0)</w:t>
            </w:r>
          </w:p>
        </w:tc>
        <w:tc>
          <w:tcPr>
            <w:tcW w:w="7493" w:type="dxa"/>
          </w:tcPr>
          <w:p w:rsidR="00CF1FA2" w:rsidRPr="00BB2DFC" w:rsidRDefault="00CF1FA2" w:rsidP="00E33270">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CF1FA2" w:rsidRPr="00BB2DFC" w:rsidRDefault="00CF1FA2" w:rsidP="00E33270">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CF1FA2" w:rsidRPr="00BB2DFC" w:rsidRDefault="00CF1FA2" w:rsidP="00E33270">
            <w:pPr>
              <w:pStyle w:val="ConsPlusNormal"/>
              <w:ind w:firstLine="33"/>
              <w:jc w:val="both"/>
              <w:rPr>
                <w:rFonts w:ascii="Times New Roman" w:hAnsi="Times New Roman" w:cs="Times New Roman"/>
                <w:sz w:val="24"/>
                <w:szCs w:val="24"/>
              </w:rPr>
            </w:pP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rPr>
                <w:rFonts w:eastAsia="Calibri"/>
              </w:rPr>
            </w:pPr>
            <w:r w:rsidRPr="00BB2DFC">
              <w:rPr>
                <w:rFonts w:eastAsia="Calibri"/>
                <w:b/>
              </w:rPr>
              <w:t>Описание условно разрешенного вида использования земельного участка</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CF1FA2">
            <w:pPr>
              <w:widowControl w:val="0"/>
              <w:spacing w:before="60"/>
              <w:rPr>
                <w:b/>
                <w:bCs/>
              </w:rPr>
            </w:pPr>
            <w:r w:rsidRPr="00BB2DFC">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31161B" w:rsidRPr="00BB2DFC" w:rsidTr="00CF1FA2">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EA67A3">
            <w:pPr>
              <w:widowControl w:val="0"/>
              <w:jc w:val="both"/>
              <w:rPr>
                <w:b/>
                <w:bCs/>
              </w:rPr>
            </w:pPr>
            <w:r w:rsidRPr="00BB2DFC">
              <w:rPr>
                <w:b/>
                <w:bCs/>
              </w:rPr>
              <w:t>Амбулаторно-поликлиническое обслуживание (3.4.1)</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widowControl w:val="0"/>
              <w:ind w:firstLine="156"/>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CF1FA2">
            <w:pPr>
              <w:widowControl w:val="0"/>
              <w:spacing w:before="60"/>
              <w:rPr>
                <w:b/>
                <w:bCs/>
              </w:rPr>
            </w:pPr>
            <w:r w:rsidRPr="00BB2DFC">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tcPr>
          <w:p w:rsidR="00CF1FA2" w:rsidRPr="00BB2DFC" w:rsidRDefault="00CF1FA2" w:rsidP="00A64734">
            <w:pPr>
              <w:widowControl w:val="0"/>
              <w:spacing w:before="60"/>
              <w:rPr>
                <w:b/>
                <w:bCs/>
              </w:rPr>
            </w:pPr>
            <w:r w:rsidRPr="00BB2DFC">
              <w:rPr>
                <w:b/>
                <w:bCs/>
              </w:rPr>
              <w:t xml:space="preserve">Общественное питание </w:t>
            </w:r>
          </w:p>
          <w:p w:rsidR="00CF1FA2" w:rsidRPr="00BB2DFC" w:rsidRDefault="00CF1FA2" w:rsidP="00A64734">
            <w:pPr>
              <w:widowControl w:val="0"/>
              <w:spacing w:before="60"/>
              <w:rPr>
                <w:b/>
                <w:bCs/>
              </w:rPr>
            </w:pPr>
            <w:r w:rsidRPr="00BB2DFC">
              <w:rPr>
                <w:b/>
                <w:bCs/>
              </w:rPr>
              <w:t>(4.6)</w:t>
            </w:r>
          </w:p>
        </w:tc>
        <w:tc>
          <w:tcPr>
            <w:tcW w:w="7493" w:type="dxa"/>
            <w:tcBorders>
              <w:top w:val="single" w:sz="4" w:space="0" w:color="auto"/>
              <w:left w:val="single" w:sz="4" w:space="0" w:color="auto"/>
              <w:bottom w:val="single" w:sz="4" w:space="0" w:color="auto"/>
              <w:right w:val="single" w:sz="4" w:space="0" w:color="auto"/>
            </w:tcBorders>
          </w:tcPr>
          <w:p w:rsidR="00CF1FA2" w:rsidRPr="00BB2DFC" w:rsidRDefault="00CF1FA2" w:rsidP="00E33270">
            <w:pPr>
              <w:pStyle w:val="ConsPlusNormal"/>
              <w:ind w:firstLine="156"/>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F1FA2" w:rsidRPr="00BB2DFC"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BB2DFC" w:rsidRDefault="00CF1FA2" w:rsidP="00A64734">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FA2" w:rsidRPr="00BB2DFC" w:rsidRDefault="00CF1FA2" w:rsidP="00A64734">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31161B" w:rsidRPr="00BB2DFC" w:rsidTr="00EA67A3">
        <w:tc>
          <w:tcPr>
            <w:tcW w:w="2713" w:type="dxa"/>
            <w:tcBorders>
              <w:top w:val="single" w:sz="4" w:space="0" w:color="auto"/>
              <w:left w:val="single" w:sz="4" w:space="0" w:color="auto"/>
              <w:bottom w:val="single" w:sz="4" w:space="0" w:color="auto"/>
              <w:right w:val="single" w:sz="4" w:space="0" w:color="auto"/>
            </w:tcBorders>
          </w:tcPr>
          <w:p w:rsidR="0031161B" w:rsidRPr="00BB2DFC" w:rsidRDefault="0031161B" w:rsidP="00EA67A3">
            <w:pPr>
              <w:widowControl w:val="0"/>
              <w:spacing w:before="60"/>
              <w:rPr>
                <w:b/>
                <w:bCs/>
              </w:rPr>
            </w:pPr>
            <w:r w:rsidRPr="00BB2DFC">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31161B" w:rsidRPr="00BB2DFC" w:rsidRDefault="0031161B" w:rsidP="00E33270">
            <w:pPr>
              <w:pStyle w:val="ConsPlusNormal"/>
              <w:ind w:firstLine="156"/>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history="1">
              <w:r w:rsidRPr="00BB2DFC">
                <w:rPr>
                  <w:rStyle w:val="afa"/>
                  <w:rFonts w:ascii="Times New Roman" w:hAnsi="Times New Roman" w:cs="Times New Roman"/>
                  <w:sz w:val="24"/>
                  <w:szCs w:val="24"/>
                </w:rPr>
                <w:t>кодами 3.0</w:t>
              </w:r>
            </w:hyperlink>
            <w:r w:rsidRPr="00BB2DFC">
              <w:rPr>
                <w:rFonts w:ascii="Times New Roman" w:hAnsi="Times New Roman" w:cs="Times New Roman"/>
                <w:sz w:val="24"/>
                <w:szCs w:val="24"/>
              </w:rPr>
              <w:t xml:space="preserve">, </w:t>
            </w:r>
            <w:hyperlink r:id="rId27" w:history="1">
              <w:r w:rsidRPr="00BB2DFC">
                <w:rPr>
                  <w:rStyle w:val="afa"/>
                  <w:rFonts w:ascii="Times New Roman" w:hAnsi="Times New Roman" w:cs="Times New Roman"/>
                  <w:sz w:val="24"/>
                  <w:szCs w:val="24"/>
                </w:rPr>
                <w:t>4.0</w:t>
              </w:r>
            </w:hyperlink>
            <w:r w:rsidRPr="00BB2DFC">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bl>
    <w:p w:rsidR="007051D4" w:rsidRPr="00BB2DFC" w:rsidRDefault="007051D4" w:rsidP="00946B41">
      <w:pPr>
        <w:widowControl w:val="0"/>
        <w:suppressAutoHyphens/>
        <w:spacing w:before="60" w:after="200"/>
        <w:jc w:val="both"/>
        <w:rPr>
          <w:lang w:eastAsia="en-US"/>
        </w:rPr>
      </w:pPr>
    </w:p>
    <w:p w:rsidR="00187B95" w:rsidRPr="00BB2DFC" w:rsidRDefault="00187B95" w:rsidP="00C83626">
      <w:pPr>
        <w:pStyle w:val="a9"/>
        <w:widowControl w:val="0"/>
        <w:numPr>
          <w:ilvl w:val="0"/>
          <w:numId w:val="19"/>
        </w:numPr>
        <w:tabs>
          <w:tab w:val="left" w:pos="0"/>
        </w:tabs>
        <w:autoSpaceDE w:val="0"/>
        <w:autoSpaceDN w:val="0"/>
        <w:ind w:left="0" w:firstLine="382"/>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Р-3: </w:t>
      </w:r>
    </w:p>
    <w:tbl>
      <w:tblPr>
        <w:tblW w:w="1005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0"/>
        <w:gridCol w:w="3211"/>
      </w:tblGrid>
      <w:tr w:rsidR="0031161B" w:rsidRPr="00BB2DFC" w:rsidTr="0031161B">
        <w:trPr>
          <w:trHeight w:val="276"/>
        </w:trPr>
        <w:tc>
          <w:tcPr>
            <w:tcW w:w="6840" w:type="dxa"/>
            <w:shd w:val="clear" w:color="auto" w:fill="D9D9D9" w:themeFill="background1" w:themeFillShade="D9"/>
            <w:vAlign w:val="bottom"/>
          </w:tcPr>
          <w:p w:rsidR="0031161B" w:rsidRPr="00BB2DFC" w:rsidRDefault="0031161B" w:rsidP="00EA67A3">
            <w:pPr>
              <w:ind w:left="100"/>
            </w:pPr>
            <w:r w:rsidRPr="00BB2DFC">
              <w:rPr>
                <w:b/>
                <w:bCs/>
              </w:rPr>
              <w:t>Площадь земельного участка</w:t>
            </w:r>
          </w:p>
        </w:tc>
        <w:tc>
          <w:tcPr>
            <w:tcW w:w="3211" w:type="dxa"/>
            <w:shd w:val="clear" w:color="auto" w:fill="D9D9D9" w:themeFill="background1" w:themeFillShade="D9"/>
            <w:vAlign w:val="bottom"/>
          </w:tcPr>
          <w:p w:rsidR="0031161B" w:rsidRPr="00BB2DFC" w:rsidRDefault="0031161B" w:rsidP="00EA67A3"/>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shd w:val="clear" w:color="auto" w:fill="D9D9D9" w:themeFill="background1" w:themeFillShade="D9"/>
            <w:vAlign w:val="bottom"/>
          </w:tcPr>
          <w:p w:rsidR="0031161B" w:rsidRPr="00BB2DFC" w:rsidRDefault="0031161B" w:rsidP="00EA67A3">
            <w:pPr>
              <w:ind w:left="100"/>
            </w:pPr>
            <w:r w:rsidRPr="00BB2DFC">
              <w:rPr>
                <w:b/>
                <w:bCs/>
              </w:rPr>
              <w:t>Количество этажей</w:t>
            </w:r>
          </w:p>
        </w:tc>
        <w:tc>
          <w:tcPr>
            <w:tcW w:w="3211" w:type="dxa"/>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максимальное</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минимальное</w:t>
            </w:r>
          </w:p>
        </w:tc>
        <w:tc>
          <w:tcPr>
            <w:tcW w:w="3211" w:type="dxa"/>
            <w:vAlign w:val="bottom"/>
          </w:tcPr>
          <w:p w:rsidR="0031161B" w:rsidRPr="00BB2DFC" w:rsidRDefault="0031161B" w:rsidP="0031161B">
            <w:pPr>
              <w:jc w:val="center"/>
            </w:pPr>
            <w:r w:rsidRPr="00BB2DFC">
              <w:t>1</w:t>
            </w:r>
          </w:p>
        </w:tc>
      </w:tr>
      <w:tr w:rsidR="0031161B" w:rsidRPr="00BB2DFC" w:rsidTr="0031161B">
        <w:trPr>
          <w:trHeight w:val="281"/>
        </w:trPr>
        <w:tc>
          <w:tcPr>
            <w:tcW w:w="6840" w:type="dxa"/>
            <w:shd w:val="clear" w:color="auto" w:fill="D9D9D9" w:themeFill="background1" w:themeFillShade="D9"/>
            <w:vAlign w:val="bottom"/>
          </w:tcPr>
          <w:p w:rsidR="0031161B" w:rsidRPr="00BB2DFC" w:rsidRDefault="0031161B" w:rsidP="00EA67A3">
            <w:pPr>
              <w:ind w:left="100"/>
            </w:pPr>
            <w:r w:rsidRPr="00BB2DFC">
              <w:rPr>
                <w:b/>
                <w:bCs/>
              </w:rPr>
              <w:t>Высота зданий, сооружений</w:t>
            </w:r>
          </w:p>
        </w:tc>
        <w:tc>
          <w:tcPr>
            <w:tcW w:w="3211" w:type="dxa"/>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66"/>
        </w:trPr>
        <w:tc>
          <w:tcPr>
            <w:tcW w:w="6840" w:type="dxa"/>
            <w:vAlign w:val="bottom"/>
          </w:tcPr>
          <w:p w:rsidR="0031161B" w:rsidRPr="00BB2DFC" w:rsidRDefault="0031161B" w:rsidP="00EA67A3">
            <w:pPr>
              <w:spacing w:line="266" w:lineRule="exact"/>
              <w:ind w:left="100"/>
            </w:pPr>
            <w:r w:rsidRPr="00BB2DFC">
              <w:t>максимальная</w:t>
            </w:r>
          </w:p>
        </w:tc>
        <w:tc>
          <w:tcPr>
            <w:tcW w:w="3211" w:type="dxa"/>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vAlign w:val="bottom"/>
          </w:tcPr>
          <w:p w:rsidR="0031161B" w:rsidRPr="00BB2DFC" w:rsidRDefault="0031161B" w:rsidP="00EA67A3">
            <w:pPr>
              <w:ind w:left="100"/>
            </w:pPr>
            <w:r w:rsidRPr="00BB2DFC">
              <w:t>минимальная</w:t>
            </w:r>
          </w:p>
        </w:tc>
        <w:tc>
          <w:tcPr>
            <w:tcW w:w="3211" w:type="dxa"/>
            <w:vAlign w:val="bottom"/>
          </w:tcPr>
          <w:p w:rsidR="0031161B" w:rsidRPr="00BB2DFC" w:rsidRDefault="0031161B" w:rsidP="0031161B">
            <w:pPr>
              <w:jc w:val="center"/>
            </w:pPr>
            <w:r w:rsidRPr="00BB2DFC">
              <w:t>5 м</w:t>
            </w:r>
          </w:p>
        </w:tc>
      </w:tr>
      <w:tr w:rsidR="0031161B" w:rsidRPr="00BB2DFC" w:rsidTr="0031161B">
        <w:trPr>
          <w:trHeight w:val="274"/>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r w:rsidRPr="00BB2DFC">
              <w:t>Процент застройки</w:t>
            </w:r>
          </w:p>
        </w:tc>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ind w:left="100"/>
            </w:pPr>
            <w:r w:rsidRPr="00BB2DFC">
              <w:t>максимальный</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минимальный</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по расчету</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EA67A3">
            <w:pPr>
              <w:ind w:left="100"/>
            </w:pPr>
            <w:r w:rsidRPr="00BB2DFC">
              <w:t>Иные показатели</w:t>
            </w:r>
          </w:p>
        </w:tc>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1161B" w:rsidRPr="00BB2DFC" w:rsidRDefault="0031161B" w:rsidP="0031161B">
            <w:pPr>
              <w:jc w:val="center"/>
            </w:pP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ind w:left="100"/>
            </w:pPr>
            <w:r w:rsidRPr="00BB2DFC">
              <w:t>отступ застройки от красной линии улицы</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6 м</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отступ застройки от границ смежных земельных участков</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6 м</w:t>
            </w:r>
          </w:p>
        </w:tc>
      </w:tr>
      <w:tr w:rsidR="0031161B" w:rsidRPr="00BB2DFC" w:rsidTr="0031161B">
        <w:trPr>
          <w:trHeight w:val="281"/>
        </w:trPr>
        <w:tc>
          <w:tcPr>
            <w:tcW w:w="6840"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EA67A3">
            <w:pPr>
              <w:ind w:left="100"/>
            </w:pPr>
            <w:r w:rsidRPr="00BB2DFC">
              <w:t>процент озеленения</w:t>
            </w:r>
          </w:p>
        </w:tc>
        <w:tc>
          <w:tcPr>
            <w:tcW w:w="3211" w:type="dxa"/>
            <w:tcBorders>
              <w:top w:val="single" w:sz="4" w:space="0" w:color="auto"/>
              <w:left w:val="single" w:sz="4" w:space="0" w:color="auto"/>
              <w:bottom w:val="single" w:sz="4" w:space="0" w:color="auto"/>
              <w:right w:val="single" w:sz="4" w:space="0" w:color="auto"/>
            </w:tcBorders>
            <w:vAlign w:val="bottom"/>
          </w:tcPr>
          <w:p w:rsidR="0031161B" w:rsidRPr="00BB2DFC" w:rsidRDefault="0031161B" w:rsidP="0031161B">
            <w:pPr>
              <w:jc w:val="center"/>
            </w:pPr>
            <w:r w:rsidRPr="00BB2DFC">
              <w:t>30%</w:t>
            </w:r>
          </w:p>
        </w:tc>
      </w:tr>
    </w:tbl>
    <w:p w:rsidR="00194EB8" w:rsidRPr="00BB2DFC" w:rsidRDefault="00194EB8" w:rsidP="00946B41">
      <w:pPr>
        <w:widowControl w:val="0"/>
        <w:suppressAutoHyphens/>
        <w:spacing w:before="60" w:after="200"/>
        <w:jc w:val="both"/>
        <w:rPr>
          <w:b/>
        </w:rPr>
      </w:pPr>
    </w:p>
    <w:p w:rsidR="004F58BB" w:rsidRPr="00BB2DFC" w:rsidRDefault="004F58BB" w:rsidP="008E17FB">
      <w:pPr>
        <w:pStyle w:val="a9"/>
        <w:widowControl w:val="0"/>
        <w:suppressAutoHyphens/>
        <w:spacing w:before="60"/>
        <w:ind w:left="0" w:firstLine="720"/>
        <w:jc w:val="both"/>
        <w:rPr>
          <w:rFonts w:ascii="Times New Roman" w:hAnsi="Times New Roman"/>
          <w:b/>
          <w:color w:val="000000"/>
          <w:sz w:val="24"/>
          <w:szCs w:val="24"/>
        </w:rPr>
      </w:pPr>
      <w:r w:rsidRPr="00BB2DFC">
        <w:rPr>
          <w:rFonts w:ascii="Times New Roman" w:hAnsi="Times New Roman"/>
          <w:b/>
          <w:sz w:val="24"/>
          <w:szCs w:val="24"/>
        </w:rPr>
        <w:t xml:space="preserve">Статья </w:t>
      </w:r>
      <w:r w:rsidR="00313908" w:rsidRPr="00BB2DFC">
        <w:rPr>
          <w:rFonts w:ascii="Times New Roman" w:hAnsi="Times New Roman"/>
          <w:b/>
          <w:sz w:val="24"/>
          <w:szCs w:val="24"/>
        </w:rPr>
        <w:t>35</w:t>
      </w:r>
      <w:r w:rsidRPr="00BB2DFC">
        <w:rPr>
          <w:rFonts w:ascii="Times New Roman" w:hAnsi="Times New Roman"/>
          <w:b/>
          <w:sz w:val="24"/>
          <w:szCs w:val="24"/>
        </w:rPr>
        <w:t xml:space="preserve">. </w:t>
      </w:r>
      <w:r w:rsidRPr="00BB2DFC">
        <w:rPr>
          <w:rFonts w:ascii="Times New Roman" w:hAnsi="Times New Roman"/>
          <w:b/>
          <w:color w:val="000000"/>
          <w:sz w:val="24"/>
          <w:szCs w:val="24"/>
        </w:rPr>
        <w:t xml:space="preserve">(Р-4) </w:t>
      </w:r>
      <w:r w:rsidRPr="00BB2DFC">
        <w:rPr>
          <w:rFonts w:ascii="Times New Roman" w:hAnsi="Times New Roman"/>
          <w:b/>
          <w:bCs/>
          <w:sz w:val="24"/>
          <w:szCs w:val="24"/>
        </w:rPr>
        <w:t>Зоны специализированных рекреационных территорий и объектов</w:t>
      </w:r>
      <w:r w:rsidRPr="00BB2DFC">
        <w:rPr>
          <w:rFonts w:ascii="Times New Roman" w:hAnsi="Times New Roman"/>
          <w:b/>
          <w:color w:val="000000"/>
          <w:sz w:val="24"/>
          <w:szCs w:val="24"/>
        </w:rPr>
        <w:t>.</w:t>
      </w:r>
    </w:p>
    <w:p w:rsidR="008E17FB" w:rsidRPr="00BB2DFC" w:rsidRDefault="004F58BB" w:rsidP="008E17FB">
      <w:pPr>
        <w:pStyle w:val="a9"/>
        <w:numPr>
          <w:ilvl w:val="0"/>
          <w:numId w:val="37"/>
        </w:numPr>
        <w:spacing w:line="236" w:lineRule="auto"/>
        <w:ind w:left="0" w:right="100" w:firstLine="567"/>
        <w:jc w:val="both"/>
        <w:rPr>
          <w:rFonts w:ascii="Times New Roman" w:hAnsi="Times New Roman"/>
          <w:sz w:val="24"/>
          <w:szCs w:val="24"/>
        </w:rPr>
      </w:pPr>
      <w:r w:rsidRPr="00BB2DFC">
        <w:rPr>
          <w:rFonts w:ascii="Times New Roman" w:hAnsi="Times New Roman"/>
          <w:sz w:val="24"/>
          <w:szCs w:val="24"/>
        </w:rPr>
        <w:t>Дaннaя</w:t>
      </w:r>
      <w:r w:rsidRPr="00BB2DFC">
        <w:rPr>
          <w:rFonts w:ascii="Times New Roman" w:hAnsi="Times New Roman"/>
          <w:spacing w:val="1"/>
          <w:sz w:val="24"/>
          <w:szCs w:val="24"/>
        </w:rPr>
        <w:t xml:space="preserve"> </w:t>
      </w:r>
      <w:r w:rsidRPr="00BB2DFC">
        <w:rPr>
          <w:rFonts w:ascii="Times New Roman" w:hAnsi="Times New Roman"/>
          <w:sz w:val="24"/>
          <w:szCs w:val="24"/>
        </w:rPr>
        <w:t>зoнa</w:t>
      </w:r>
      <w:r w:rsidRPr="00BB2DFC">
        <w:rPr>
          <w:rFonts w:ascii="Times New Roman" w:hAnsi="Times New Roman"/>
          <w:spacing w:val="1"/>
          <w:sz w:val="24"/>
          <w:szCs w:val="24"/>
        </w:rPr>
        <w:t xml:space="preserve"> </w:t>
      </w:r>
      <w:r w:rsidRPr="00BB2DFC">
        <w:rPr>
          <w:rFonts w:ascii="Times New Roman" w:hAnsi="Times New Roman"/>
          <w:sz w:val="24"/>
          <w:szCs w:val="24"/>
        </w:rPr>
        <w:t>выдeлeнa</w:t>
      </w:r>
      <w:r w:rsidRPr="00BB2DFC">
        <w:rPr>
          <w:rFonts w:ascii="Times New Roman" w:hAnsi="Times New Roman"/>
          <w:spacing w:val="1"/>
          <w:sz w:val="24"/>
          <w:szCs w:val="24"/>
        </w:rPr>
        <w:t xml:space="preserve"> </w:t>
      </w:r>
      <w:r w:rsidRPr="00BB2DFC">
        <w:rPr>
          <w:rFonts w:ascii="Times New Roman" w:hAnsi="Times New Roman"/>
          <w:sz w:val="24"/>
          <w:szCs w:val="24"/>
        </w:rPr>
        <w:t xml:space="preserve">для </w:t>
      </w:r>
      <w:r w:rsidR="008E17FB" w:rsidRPr="00BB2DFC">
        <w:rPr>
          <w:rFonts w:ascii="Times New Roman" w:hAnsi="Times New Roman"/>
          <w:sz w:val="24"/>
          <w:szCs w:val="24"/>
        </w:rPr>
        <w:t>для обеспечения правовых условий использования земельных участков в целях размещения объектов организованного отдыха – детских оздоровительных лагерей, спортивных лагерей, баз отдыха и пр</w:t>
      </w:r>
      <w:r w:rsidRPr="00BB2DFC">
        <w:rPr>
          <w:rFonts w:ascii="Times New Roman" w:hAnsi="Times New Roman"/>
          <w:sz w:val="24"/>
          <w:szCs w:val="24"/>
        </w:rPr>
        <w:t>.</w:t>
      </w:r>
      <w:r w:rsidRPr="00BB2DFC">
        <w:rPr>
          <w:rFonts w:ascii="Times New Roman" w:hAnsi="Times New Roman"/>
          <w:spacing w:val="1"/>
          <w:sz w:val="24"/>
          <w:szCs w:val="24"/>
        </w:rPr>
        <w:t xml:space="preserve"> </w:t>
      </w:r>
    </w:p>
    <w:p w:rsidR="004F58BB" w:rsidRPr="00BB2DFC" w:rsidRDefault="004F58BB" w:rsidP="00E33270">
      <w:pPr>
        <w:pStyle w:val="a9"/>
        <w:numPr>
          <w:ilvl w:val="0"/>
          <w:numId w:val="37"/>
        </w:numPr>
        <w:spacing w:line="236" w:lineRule="auto"/>
        <w:ind w:left="0" w:right="100" w:firstLine="567"/>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P-</w:t>
      </w:r>
      <w:r w:rsidR="00E33270" w:rsidRPr="00BB2DFC">
        <w:rPr>
          <w:rFonts w:ascii="Times New Roman" w:hAnsi="Times New Roman"/>
          <w:sz w:val="24"/>
          <w:szCs w:val="24"/>
        </w:rPr>
        <w:t>4</w:t>
      </w:r>
      <w:r w:rsidRPr="00BB2DFC">
        <w:rPr>
          <w:rFonts w:ascii="Times New Roman" w:hAnsi="Times New Roman"/>
          <w:sz w:val="24"/>
          <w:szCs w:val="24"/>
        </w:rPr>
        <w:t xml:space="preserve"> 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Пpиказoм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4F58BB" w:rsidRPr="00BB2DFC" w:rsidTr="008E6D79">
        <w:tc>
          <w:tcPr>
            <w:tcW w:w="2713" w:type="dxa"/>
            <w:shd w:val="clear" w:color="auto" w:fill="D9D9D9" w:themeFill="background1" w:themeFillShade="D9"/>
          </w:tcPr>
          <w:p w:rsidR="004F58BB" w:rsidRPr="00BB2DFC" w:rsidRDefault="004F58BB" w:rsidP="00EA67A3">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(наименование кода)</w:t>
            </w:r>
            <w:r w:rsidRPr="00BB2DFC">
              <w:rPr>
                <w:rFonts w:eastAsia="Calibri"/>
                <w:b/>
              </w:rPr>
              <w:t xml:space="preserve">  </w:t>
            </w:r>
          </w:p>
        </w:tc>
        <w:tc>
          <w:tcPr>
            <w:tcW w:w="7493" w:type="dxa"/>
            <w:shd w:val="clear" w:color="auto" w:fill="D9D9D9" w:themeFill="background1" w:themeFillShade="D9"/>
            <w:vAlign w:val="center"/>
          </w:tcPr>
          <w:p w:rsidR="004F58BB" w:rsidRPr="00BB2DFC" w:rsidRDefault="004F58BB" w:rsidP="00EA67A3">
            <w:pPr>
              <w:rPr>
                <w:rFonts w:eastAsia="Calibri"/>
                <w:b/>
              </w:rPr>
            </w:pPr>
            <w:r w:rsidRPr="00BB2DFC">
              <w:rPr>
                <w:rFonts w:eastAsia="Calibri"/>
                <w:b/>
              </w:rPr>
              <w:t>Описание основного вида разрешенного использования земельного участка</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widowControl w:val="0"/>
              <w:jc w:val="both"/>
              <w:rPr>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widowControl w:val="0"/>
              <w:spacing w:before="60"/>
              <w:rPr>
                <w:b/>
                <w:bCs/>
              </w:rPr>
            </w:pPr>
            <w:r w:rsidRPr="00BB2DFC">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pStyle w:val="ConsPlusNormal"/>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widowControl w:val="0"/>
              <w:spacing w:before="60"/>
              <w:rPr>
                <w:b/>
                <w:bCs/>
              </w:rPr>
            </w:pPr>
            <w:r w:rsidRPr="00BB2DFC">
              <w:rPr>
                <w:b/>
                <w:bCs/>
              </w:rPr>
              <w:t xml:space="preserve">Общественное питание </w:t>
            </w:r>
          </w:p>
          <w:p w:rsidR="008E6D79" w:rsidRPr="00BB2DFC" w:rsidRDefault="008E6D79" w:rsidP="00EA67A3">
            <w:pPr>
              <w:widowControl w:val="0"/>
              <w:spacing w:before="60"/>
              <w:rPr>
                <w:b/>
                <w:bCs/>
              </w:rPr>
            </w:pPr>
            <w:r w:rsidRPr="00BB2DFC">
              <w:rPr>
                <w:b/>
                <w:bCs/>
              </w:rPr>
              <w:t>(4.6)</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EA67A3">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Обеспечение спортивно-зрелищных мероприятий (5.1.1)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8E6D79" w:rsidRPr="00BB2DFC" w:rsidTr="008E6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Отдых (рекреация) (5.0)</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28" w:history="1">
              <w:r w:rsidRPr="00BB2DFC">
                <w:rPr>
                  <w:bCs/>
                  <w:color w:val="0000FF"/>
                </w:rPr>
                <w:t>кодами 5.1</w:t>
              </w:r>
            </w:hyperlink>
            <w:r w:rsidRPr="00BB2DFC">
              <w:rPr>
                <w:bCs/>
              </w:rPr>
              <w:t xml:space="preserve"> - </w:t>
            </w:r>
            <w:hyperlink r:id="rId29" w:history="1">
              <w:r w:rsidRPr="00BB2DFC">
                <w:rPr>
                  <w:bCs/>
                  <w:color w:val="0000FF"/>
                </w:rPr>
                <w:t xml:space="preserve">5.5 </w:t>
              </w:r>
            </w:hyperlink>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Обеспечение занятий спортом в помещениях (5.1.2)</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спортивных клубов, спортивных залов, бассейнов, физкультурно-оздоровительных комплексов в зданиях и сооружениях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Площадки для занятий спортом (5.1.3)</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Оборудованные площадки для занятий спортом (5.1.4)</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rPr>
            </w:pPr>
            <w:r w:rsidRPr="00BB2DFC">
              <w:rPr>
                <w:b/>
              </w:rPr>
              <w:t>Водный спорт (5.1.5)</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pPr>
            <w:r w:rsidRPr="00BB2DFC">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4F58BB"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autoSpaceDE w:val="0"/>
              <w:autoSpaceDN w:val="0"/>
              <w:adjustRightInd w:val="0"/>
              <w:rPr>
                <w:b/>
                <w:bCs/>
              </w:rPr>
            </w:pPr>
            <w:r w:rsidRPr="00BB2DFC">
              <w:rPr>
                <w:b/>
                <w:bCs/>
              </w:rPr>
              <w:t>Спортивные базы (5.1.7)</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8E6D79">
            <w:pPr>
              <w:autoSpaceDE w:val="0"/>
              <w:autoSpaceDN w:val="0"/>
              <w:adjustRightInd w:val="0"/>
              <w:jc w:val="both"/>
              <w:rPr>
                <w:bCs/>
              </w:rPr>
            </w:pPr>
            <w:r w:rsidRPr="00BB2DFC">
              <w:rPr>
                <w:bCs/>
              </w:rPr>
              <w:t xml:space="preserve">Размещение спортивных баз и лагерей, в которых осуществляется спортивная подготовка длительно проживающих в них лиц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rPr>
            </w:pPr>
            <w:r w:rsidRPr="00BB2DFC">
              <w:rPr>
                <w:b/>
              </w:rPr>
              <w:t>Природно-познавательный туризм (5.2)</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pPr>
            <w:r w:rsidRPr="00BB2DFC">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rPr>
            </w:pPr>
            <w:r w:rsidRPr="00BB2DFC">
              <w:rPr>
                <w:b/>
              </w:rPr>
              <w:t xml:space="preserve">Туристическое обслуживание (5.2.1) </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pPr>
            <w:r w:rsidRPr="00BB2DFC">
              <w:t xml:space="preserve">Размещение пансионатов, гостиниц, кемпингов, домов отдыха, не оказывающих услуги по лечению; </w:t>
            </w:r>
          </w:p>
          <w:p w:rsidR="008E6D79" w:rsidRPr="00BB2DFC" w:rsidRDefault="008E6D79" w:rsidP="008E6D79">
            <w:pPr>
              <w:autoSpaceDE w:val="0"/>
              <w:autoSpaceDN w:val="0"/>
              <w:adjustRightInd w:val="0"/>
              <w:jc w:val="both"/>
            </w:pPr>
            <w:r w:rsidRPr="00BB2DFC">
              <w:t xml:space="preserve">размещение детских лагерей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 xml:space="preserve">Причалы для маломерных судов (5.4) </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8E6D79" w:rsidRPr="00BB2DFC" w:rsidTr="008E6D79">
        <w:trPr>
          <w:trHeight w:val="864"/>
        </w:trPr>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Санаторная деятельность (9.2.1)</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8E6D79" w:rsidRPr="00BB2DFC" w:rsidRDefault="008E6D79" w:rsidP="008E6D79">
            <w:pPr>
              <w:autoSpaceDE w:val="0"/>
              <w:autoSpaceDN w:val="0"/>
              <w:adjustRightInd w:val="0"/>
              <w:jc w:val="both"/>
              <w:rPr>
                <w:bCs/>
              </w:rPr>
            </w:pPr>
            <w:r w:rsidRPr="00BB2DFC">
              <w:rPr>
                <w:bCs/>
              </w:rPr>
              <w:t xml:space="preserve">обустройство лечебно-оздоровительных местностей (пляжи, бюветы, места добычи целебной грязи); </w:t>
            </w:r>
          </w:p>
          <w:p w:rsidR="008E6D79" w:rsidRPr="00BB2DFC" w:rsidRDefault="008E6D79" w:rsidP="008E6D79">
            <w:pPr>
              <w:autoSpaceDE w:val="0"/>
              <w:autoSpaceDN w:val="0"/>
              <w:adjustRightInd w:val="0"/>
              <w:jc w:val="both"/>
              <w:rPr>
                <w:b/>
                <w:bCs/>
              </w:rPr>
            </w:pPr>
            <w:r w:rsidRPr="00BB2DFC">
              <w:rPr>
                <w:bCs/>
              </w:rPr>
              <w:t>размещение лечебно-оздоровительных лагерей</w:t>
            </w:r>
            <w:r w:rsidRPr="00BB2DFC">
              <w:rPr>
                <w:b/>
                <w:bCs/>
              </w:rPr>
              <w:t xml:space="preserve"> </w:t>
            </w:r>
          </w:p>
        </w:tc>
      </w:tr>
      <w:tr w:rsidR="004F58BB" w:rsidRPr="00BB2DFC" w:rsidTr="008E6D79">
        <w:tc>
          <w:tcPr>
            <w:tcW w:w="2713" w:type="dxa"/>
          </w:tcPr>
          <w:p w:rsidR="004F58BB" w:rsidRPr="00BB2DFC" w:rsidRDefault="004F58BB" w:rsidP="00EA67A3">
            <w:pPr>
              <w:widowControl w:val="0"/>
              <w:spacing w:before="60"/>
              <w:rPr>
                <w:b/>
                <w:bCs/>
              </w:rPr>
            </w:pPr>
            <w:r w:rsidRPr="00BB2DFC">
              <w:rPr>
                <w:b/>
                <w:bCs/>
              </w:rPr>
              <w:t>Земельные участки (территории) общего пользования (12.0)</w:t>
            </w:r>
          </w:p>
        </w:tc>
        <w:tc>
          <w:tcPr>
            <w:tcW w:w="7493" w:type="dxa"/>
          </w:tcPr>
          <w:p w:rsidR="004F58BB" w:rsidRPr="00BB2DFC" w:rsidRDefault="004F58BB" w:rsidP="008E6D79">
            <w:pPr>
              <w:pStyle w:val="ConsPlusNormal"/>
              <w:ind w:firstLine="0"/>
              <w:jc w:val="both"/>
              <w:rPr>
                <w:rFonts w:ascii="Times New Roman" w:hAnsi="Times New Roman" w:cs="Times New Roman"/>
                <w:sz w:val="24"/>
                <w:szCs w:val="24"/>
              </w:rPr>
            </w:pPr>
            <w:r w:rsidRPr="00BB2DFC">
              <w:rPr>
                <w:rFonts w:ascii="Times New Roman" w:hAnsi="Times New Roman" w:cs="Times New Roman"/>
                <w:sz w:val="24"/>
                <w:szCs w:val="24"/>
              </w:rPr>
              <w:t>Земельные участки общего пользования.</w:t>
            </w:r>
          </w:p>
          <w:p w:rsidR="004F58BB" w:rsidRPr="00BB2DFC" w:rsidRDefault="004F58BB" w:rsidP="008E6D79">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4F58BB" w:rsidRPr="00BB2DFC" w:rsidRDefault="004F58BB" w:rsidP="008E6D79">
            <w:pPr>
              <w:pStyle w:val="ConsPlusNormal"/>
              <w:ind w:firstLine="33"/>
              <w:jc w:val="both"/>
              <w:rPr>
                <w:rFonts w:ascii="Times New Roman" w:hAnsi="Times New Roman" w:cs="Times New Roman"/>
                <w:sz w:val="24"/>
                <w:szCs w:val="24"/>
              </w:rPr>
            </w:pP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rPr>
                <w:rFonts w:eastAsia="Calibri"/>
                <w:b/>
                <w:bCs/>
                <w:iCs/>
              </w:rPr>
            </w:pPr>
            <w:r w:rsidRPr="00BB2DFC">
              <w:rPr>
                <w:rFonts w:eastAsia="Calibri"/>
                <w:b/>
                <w:bCs/>
                <w:iCs/>
              </w:rPr>
              <w:t xml:space="preserve">Условно разрешенные виды использования </w:t>
            </w:r>
            <w:r w:rsidRPr="00BB2DFC">
              <w:rPr>
                <w:b/>
              </w:rPr>
              <w:t>(наименование кода)</w:t>
            </w:r>
            <w:r w:rsidRPr="00BB2DFC">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rPr>
                <w:rFonts w:eastAsia="Calibri"/>
              </w:rPr>
            </w:pPr>
            <w:r w:rsidRPr="00BB2DFC">
              <w:rPr>
                <w:rFonts w:eastAsia="Calibri"/>
                <w:b/>
              </w:rPr>
              <w:t>Описание условно разрешенного вида использования земельного участка</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spacing w:before="60"/>
              <w:rPr>
                <w:b/>
                <w:bCs/>
              </w:rPr>
            </w:pPr>
            <w:r w:rsidRPr="00BB2DFC">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pStyle w:val="ConsPlusNormal"/>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rPr>
                <w:b/>
                <w:bCs/>
              </w:rPr>
              <w:t>Амбулаторно-поликлиническое обслуживание (3.4.1)</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jc w:val="both"/>
              <w:rPr>
                <w:b/>
                <w:bCs/>
              </w:rPr>
            </w:pPr>
            <w:r w:rsidRPr="00BB2DF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E6D79" w:rsidRPr="00BB2DFC" w:rsidTr="008E6D79">
        <w:tc>
          <w:tcPr>
            <w:tcW w:w="271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rPr>
                <w:b/>
                <w:bCs/>
              </w:rPr>
            </w:pPr>
            <w:r w:rsidRPr="00BB2DFC">
              <w:rPr>
                <w:b/>
                <w:bCs/>
              </w:rPr>
              <w:t>Стоянка транспортных средств (4.9.2)</w:t>
            </w:r>
          </w:p>
        </w:tc>
        <w:tc>
          <w:tcPr>
            <w:tcW w:w="7493" w:type="dxa"/>
            <w:tcBorders>
              <w:top w:val="single" w:sz="4" w:space="0" w:color="auto"/>
              <w:left w:val="single" w:sz="4" w:space="0" w:color="auto"/>
              <w:bottom w:val="single" w:sz="4" w:space="0" w:color="auto"/>
              <w:right w:val="single" w:sz="4" w:space="0" w:color="auto"/>
            </w:tcBorders>
          </w:tcPr>
          <w:p w:rsidR="008E6D79" w:rsidRPr="00BB2DFC" w:rsidRDefault="008E6D79" w:rsidP="008E6D79">
            <w:pPr>
              <w:autoSpaceDE w:val="0"/>
              <w:autoSpaceDN w:val="0"/>
              <w:adjustRightInd w:val="0"/>
              <w:jc w:val="both"/>
              <w:rPr>
                <w:bCs/>
              </w:rPr>
            </w:pPr>
            <w:r w:rsidRPr="00BB2DFC">
              <w:rPr>
                <w:bC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8BB" w:rsidRPr="00BB2DFC" w:rsidRDefault="004F58BB" w:rsidP="00EA67A3">
            <w:pPr>
              <w:overflowPunct w:val="0"/>
              <w:autoSpaceDE w:val="0"/>
              <w:autoSpaceDN w:val="0"/>
              <w:adjustRightInd w:val="0"/>
              <w:textAlignment w:val="baseline"/>
              <w:rPr>
                <w:b/>
              </w:rPr>
            </w:pPr>
            <w:r w:rsidRPr="00BB2DFC">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8BB" w:rsidRPr="00BB2DFC" w:rsidRDefault="004F58BB" w:rsidP="00EA67A3">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4F58BB" w:rsidRPr="00BB2DFC" w:rsidTr="008E6D79">
        <w:tc>
          <w:tcPr>
            <w:tcW w:w="271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widowControl w:val="0"/>
              <w:spacing w:before="60"/>
              <w:rPr>
                <w:b/>
                <w:bCs/>
              </w:rPr>
            </w:pPr>
            <w:r w:rsidRPr="00BB2DFC">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4F58BB" w:rsidRPr="00BB2DFC" w:rsidRDefault="004F58BB" w:rsidP="00EA67A3">
            <w:pPr>
              <w:pStyle w:val="ConsPlusNormal"/>
              <w:jc w:val="both"/>
              <w:rPr>
                <w:rFonts w:ascii="Times New Roman" w:hAnsi="Times New Roman" w:cs="Times New Roman"/>
                <w:sz w:val="24"/>
                <w:szCs w:val="24"/>
              </w:rPr>
            </w:pPr>
            <w:r w:rsidRPr="00BB2DF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BB2DFC">
                <w:rPr>
                  <w:rStyle w:val="afa"/>
                  <w:rFonts w:ascii="Times New Roman" w:hAnsi="Times New Roman" w:cs="Times New Roman"/>
                  <w:sz w:val="24"/>
                  <w:szCs w:val="24"/>
                </w:rPr>
                <w:t>кодами 3.0</w:t>
              </w:r>
            </w:hyperlink>
            <w:r w:rsidRPr="00BB2DFC">
              <w:rPr>
                <w:rFonts w:ascii="Times New Roman" w:hAnsi="Times New Roman" w:cs="Times New Roman"/>
                <w:sz w:val="24"/>
                <w:szCs w:val="24"/>
              </w:rPr>
              <w:t xml:space="preserve">, </w:t>
            </w:r>
            <w:hyperlink r:id="rId31" w:history="1">
              <w:r w:rsidRPr="00BB2DFC">
                <w:rPr>
                  <w:rStyle w:val="afa"/>
                  <w:rFonts w:ascii="Times New Roman" w:hAnsi="Times New Roman" w:cs="Times New Roman"/>
                  <w:sz w:val="24"/>
                  <w:szCs w:val="24"/>
                </w:rPr>
                <w:t>4.0</w:t>
              </w:r>
            </w:hyperlink>
            <w:r w:rsidRPr="00BB2DFC">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bl>
    <w:p w:rsidR="004F58BB" w:rsidRPr="00BB2DFC" w:rsidRDefault="004F58BB" w:rsidP="004F58BB">
      <w:pPr>
        <w:widowControl w:val="0"/>
        <w:suppressAutoHyphens/>
        <w:spacing w:before="60" w:after="200"/>
        <w:jc w:val="both"/>
        <w:rPr>
          <w:lang w:eastAsia="en-US"/>
        </w:rPr>
      </w:pPr>
    </w:p>
    <w:p w:rsidR="004F58BB" w:rsidRPr="00BB2DFC" w:rsidRDefault="004F58BB" w:rsidP="00212ADE">
      <w:pPr>
        <w:pStyle w:val="a9"/>
        <w:numPr>
          <w:ilvl w:val="0"/>
          <w:numId w:val="37"/>
        </w:numPr>
        <w:spacing w:line="234" w:lineRule="auto"/>
        <w:ind w:left="0" w:right="100" w:firstLine="709"/>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Р-</w:t>
      </w:r>
      <w:r w:rsidR="00212ADE" w:rsidRPr="00BB2DFC">
        <w:rPr>
          <w:rFonts w:ascii="Times New Roman" w:hAnsi="Times New Roman"/>
          <w:sz w:val="24"/>
          <w:szCs w:val="24"/>
        </w:rPr>
        <w:t>4</w:t>
      </w:r>
      <w:r w:rsidRPr="00BB2DFC">
        <w:rPr>
          <w:rFonts w:ascii="Times New Roman" w:hAnsi="Times New Roman"/>
          <w:sz w:val="24"/>
          <w:szCs w:val="24"/>
        </w:rPr>
        <w:t xml:space="preserve">: </w:t>
      </w:r>
      <w:r w:rsidR="00212ADE" w:rsidRPr="00BB2DFC">
        <w:rPr>
          <w:rFonts w:ascii="Times New Roman" w:hAnsi="Times New Roman"/>
          <w:sz w:val="24"/>
          <w:szCs w:val="24"/>
        </w:rPr>
        <w:t>по расчету в соответствии с проектной документацией. Озеленение – не  менее 20%.</w:t>
      </w:r>
    </w:p>
    <w:p w:rsidR="00212ADE" w:rsidRPr="00BB2DFC" w:rsidRDefault="00212ADE"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E44692" w:rsidRPr="00BB2DFC" w:rsidRDefault="00E44692" w:rsidP="00E44692">
      <w:pPr>
        <w:pStyle w:val="a9"/>
        <w:spacing w:line="234" w:lineRule="auto"/>
        <w:ind w:left="709" w:right="100"/>
        <w:jc w:val="both"/>
        <w:rPr>
          <w:rFonts w:ascii="Times New Roman" w:hAnsi="Times New Roman"/>
          <w:sz w:val="24"/>
          <w:szCs w:val="24"/>
        </w:rPr>
      </w:pPr>
    </w:p>
    <w:p w:rsidR="00B557BB" w:rsidRPr="00BB2DFC" w:rsidRDefault="007051D4" w:rsidP="007051D4">
      <w:pPr>
        <w:widowControl w:val="0"/>
        <w:suppressAutoHyphens/>
        <w:spacing w:before="60" w:after="200"/>
        <w:ind w:firstLine="709"/>
        <w:jc w:val="both"/>
        <w:rPr>
          <w:b/>
          <w:color w:val="000000"/>
        </w:rPr>
      </w:pPr>
      <w:r w:rsidRPr="00BB2DFC">
        <w:rPr>
          <w:b/>
        </w:rPr>
        <w:t xml:space="preserve">Статья </w:t>
      </w:r>
      <w:r w:rsidR="00313908" w:rsidRPr="00BB2DFC">
        <w:rPr>
          <w:b/>
        </w:rPr>
        <w:t>36</w:t>
      </w:r>
      <w:r w:rsidR="00B557BB" w:rsidRPr="00BB2DFC">
        <w:rPr>
          <w:b/>
        </w:rPr>
        <w:t xml:space="preserve">. </w:t>
      </w:r>
      <w:r w:rsidR="00B557BB" w:rsidRPr="00BB2DFC">
        <w:rPr>
          <w:b/>
          <w:color w:val="000000"/>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BB2DFC" w:rsidRDefault="00B557BB" w:rsidP="007051D4">
      <w:pPr>
        <w:widowControl w:val="0"/>
        <w:spacing w:before="200" w:after="200"/>
        <w:ind w:firstLine="709"/>
        <w:jc w:val="both"/>
        <w:rPr>
          <w:color w:val="000000"/>
        </w:rPr>
      </w:pPr>
      <w:r w:rsidRPr="00BB2DFC">
        <w:rPr>
          <w:color w:val="000000"/>
        </w:rPr>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BB2DFC" w:rsidRDefault="00B41384" w:rsidP="006F57C8">
      <w:pPr>
        <w:jc w:val="center"/>
        <w:rPr>
          <w:b/>
        </w:rPr>
      </w:pPr>
    </w:p>
    <w:p w:rsidR="006F57C8" w:rsidRPr="00BB2DFC" w:rsidRDefault="00B557BB" w:rsidP="00B41384">
      <w:pPr>
        <w:ind w:firstLine="709"/>
        <w:rPr>
          <w:rFonts w:eastAsia="Calibri"/>
          <w:b/>
          <w:bCs/>
          <w:lang w:eastAsia="en-US"/>
        </w:rPr>
      </w:pPr>
      <w:r w:rsidRPr="00BB2DFC">
        <w:rPr>
          <w:b/>
        </w:rPr>
        <w:t xml:space="preserve">Cтaтья </w:t>
      </w:r>
      <w:r w:rsidR="00313908" w:rsidRPr="00BB2DFC">
        <w:rPr>
          <w:b/>
        </w:rPr>
        <w:t>37</w:t>
      </w:r>
      <w:r w:rsidR="00B41384" w:rsidRPr="00BB2DFC">
        <w:rPr>
          <w:b/>
        </w:rPr>
        <w:t xml:space="preserve">. </w:t>
      </w:r>
      <w:r w:rsidR="00D67A14" w:rsidRPr="00BB2DFC">
        <w:rPr>
          <w:b/>
        </w:rPr>
        <w:t>(</w:t>
      </w:r>
      <w:r w:rsidR="00544D7F" w:rsidRPr="00BB2DFC">
        <w:rPr>
          <w:b/>
        </w:rPr>
        <w:t>И</w:t>
      </w:r>
      <w:r w:rsidR="00B41384" w:rsidRPr="00BB2DFC">
        <w:rPr>
          <w:b/>
        </w:rPr>
        <w:t xml:space="preserve">T-1) </w:t>
      </w:r>
      <w:r w:rsidR="00D67A14" w:rsidRPr="00BB2DFC">
        <w:rPr>
          <w:rFonts w:eastAsia="Calibri"/>
          <w:b/>
          <w:bCs/>
          <w:lang w:eastAsia="en-US"/>
        </w:rPr>
        <w:t xml:space="preserve">Зона </w:t>
      </w:r>
      <w:r w:rsidR="00544D7F" w:rsidRPr="00BB2DFC">
        <w:rPr>
          <w:b/>
          <w:bCs/>
        </w:rPr>
        <w:t>инженерно-транспортной инфраструктуры</w:t>
      </w:r>
      <w:r w:rsidR="00D67A14" w:rsidRPr="00BB2DFC">
        <w:rPr>
          <w:rFonts w:eastAsia="Calibri"/>
          <w:b/>
          <w:bCs/>
          <w:lang w:eastAsia="en-US"/>
        </w:rPr>
        <w:t xml:space="preserve">. </w:t>
      </w:r>
    </w:p>
    <w:p w:rsidR="00544D7F" w:rsidRPr="00BB2DFC" w:rsidRDefault="00544D7F" w:rsidP="00B41384">
      <w:pPr>
        <w:ind w:firstLine="709"/>
        <w:rPr>
          <w:rFonts w:eastAsia="Calibri"/>
          <w:b/>
          <w:bCs/>
          <w:lang w:eastAsia="en-US"/>
        </w:rPr>
      </w:pPr>
    </w:p>
    <w:p w:rsidR="00544D7F" w:rsidRPr="00BB2DFC" w:rsidRDefault="00544D7F" w:rsidP="00544D7F">
      <w:pPr>
        <w:pStyle w:val="a9"/>
        <w:numPr>
          <w:ilvl w:val="0"/>
          <w:numId w:val="35"/>
        </w:numPr>
        <w:ind w:left="0" w:firstLine="968"/>
        <w:jc w:val="both"/>
        <w:rPr>
          <w:rFonts w:ascii="Times New Roman" w:hAnsi="Times New Roman"/>
          <w:sz w:val="24"/>
          <w:szCs w:val="24"/>
        </w:rPr>
      </w:pPr>
      <w:r w:rsidRPr="00BB2DFC">
        <w:rPr>
          <w:rFonts w:ascii="Times New Roman" w:hAnsi="Times New Roman"/>
          <w:sz w:val="24"/>
          <w:szCs w:val="24"/>
        </w:rPr>
        <w:t xml:space="preserve">Действия градостроительных регламентов не распространяется на земельные участки: в границах территории общего пользования, занятые линейными объектами, представленные для добычи полезных ископаемых (ст. 36 Градостроительного кодекса РФ).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 </w:t>
      </w:r>
    </w:p>
    <w:p w:rsidR="002511E9" w:rsidRPr="00BB2DFC" w:rsidRDefault="00D67A14" w:rsidP="00AC178F">
      <w:pPr>
        <w:pStyle w:val="a9"/>
        <w:numPr>
          <w:ilvl w:val="0"/>
          <w:numId w:val="35"/>
        </w:numPr>
        <w:ind w:left="0" w:firstLine="968"/>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544D7F" w:rsidRPr="00BB2DFC">
        <w:rPr>
          <w:rFonts w:ascii="Times New Roman" w:hAnsi="Times New Roman"/>
          <w:spacing w:val="1"/>
          <w:sz w:val="24"/>
          <w:szCs w:val="24"/>
        </w:rPr>
        <w:t>И</w:t>
      </w:r>
      <w:r w:rsidRPr="00BB2DFC">
        <w:rPr>
          <w:rFonts w:ascii="Times New Roman" w:hAnsi="Times New Roman"/>
          <w:sz w:val="24"/>
          <w:szCs w:val="24"/>
        </w:rPr>
        <w:t>Т-1</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D67A14"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67A14" w:rsidRPr="00BB2DFC" w:rsidRDefault="00D67A14" w:rsidP="00832687">
            <w:pPr>
              <w:rPr>
                <w:rFonts w:eastAsia="Calibri"/>
                <w:b/>
              </w:rPr>
            </w:pPr>
            <w:r w:rsidRPr="00BB2DFC">
              <w:rPr>
                <w:rFonts w:eastAsia="Calibri"/>
                <w:b/>
              </w:rPr>
              <w:t>Описание основного вида разрешенного использования земельного участка</w:t>
            </w:r>
          </w:p>
        </w:tc>
      </w:tr>
      <w:tr w:rsidR="00976E31"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autoSpaceDE w:val="0"/>
              <w:autoSpaceDN w:val="0"/>
              <w:adjustRightInd w:val="0"/>
              <w:rPr>
                <w:b/>
                <w:bCs/>
                <w:iCs/>
              </w:rPr>
            </w:pPr>
            <w:r w:rsidRPr="00BB2DFC">
              <w:rPr>
                <w:b/>
                <w:bCs/>
                <w:iCs/>
              </w:rPr>
              <w:t>Железнодорожный транспорт (7.1)</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autoSpaceDE w:val="0"/>
              <w:autoSpaceDN w:val="0"/>
              <w:adjustRightInd w:val="0"/>
              <w:jc w:val="both"/>
              <w:rPr>
                <w:bCs/>
                <w:iCs/>
              </w:rPr>
            </w:pPr>
            <w:r w:rsidRPr="00BB2DFC">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976E31" w:rsidRPr="00BB2DFC"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76E31" w:rsidRPr="00BB2DFC"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76E31" w:rsidRPr="00BB2DFC"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7A14" w:rsidRPr="00BB2DFC" w:rsidTr="00D67A1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BB2DFC" w:rsidRDefault="00D67A14" w:rsidP="00CF1FA2">
            <w:pPr>
              <w:jc w:val="both"/>
              <w:rPr>
                <w:rFonts w:eastAsia="Calibri"/>
              </w:rPr>
            </w:pPr>
            <w:r w:rsidRPr="00BB2DFC">
              <w:rPr>
                <w:rFonts w:eastAsia="Calibri"/>
                <w:b/>
              </w:rPr>
              <w:t>Описание условно разрешенного вида использования земельного участка</w:t>
            </w:r>
          </w:p>
        </w:tc>
      </w:tr>
      <w:tr w:rsidR="00976E31" w:rsidRPr="00BB2DFC"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pStyle w:val="s16"/>
              <w:spacing w:before="0" w:beforeAutospacing="0" w:after="0" w:afterAutospacing="0"/>
              <w:rPr>
                <w:b/>
              </w:rPr>
            </w:pPr>
            <w:r w:rsidRPr="00BB2DFC">
              <w:rPr>
                <w:b/>
              </w:rPr>
              <w:t>Хранение автотранспорта</w:t>
            </w:r>
          </w:p>
          <w:p w:rsidR="00976E31" w:rsidRPr="00BB2DFC" w:rsidRDefault="00976E31" w:rsidP="00A64734">
            <w:pPr>
              <w:pStyle w:val="s16"/>
              <w:spacing w:before="0" w:beforeAutospacing="0" w:after="0" w:afterAutospacing="0"/>
              <w:rPr>
                <w:b/>
              </w:rPr>
            </w:pPr>
            <w:r w:rsidRPr="00BB2DFC">
              <w:rPr>
                <w:b/>
              </w:rPr>
              <w:t>(2.7.1)</w:t>
            </w:r>
          </w:p>
        </w:tc>
        <w:tc>
          <w:tcPr>
            <w:tcW w:w="6804" w:type="dxa"/>
            <w:tcBorders>
              <w:top w:val="nil"/>
              <w:left w:val="nil"/>
              <w:bottom w:val="single" w:sz="4" w:space="0" w:color="auto"/>
              <w:right w:val="single" w:sz="4" w:space="0" w:color="auto"/>
            </w:tcBorders>
            <w:noWrap/>
          </w:tcPr>
          <w:p w:rsidR="00976E31" w:rsidRPr="00BB2DFC" w:rsidRDefault="00976E31" w:rsidP="00A64734">
            <w:pPr>
              <w:pStyle w:val="s10"/>
              <w:spacing w:before="0" w:beforeAutospacing="0" w:after="0" w:afterAutospacing="0"/>
              <w:jc w:val="both"/>
            </w:pPr>
            <w:r w:rsidRPr="00BB2DFC">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76E31" w:rsidRPr="00BB2DFC"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Магазины (4.4)</w:t>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976E31"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spacing w:before="60"/>
              <w:jc w:val="both"/>
              <w:rPr>
                <w:b/>
                <w:bCs/>
              </w:rPr>
            </w:pPr>
            <w:r w:rsidRPr="00BB2DFC">
              <w:rPr>
                <w:b/>
                <w:bCs/>
              </w:rPr>
              <w:t>Служебные гаражи (4.9)</w:t>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spacing w:before="60"/>
              <w:jc w:val="both"/>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6E31"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BB2DFC" w:rsidRDefault="00976E31" w:rsidP="00A64734">
            <w:pPr>
              <w:widowControl w:val="0"/>
              <w:tabs>
                <w:tab w:val="left" w:pos="1575"/>
              </w:tabs>
              <w:autoSpaceDE w:val="0"/>
              <w:autoSpaceDN w:val="0"/>
              <w:adjustRightInd w:val="0"/>
              <w:jc w:val="both"/>
              <w:rPr>
                <w:b/>
              </w:rPr>
            </w:pPr>
            <w:r w:rsidRPr="00BB2DFC">
              <w:rPr>
                <w:b/>
              </w:rPr>
              <w:t xml:space="preserve">Связь </w:t>
            </w:r>
            <w:hyperlink r:id="rId32" w:history="1">
              <w:r w:rsidRPr="00BB2DFC">
                <w:rPr>
                  <w:b/>
                </w:rPr>
                <w:t>(6.8)</w:t>
              </w:r>
            </w:hyperlink>
            <w:r w:rsidRPr="00BB2DFC">
              <w:rPr>
                <w:b/>
              </w:rPr>
              <w:tab/>
            </w:r>
          </w:p>
        </w:tc>
        <w:tc>
          <w:tcPr>
            <w:tcW w:w="6804" w:type="dxa"/>
            <w:tcBorders>
              <w:top w:val="nil"/>
              <w:left w:val="nil"/>
              <w:bottom w:val="single" w:sz="4" w:space="0" w:color="auto"/>
              <w:right w:val="single" w:sz="4" w:space="0" w:color="auto"/>
            </w:tcBorders>
            <w:noWrap/>
          </w:tcPr>
          <w:p w:rsidR="00976E31" w:rsidRPr="00BB2DFC" w:rsidRDefault="00976E31" w:rsidP="00A64734">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C178F" w:rsidRPr="00BB2DFC" w:rsidTr="00D67A14">
        <w:trPr>
          <w:trHeight w:val="928"/>
        </w:trPr>
        <w:tc>
          <w:tcPr>
            <w:tcW w:w="3402" w:type="dxa"/>
            <w:tcBorders>
              <w:top w:val="nil"/>
              <w:left w:val="single" w:sz="4" w:space="0" w:color="auto"/>
              <w:bottom w:val="single" w:sz="4" w:space="0" w:color="auto"/>
              <w:right w:val="single" w:sz="4" w:space="0" w:color="auto"/>
            </w:tcBorders>
            <w:noWrap/>
          </w:tcPr>
          <w:p w:rsidR="00AC178F" w:rsidRPr="00BB2DFC" w:rsidRDefault="00AC178F" w:rsidP="00EA67A3">
            <w:pPr>
              <w:widowControl w:val="0"/>
              <w:spacing w:before="60"/>
              <w:jc w:val="both"/>
              <w:rPr>
                <w:b/>
                <w:bCs/>
              </w:rPr>
            </w:pPr>
            <w:r w:rsidRPr="00BB2DFC">
              <w:rPr>
                <w:b/>
                <w:bCs/>
              </w:rPr>
              <w:t>Склад (6.9)</w:t>
            </w:r>
          </w:p>
        </w:tc>
        <w:tc>
          <w:tcPr>
            <w:tcW w:w="6804" w:type="dxa"/>
            <w:tcBorders>
              <w:top w:val="nil"/>
              <w:left w:val="nil"/>
              <w:bottom w:val="single" w:sz="4" w:space="0" w:color="auto"/>
              <w:right w:val="single" w:sz="4" w:space="0" w:color="auto"/>
            </w:tcBorders>
            <w:noWrap/>
          </w:tcPr>
          <w:p w:rsidR="00AC178F" w:rsidRPr="00BB2DFC" w:rsidRDefault="00AC178F" w:rsidP="00EA67A3">
            <w:pPr>
              <w:widowControl w:val="0"/>
              <w:autoSpaceDE w:val="0"/>
              <w:autoSpaceDN w:val="0"/>
              <w:adjustRightInd w:val="0"/>
              <w:jc w:val="both"/>
            </w:pPr>
            <w:r w:rsidRPr="00BB2DF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67A14" w:rsidRPr="00BB2DFC" w:rsidTr="00D67A14">
        <w:trPr>
          <w:trHeight w:val="1176"/>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BB2DFC" w:rsidRDefault="00D67A14" w:rsidP="00832687">
            <w:pPr>
              <w:overflowPunct w:val="0"/>
              <w:autoSpaceDE w:val="0"/>
              <w:autoSpaceDN w:val="0"/>
              <w:adjustRightInd w:val="0"/>
              <w:textAlignment w:val="baseline"/>
              <w:rPr>
                <w:b/>
              </w:rPr>
            </w:pPr>
            <w:r w:rsidRPr="00BB2DFC">
              <w:rPr>
                <w:b/>
                <w:bCs/>
              </w:rPr>
              <w:t xml:space="preserve"> </w:t>
            </w:r>
            <w:r w:rsidRPr="00BB2DFC">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BB2DFC" w:rsidRDefault="00D67A14" w:rsidP="00832687">
            <w:pPr>
              <w:overflowPunct w:val="0"/>
              <w:autoSpaceDE w:val="0"/>
              <w:autoSpaceDN w:val="0"/>
              <w:adjustRightInd w:val="0"/>
              <w:textAlignment w:val="baseline"/>
              <w:rPr>
                <w:b/>
              </w:rPr>
            </w:pPr>
            <w:r w:rsidRPr="00BB2DFC">
              <w:rPr>
                <w:b/>
              </w:rPr>
              <w:t>Описание вспомогательного вида разрешенного использования земельного участка</w:t>
            </w:r>
          </w:p>
        </w:tc>
      </w:tr>
      <w:tr w:rsidR="00976E31" w:rsidRPr="00BB2DFC" w:rsidTr="00976E31">
        <w:trPr>
          <w:trHeight w:val="413"/>
        </w:trPr>
        <w:tc>
          <w:tcPr>
            <w:tcW w:w="3402" w:type="dxa"/>
            <w:tcBorders>
              <w:top w:val="single" w:sz="4" w:space="0" w:color="auto"/>
              <w:left w:val="single" w:sz="4" w:space="0" w:color="auto"/>
              <w:bottom w:val="single" w:sz="4" w:space="0" w:color="auto"/>
              <w:right w:val="single" w:sz="4" w:space="0" w:color="auto"/>
            </w:tcBorders>
            <w:noWrap/>
          </w:tcPr>
          <w:p w:rsidR="00976E31" w:rsidRPr="00BB2DFC" w:rsidRDefault="00976E31" w:rsidP="00832687">
            <w:pPr>
              <w:autoSpaceDE w:val="0"/>
              <w:autoSpaceDN w:val="0"/>
              <w:adjustRightInd w:val="0"/>
              <w:rPr>
                <w:b/>
              </w:rPr>
            </w:pPr>
            <w:r w:rsidRPr="00BB2DFC">
              <w:rPr>
                <w:b/>
              </w:rPr>
              <w:t xml:space="preserve">Не подлежат </w:t>
            </w:r>
          </w:p>
          <w:p w:rsidR="00976E31" w:rsidRPr="00BB2DFC" w:rsidRDefault="00976E31" w:rsidP="00832687">
            <w:pPr>
              <w:autoSpaceDE w:val="0"/>
              <w:autoSpaceDN w:val="0"/>
              <w:adjustRightInd w:val="0"/>
              <w:rPr>
                <w:b/>
              </w:rPr>
            </w:pPr>
            <w:r w:rsidRPr="00BB2DFC">
              <w:rPr>
                <w:b/>
              </w:rPr>
              <w:t xml:space="preserve"> установлению</w:t>
            </w:r>
          </w:p>
        </w:tc>
        <w:tc>
          <w:tcPr>
            <w:tcW w:w="6804" w:type="dxa"/>
            <w:tcBorders>
              <w:top w:val="single" w:sz="4" w:space="0" w:color="auto"/>
              <w:left w:val="single" w:sz="4" w:space="0" w:color="auto"/>
              <w:bottom w:val="single" w:sz="4" w:space="0" w:color="auto"/>
              <w:right w:val="single" w:sz="4" w:space="0" w:color="auto"/>
            </w:tcBorders>
          </w:tcPr>
          <w:p w:rsidR="00976E31" w:rsidRPr="00BB2DFC" w:rsidRDefault="00976E31" w:rsidP="00832687">
            <w:pPr>
              <w:autoSpaceDE w:val="0"/>
              <w:autoSpaceDN w:val="0"/>
              <w:adjustRightInd w:val="0"/>
              <w:rPr>
                <w:b/>
              </w:rPr>
            </w:pPr>
          </w:p>
        </w:tc>
      </w:tr>
    </w:tbl>
    <w:p w:rsidR="001F30A4" w:rsidRPr="00BB2DFC" w:rsidRDefault="00D67A14" w:rsidP="004741CC">
      <w:pPr>
        <w:pStyle w:val="a9"/>
        <w:widowControl w:val="0"/>
        <w:numPr>
          <w:ilvl w:val="0"/>
          <w:numId w:val="35"/>
        </w:numPr>
        <w:spacing w:before="200"/>
        <w:ind w:left="0" w:firstLine="567"/>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AC178F" w:rsidRPr="00BB2DFC">
        <w:rPr>
          <w:rFonts w:ascii="Times New Roman" w:hAnsi="Times New Roman"/>
          <w:spacing w:val="1"/>
          <w:sz w:val="24"/>
          <w:szCs w:val="24"/>
        </w:rPr>
        <w:t>И</w:t>
      </w:r>
      <w:r w:rsidRPr="00BB2DFC">
        <w:rPr>
          <w:rFonts w:ascii="Times New Roman" w:hAnsi="Times New Roman"/>
          <w:sz w:val="24"/>
          <w:szCs w:val="24"/>
        </w:rPr>
        <w:t>Т-1:</w:t>
      </w:r>
      <w:r w:rsidR="00AC178F" w:rsidRPr="00BB2DFC">
        <w:rPr>
          <w:rFonts w:ascii="Times New Roman" w:hAnsi="Times New Roman"/>
          <w:b/>
          <w:color w:val="000000" w:themeColor="text1"/>
          <w:sz w:val="24"/>
          <w:szCs w:val="24"/>
        </w:rPr>
        <w:t xml:space="preserve"> </w:t>
      </w:r>
      <w:r w:rsidR="00AC178F" w:rsidRPr="00BB2DFC">
        <w:rPr>
          <w:rFonts w:ascii="Times New Roman" w:hAnsi="Times New Roman"/>
          <w:sz w:val="24"/>
          <w:szCs w:val="24"/>
        </w:rPr>
        <w:t>принимаются по расчету в соответствии с проектной документацией.</w:t>
      </w:r>
    </w:p>
    <w:p w:rsidR="008F3705" w:rsidRPr="00BB2DFC" w:rsidRDefault="008F3705" w:rsidP="001F30A4">
      <w:pPr>
        <w:pStyle w:val="a9"/>
        <w:widowControl w:val="0"/>
        <w:spacing w:before="200"/>
        <w:ind w:left="705"/>
        <w:jc w:val="both"/>
        <w:rPr>
          <w:rFonts w:ascii="Times New Roman" w:hAnsi="Times New Roman"/>
          <w:b/>
          <w:color w:val="000000" w:themeColor="text1"/>
          <w:sz w:val="24"/>
          <w:szCs w:val="24"/>
        </w:rPr>
      </w:pPr>
    </w:p>
    <w:p w:rsidR="004741CC" w:rsidRPr="00BB2DFC" w:rsidRDefault="00237D64" w:rsidP="004741CC">
      <w:pPr>
        <w:pStyle w:val="21"/>
        <w:spacing w:before="0" w:line="242" w:lineRule="auto"/>
        <w:ind w:firstLine="709"/>
        <w:jc w:val="both"/>
        <w:rPr>
          <w:rFonts w:ascii="Times New Roman" w:hAnsi="Times New Roman"/>
          <w:i w:val="0"/>
          <w:sz w:val="24"/>
          <w:szCs w:val="24"/>
        </w:rPr>
      </w:pPr>
      <w:r w:rsidRPr="00BB2DFC">
        <w:rPr>
          <w:rFonts w:ascii="Times New Roman" w:hAnsi="Times New Roman"/>
          <w:i w:val="0"/>
          <w:sz w:val="24"/>
          <w:szCs w:val="24"/>
        </w:rPr>
        <w:t>Cтaтья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38</w:t>
      </w:r>
      <w:r w:rsidRPr="00BB2DFC">
        <w:rPr>
          <w:rFonts w:ascii="Times New Roman" w:hAnsi="Times New Roman"/>
          <w:i w:val="0"/>
          <w:sz w:val="24"/>
          <w:szCs w:val="24"/>
        </w:rPr>
        <w:t>. (</w:t>
      </w:r>
      <w:r w:rsidR="004741CC" w:rsidRPr="00BB2DFC">
        <w:rPr>
          <w:rFonts w:ascii="Times New Roman" w:hAnsi="Times New Roman"/>
          <w:i w:val="0"/>
          <w:sz w:val="24"/>
          <w:szCs w:val="24"/>
        </w:rPr>
        <w:t>И</w:t>
      </w:r>
      <w:r w:rsidRPr="00BB2DFC">
        <w:rPr>
          <w:rFonts w:ascii="Times New Roman" w:hAnsi="Times New Roman"/>
          <w:i w:val="0"/>
          <w:sz w:val="24"/>
          <w:szCs w:val="24"/>
        </w:rPr>
        <w:t xml:space="preserve">Т-2) </w:t>
      </w:r>
      <w:r w:rsidR="004741CC" w:rsidRPr="00BB2DFC">
        <w:rPr>
          <w:rFonts w:ascii="Times New Roman" w:hAnsi="Times New Roman"/>
          <w:bCs w:val="0"/>
          <w:i w:val="0"/>
          <w:sz w:val="24"/>
          <w:szCs w:val="24"/>
        </w:rPr>
        <w:t>Зона размещения объектов инженерной инфраструктуры</w:t>
      </w:r>
      <w:r w:rsidRPr="00BB2DFC">
        <w:rPr>
          <w:rFonts w:ascii="Times New Roman" w:hAnsi="Times New Roman"/>
          <w:i w:val="0"/>
          <w:sz w:val="24"/>
          <w:szCs w:val="24"/>
        </w:rPr>
        <w:t>.</w:t>
      </w:r>
    </w:p>
    <w:p w:rsidR="008F3705" w:rsidRPr="00BB2DFC" w:rsidRDefault="008F3705" w:rsidP="008F3705"/>
    <w:p w:rsidR="00237D64" w:rsidRPr="00BB2DFC" w:rsidRDefault="004741CC" w:rsidP="004741CC">
      <w:pPr>
        <w:pStyle w:val="21"/>
        <w:numPr>
          <w:ilvl w:val="0"/>
          <w:numId w:val="12"/>
        </w:numPr>
        <w:spacing w:before="0" w:line="242" w:lineRule="auto"/>
        <w:ind w:left="0" w:firstLine="709"/>
        <w:jc w:val="both"/>
        <w:rPr>
          <w:rFonts w:ascii="Times New Roman" w:hAnsi="Times New Roman"/>
          <w:b w:val="0"/>
          <w:i w:val="0"/>
          <w:sz w:val="24"/>
          <w:szCs w:val="24"/>
        </w:rPr>
      </w:pPr>
      <w:r w:rsidRPr="00BB2DFC">
        <w:rPr>
          <w:rFonts w:ascii="Times New Roman" w:hAnsi="Times New Roman"/>
          <w:b w:val="0"/>
          <w:i w:val="0"/>
          <w:sz w:val="24"/>
          <w:szCs w:val="24"/>
        </w:rPr>
        <w:t>Территориальная зона ИТ-2 выделена для обеспечения правовых условий использования участков инженерно-технических сооружений, разрешается размещение зданий, сооружений и коммуникаций, связанных с их эксплуатацией.</w:t>
      </w:r>
    </w:p>
    <w:p w:rsidR="00237D64" w:rsidRPr="00BB2DFC" w:rsidRDefault="00237D64" w:rsidP="004741CC">
      <w:pPr>
        <w:pStyle w:val="a9"/>
        <w:widowControl w:val="0"/>
        <w:numPr>
          <w:ilvl w:val="0"/>
          <w:numId w:val="12"/>
        </w:numPr>
        <w:tabs>
          <w:tab w:val="left" w:pos="0"/>
        </w:tabs>
        <w:autoSpaceDE w:val="0"/>
        <w:autoSpaceDN w:val="0"/>
        <w:spacing w:line="274" w:lineRule="exact"/>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8F3705" w:rsidRPr="00BB2DFC">
        <w:rPr>
          <w:rFonts w:ascii="Times New Roman" w:hAnsi="Times New Roman"/>
          <w:spacing w:val="1"/>
          <w:sz w:val="24"/>
          <w:szCs w:val="24"/>
        </w:rPr>
        <w:t>И</w:t>
      </w:r>
      <w:r w:rsidRPr="00BB2DFC">
        <w:rPr>
          <w:rFonts w:ascii="Times New Roman" w:hAnsi="Times New Roman"/>
          <w:sz w:val="24"/>
          <w:szCs w:val="24"/>
        </w:rPr>
        <w:t>Т-2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37D64" w:rsidRPr="00BB2DFC" w:rsidRDefault="00237D64" w:rsidP="00237D64"/>
    <w:tbl>
      <w:tblPr>
        <w:tblW w:w="10206" w:type="dxa"/>
        <w:tblInd w:w="108" w:type="dxa"/>
        <w:tblLook w:val="0000" w:firstRow="0" w:lastRow="0" w:firstColumn="0" w:lastColumn="0" w:noHBand="0" w:noVBand="0"/>
      </w:tblPr>
      <w:tblGrid>
        <w:gridCol w:w="3402"/>
        <w:gridCol w:w="6804"/>
      </w:tblGrid>
      <w:tr w:rsidR="00237D64" w:rsidRPr="00BB2DFC"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BB2DFC" w:rsidRDefault="00237D64" w:rsidP="00832687">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BB2DFC" w:rsidRDefault="00237D64" w:rsidP="00832687">
            <w:pPr>
              <w:rPr>
                <w:rFonts w:eastAsia="Calibri"/>
                <w:b/>
              </w:rPr>
            </w:pPr>
            <w:r w:rsidRPr="00BB2DFC">
              <w:rPr>
                <w:rFonts w:eastAsia="Calibri"/>
                <w:b/>
              </w:rPr>
              <w:t>Описание основного вида разрешенного использования земельного участка</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rPr>
                <w:b/>
                <w:bCs/>
              </w:rPr>
              <w:t xml:space="preserve"> </w:t>
            </w:r>
            <w:r w:rsidRPr="00BB2DFC">
              <w:rPr>
                <w:b/>
              </w:rPr>
              <w:t xml:space="preserve">Предоставление коммунальных услуг </w:t>
            </w:r>
            <w:r w:rsidRPr="00BB2DFC">
              <w:rPr>
                <w:b/>
                <w:bCs/>
              </w:rPr>
              <w:t>(3.1.1)</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741CC"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widowControl w:val="0"/>
              <w:tabs>
                <w:tab w:val="left" w:pos="1575"/>
              </w:tabs>
              <w:autoSpaceDE w:val="0"/>
              <w:autoSpaceDN w:val="0"/>
              <w:adjustRightInd w:val="0"/>
              <w:rPr>
                <w:b/>
              </w:rPr>
            </w:pPr>
            <w:r w:rsidRPr="00BB2DFC">
              <w:rPr>
                <w:b/>
              </w:rPr>
              <w:t xml:space="preserve">Связь </w:t>
            </w:r>
            <w:hyperlink r:id="rId33" w:history="1">
              <w:r w:rsidRPr="00BB2DFC">
                <w:rPr>
                  <w:b/>
                </w:rPr>
                <w:t>(6.8)</w:t>
              </w:r>
            </w:hyperlink>
            <w:r w:rsidRPr="00BB2DFC">
              <w:rPr>
                <w:b/>
              </w:rPr>
              <w:tab/>
            </w:r>
          </w:p>
        </w:tc>
        <w:tc>
          <w:tcPr>
            <w:tcW w:w="6804" w:type="dxa"/>
            <w:tcBorders>
              <w:top w:val="single" w:sz="4" w:space="0" w:color="auto"/>
              <w:left w:val="nil"/>
              <w:bottom w:val="single" w:sz="4" w:space="0" w:color="auto"/>
              <w:right w:val="single" w:sz="4" w:space="0" w:color="auto"/>
            </w:tcBorders>
            <w:noWrap/>
          </w:tcPr>
          <w:p w:rsidR="004741CC" w:rsidRPr="00BB2DFC" w:rsidRDefault="004741CC" w:rsidP="00EA67A3">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rPr>
                <w:b/>
                <w:bCs/>
              </w:rPr>
            </w:pPr>
            <w:r w:rsidRPr="00BB2DFC">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pStyle w:val="ConsPlusNormal"/>
              <w:ind w:firstLine="33"/>
              <w:jc w:val="both"/>
              <w:rPr>
                <w:rFonts w:ascii="Times New Roman" w:hAnsi="Times New Roman" w:cs="Times New Roman"/>
                <w:sz w:val="24"/>
                <w:szCs w:val="24"/>
              </w:rPr>
            </w:pPr>
            <w:r w:rsidRPr="00BB2DF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D660D"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D660D" w:rsidRPr="00BB2DFC" w:rsidRDefault="004D660D" w:rsidP="00EA67A3">
            <w:pPr>
              <w:widowControl w:val="0"/>
              <w:autoSpaceDE w:val="0"/>
              <w:autoSpaceDN w:val="0"/>
              <w:adjustRightInd w:val="0"/>
              <w:rPr>
                <w:b/>
              </w:rPr>
            </w:pPr>
            <w:r w:rsidRPr="00BB2DFC">
              <w:rPr>
                <w:b/>
              </w:rPr>
              <w:t>Специальное пользование водными объектами (11.2)</w:t>
            </w:r>
          </w:p>
        </w:tc>
        <w:tc>
          <w:tcPr>
            <w:tcW w:w="6804" w:type="dxa"/>
            <w:tcBorders>
              <w:top w:val="single" w:sz="4" w:space="0" w:color="auto"/>
              <w:left w:val="nil"/>
              <w:bottom w:val="single" w:sz="4" w:space="0" w:color="auto"/>
              <w:right w:val="single" w:sz="4" w:space="0" w:color="auto"/>
            </w:tcBorders>
            <w:noWrap/>
          </w:tcPr>
          <w:p w:rsidR="004D660D" w:rsidRPr="00BB2DFC" w:rsidRDefault="004D660D" w:rsidP="00EA67A3">
            <w:pPr>
              <w:widowControl w:val="0"/>
              <w:autoSpaceDE w:val="0"/>
              <w:autoSpaceDN w:val="0"/>
              <w:adjustRightInd w:val="0"/>
              <w:jc w:val="both"/>
            </w:pPr>
            <w:r w:rsidRPr="00BB2DF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D660D"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4D660D" w:rsidRPr="00BB2DFC" w:rsidRDefault="004D660D" w:rsidP="00EA67A3">
            <w:pPr>
              <w:widowControl w:val="0"/>
              <w:spacing w:before="60"/>
              <w:rPr>
                <w:b/>
                <w:bCs/>
              </w:rPr>
            </w:pPr>
            <w:r w:rsidRPr="00BB2DFC">
              <w:rPr>
                <w:b/>
                <w:bCs/>
              </w:rPr>
              <w:t>Гидротехнические сооружения (11.3)</w:t>
            </w:r>
          </w:p>
        </w:tc>
        <w:tc>
          <w:tcPr>
            <w:tcW w:w="6804" w:type="dxa"/>
            <w:tcBorders>
              <w:top w:val="single" w:sz="4" w:space="0" w:color="auto"/>
              <w:left w:val="nil"/>
              <w:bottom w:val="single" w:sz="4" w:space="0" w:color="auto"/>
              <w:right w:val="single" w:sz="4" w:space="0" w:color="auto"/>
            </w:tcBorders>
            <w:noWrap/>
          </w:tcPr>
          <w:p w:rsidR="004D660D" w:rsidRPr="00BB2DFC" w:rsidRDefault="004D660D" w:rsidP="00EA67A3">
            <w:pPr>
              <w:widowControl w:val="0"/>
              <w:autoSpaceDE w:val="0"/>
              <w:autoSpaceDN w:val="0"/>
              <w:adjustRightInd w:val="0"/>
              <w:ind w:firstLine="33"/>
              <w:jc w:val="both"/>
            </w:pPr>
            <w:r w:rsidRPr="00BB2DFC">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7049E"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BB2DFC" w:rsidRDefault="00D7049E" w:rsidP="00A64734">
            <w:pPr>
              <w:widowControl w:val="0"/>
              <w:spacing w:before="60"/>
              <w:jc w:val="both"/>
              <w:rPr>
                <w:b/>
                <w:bCs/>
              </w:rPr>
            </w:pPr>
            <w:r w:rsidRPr="00BB2DFC">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7049E" w:rsidRPr="00BB2DFC" w:rsidRDefault="00D7049E" w:rsidP="00A64734">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BB2DFC" w:rsidRDefault="00237D64" w:rsidP="00832687">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BB2DFC" w:rsidRDefault="00237D64" w:rsidP="00832687">
            <w:pPr>
              <w:rPr>
                <w:rFonts w:eastAsia="Calibri"/>
              </w:rPr>
            </w:pPr>
            <w:r w:rsidRPr="00BB2DFC">
              <w:rPr>
                <w:rFonts w:eastAsia="Calibri"/>
                <w:b/>
              </w:rPr>
              <w:t>Описание условно разрешенного вида использования земельного участка</w:t>
            </w:r>
          </w:p>
        </w:tc>
      </w:tr>
      <w:tr w:rsidR="004741CC"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autoSpaceDE w:val="0"/>
              <w:autoSpaceDN w:val="0"/>
              <w:adjustRightInd w:val="0"/>
              <w:rPr>
                <w:b/>
                <w:bCs/>
                <w:iCs/>
              </w:rPr>
            </w:pPr>
            <w:r w:rsidRPr="00BB2DFC">
              <w:rPr>
                <w:b/>
                <w:bCs/>
                <w:iCs/>
              </w:rPr>
              <w:t>Магазины (4.4)</w:t>
            </w:r>
          </w:p>
          <w:p w:rsidR="004741CC" w:rsidRPr="00BB2DFC" w:rsidRDefault="004741CC" w:rsidP="00EA67A3">
            <w:pPr>
              <w:autoSpaceDE w:val="0"/>
              <w:autoSpaceDN w:val="0"/>
              <w:adjustRightInd w:val="0"/>
              <w:rPr>
                <w:b/>
                <w:bCs/>
                <w:iCs/>
              </w:rPr>
            </w:pPr>
          </w:p>
        </w:tc>
        <w:tc>
          <w:tcPr>
            <w:tcW w:w="6804" w:type="dxa"/>
            <w:tcBorders>
              <w:top w:val="single" w:sz="4" w:space="0" w:color="auto"/>
              <w:left w:val="single" w:sz="4" w:space="0" w:color="auto"/>
              <w:bottom w:val="single" w:sz="4" w:space="0" w:color="auto"/>
              <w:right w:val="single" w:sz="4" w:space="0" w:color="auto"/>
            </w:tcBorders>
          </w:tcPr>
          <w:p w:rsidR="004741CC" w:rsidRPr="00BB2DFC" w:rsidRDefault="004741CC" w:rsidP="00EA67A3">
            <w:pPr>
              <w:autoSpaceDE w:val="0"/>
              <w:autoSpaceDN w:val="0"/>
              <w:adjustRightInd w:val="0"/>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4741CC"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4741CC" w:rsidRPr="00BB2DFC" w:rsidRDefault="004741CC" w:rsidP="00EA67A3">
            <w:pPr>
              <w:autoSpaceDE w:val="0"/>
              <w:autoSpaceDN w:val="0"/>
              <w:adjustRightInd w:val="0"/>
              <w:rPr>
                <w:b/>
              </w:rPr>
            </w:pPr>
            <w:r w:rsidRPr="00BB2DFC">
              <w:rPr>
                <w:b/>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4741CC" w:rsidRPr="00BB2DFC" w:rsidRDefault="004741CC" w:rsidP="00EA67A3">
            <w:pPr>
              <w:autoSpaceDE w:val="0"/>
              <w:autoSpaceDN w:val="0"/>
              <w:adjustRightInd w:val="0"/>
              <w:rPr>
                <w:bCs/>
                <w:iCs/>
              </w:rPr>
            </w:pPr>
            <w:r w:rsidRPr="00BB2DFC">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7464D" w:rsidRPr="00BB2DFC"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57464D" w:rsidRPr="00BB2DFC" w:rsidRDefault="0057464D" w:rsidP="00EA67A3">
            <w:pPr>
              <w:widowControl w:val="0"/>
              <w:spacing w:before="60"/>
              <w:jc w:val="both"/>
              <w:rPr>
                <w:b/>
                <w:bCs/>
              </w:rPr>
            </w:pPr>
            <w:r w:rsidRPr="00BB2DFC">
              <w:rPr>
                <w:b/>
                <w:bCs/>
              </w:rPr>
              <w:t>Склад (6.9)</w:t>
            </w:r>
          </w:p>
        </w:tc>
        <w:tc>
          <w:tcPr>
            <w:tcW w:w="6804" w:type="dxa"/>
            <w:tcBorders>
              <w:top w:val="single" w:sz="4" w:space="0" w:color="auto"/>
              <w:left w:val="single" w:sz="4" w:space="0" w:color="auto"/>
              <w:bottom w:val="single" w:sz="4" w:space="0" w:color="auto"/>
              <w:right w:val="single" w:sz="4" w:space="0" w:color="auto"/>
            </w:tcBorders>
          </w:tcPr>
          <w:p w:rsidR="0057464D" w:rsidRPr="00BB2DFC" w:rsidRDefault="0057464D" w:rsidP="00EA67A3">
            <w:pPr>
              <w:widowControl w:val="0"/>
              <w:autoSpaceDE w:val="0"/>
              <w:autoSpaceDN w:val="0"/>
              <w:adjustRightInd w:val="0"/>
              <w:jc w:val="both"/>
            </w:pPr>
            <w:r w:rsidRPr="00BB2DF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37D64" w:rsidRPr="00BB2DFC"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BB2DFC" w:rsidRDefault="00237D64" w:rsidP="00832687">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BB2DFC" w:rsidRDefault="00237D64" w:rsidP="00832687">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4741CC" w:rsidRPr="00BB2DFC" w:rsidTr="004741CC">
        <w:trPr>
          <w:trHeight w:val="327"/>
        </w:trPr>
        <w:tc>
          <w:tcPr>
            <w:tcW w:w="3402" w:type="dxa"/>
            <w:tcBorders>
              <w:top w:val="single" w:sz="2" w:space="0" w:color="auto"/>
              <w:left w:val="single" w:sz="4" w:space="0" w:color="auto"/>
              <w:bottom w:val="single" w:sz="2" w:space="0" w:color="auto"/>
              <w:right w:val="single" w:sz="4" w:space="0" w:color="auto"/>
            </w:tcBorders>
            <w:noWrap/>
          </w:tcPr>
          <w:p w:rsidR="004741CC" w:rsidRPr="00BB2DFC" w:rsidRDefault="004741CC" w:rsidP="00EA67A3">
            <w:pPr>
              <w:autoSpaceDE w:val="0"/>
              <w:autoSpaceDN w:val="0"/>
              <w:adjustRightInd w:val="0"/>
              <w:rPr>
                <w:b/>
              </w:rPr>
            </w:pPr>
            <w:r w:rsidRPr="00BB2DFC">
              <w:rPr>
                <w:b/>
              </w:rPr>
              <w:t>Служебные гаражи (4.9)</w:t>
            </w:r>
          </w:p>
        </w:tc>
        <w:tc>
          <w:tcPr>
            <w:tcW w:w="6804" w:type="dxa"/>
            <w:tcBorders>
              <w:top w:val="single" w:sz="2" w:space="0" w:color="auto"/>
              <w:left w:val="single" w:sz="4" w:space="0" w:color="auto"/>
              <w:bottom w:val="single" w:sz="2" w:space="0" w:color="auto"/>
              <w:right w:val="single" w:sz="4" w:space="0" w:color="auto"/>
            </w:tcBorders>
          </w:tcPr>
          <w:p w:rsidR="004741CC" w:rsidRPr="00BB2DFC" w:rsidRDefault="004741CC" w:rsidP="00EA67A3">
            <w:pPr>
              <w:widowControl w:val="0"/>
              <w:autoSpaceDE w:val="0"/>
              <w:autoSpaceDN w:val="0"/>
              <w:adjustRightInd w:val="0"/>
            </w:pPr>
            <w:r w:rsidRPr="00BB2DF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2390B" w:rsidRPr="00BB2DFC" w:rsidRDefault="00237D64" w:rsidP="0002390B">
      <w:pPr>
        <w:pStyle w:val="a9"/>
        <w:widowControl w:val="0"/>
        <w:numPr>
          <w:ilvl w:val="0"/>
          <w:numId w:val="12"/>
        </w:numPr>
        <w:spacing w:before="200"/>
        <w:ind w:left="0" w:firstLine="710"/>
        <w:jc w:val="both"/>
        <w:rPr>
          <w:rFonts w:ascii="Times New Roman" w:hAnsi="Times New Roman"/>
          <w:b/>
          <w:color w:val="000000" w:themeColor="text1"/>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02390B" w:rsidRPr="00BB2DFC">
        <w:rPr>
          <w:rFonts w:ascii="Times New Roman" w:hAnsi="Times New Roman"/>
          <w:spacing w:val="1"/>
          <w:sz w:val="24"/>
          <w:szCs w:val="24"/>
        </w:rPr>
        <w:t>И</w:t>
      </w:r>
      <w:r w:rsidRPr="00BB2DFC">
        <w:rPr>
          <w:rFonts w:ascii="Times New Roman" w:hAnsi="Times New Roman"/>
          <w:sz w:val="24"/>
          <w:szCs w:val="24"/>
        </w:rPr>
        <w:t xml:space="preserve">Т-2: </w:t>
      </w:r>
    </w:p>
    <w:p w:rsidR="0002390B" w:rsidRPr="00BB2DFC" w:rsidRDefault="0002390B" w:rsidP="008F3705">
      <w:pPr>
        <w:pStyle w:val="a9"/>
        <w:widowControl w:val="0"/>
        <w:spacing w:before="200"/>
        <w:ind w:left="0" w:firstLine="710"/>
        <w:jc w:val="both"/>
        <w:rPr>
          <w:rFonts w:ascii="Times New Roman" w:hAnsi="Times New Roman"/>
          <w:sz w:val="24"/>
          <w:szCs w:val="24"/>
        </w:rPr>
      </w:pPr>
      <w:r w:rsidRPr="00BB2DFC">
        <w:rPr>
          <w:rFonts w:ascii="Times New Roman" w:hAnsi="Times New Roman"/>
          <w:sz w:val="24"/>
          <w:szCs w:val="24"/>
        </w:rPr>
        <w:t>- параметры застройки не назначаются, принимаются по расчету в соответствии с проектной документацией;</w:t>
      </w:r>
    </w:p>
    <w:p w:rsidR="002511E9" w:rsidRPr="00BB2DFC" w:rsidRDefault="0002390B" w:rsidP="008F3705">
      <w:pPr>
        <w:pStyle w:val="a9"/>
        <w:widowControl w:val="0"/>
        <w:spacing w:before="200"/>
        <w:ind w:left="710"/>
        <w:jc w:val="both"/>
        <w:rPr>
          <w:rFonts w:ascii="Times New Roman" w:hAnsi="Times New Roman"/>
          <w:sz w:val="24"/>
          <w:szCs w:val="24"/>
        </w:rPr>
      </w:pPr>
      <w:r w:rsidRPr="00BB2DFC">
        <w:rPr>
          <w:rFonts w:ascii="Times New Roman" w:hAnsi="Times New Roman"/>
          <w:sz w:val="24"/>
          <w:szCs w:val="24"/>
        </w:rPr>
        <w:t xml:space="preserve">-    озеленение – не  менее 20%. </w:t>
      </w:r>
    </w:p>
    <w:p w:rsidR="008F3705" w:rsidRPr="00BB2DFC" w:rsidRDefault="008F3705" w:rsidP="00313908">
      <w:pPr>
        <w:widowControl w:val="0"/>
        <w:spacing w:before="200"/>
        <w:jc w:val="both"/>
        <w:rPr>
          <w:b/>
          <w:color w:val="000000" w:themeColor="text1"/>
        </w:rPr>
      </w:pPr>
    </w:p>
    <w:p w:rsidR="00D973C7" w:rsidRPr="00BB2DFC" w:rsidRDefault="00FA67DC" w:rsidP="00FA67DC">
      <w:pPr>
        <w:widowControl w:val="0"/>
        <w:spacing w:before="200"/>
        <w:ind w:firstLine="720"/>
        <w:jc w:val="both"/>
        <w:rPr>
          <w:b/>
        </w:rPr>
      </w:pPr>
      <w:r w:rsidRPr="00BB2DFC">
        <w:rPr>
          <w:b/>
          <w:color w:val="000000" w:themeColor="text1"/>
        </w:rPr>
        <w:t xml:space="preserve">Статья </w:t>
      </w:r>
      <w:r w:rsidR="00313908" w:rsidRPr="00BB2DFC">
        <w:rPr>
          <w:b/>
          <w:color w:val="000000" w:themeColor="text1"/>
        </w:rPr>
        <w:t>39</w:t>
      </w:r>
      <w:r w:rsidRPr="00BB2DFC">
        <w:rPr>
          <w:b/>
          <w:color w:val="000000" w:themeColor="text1"/>
        </w:rPr>
        <w:t xml:space="preserve">. </w:t>
      </w:r>
      <w:r w:rsidR="00D973C7" w:rsidRPr="00BB2DFC">
        <w:rPr>
          <w:b/>
          <w:color w:val="000000" w:themeColor="text1"/>
        </w:rPr>
        <w:t>(И</w:t>
      </w:r>
      <w:r w:rsidR="004D660D" w:rsidRPr="00BB2DFC">
        <w:rPr>
          <w:b/>
          <w:color w:val="000000" w:themeColor="text1"/>
        </w:rPr>
        <w:t>Т-3</w:t>
      </w:r>
      <w:r w:rsidR="00D973C7" w:rsidRPr="00BB2DFC">
        <w:rPr>
          <w:b/>
          <w:color w:val="000000" w:themeColor="text1"/>
        </w:rPr>
        <w:t xml:space="preserve">) </w:t>
      </w:r>
      <w:r w:rsidR="00D973C7" w:rsidRPr="00BB2DFC">
        <w:rPr>
          <w:b/>
        </w:rPr>
        <w:t xml:space="preserve">Зона </w:t>
      </w:r>
      <w:r w:rsidR="004D660D" w:rsidRPr="00BB2DFC">
        <w:rPr>
          <w:b/>
        </w:rPr>
        <w:t>воздушного транспорта</w:t>
      </w:r>
      <w:r w:rsidR="00D973C7" w:rsidRPr="00BB2DFC">
        <w:rPr>
          <w:b/>
        </w:rPr>
        <w:t>.</w:t>
      </w:r>
    </w:p>
    <w:p w:rsidR="008F3705" w:rsidRPr="00BB2DFC" w:rsidRDefault="008F3705" w:rsidP="00FA67DC">
      <w:pPr>
        <w:widowControl w:val="0"/>
        <w:spacing w:before="200"/>
        <w:ind w:firstLine="720"/>
        <w:jc w:val="both"/>
        <w:rPr>
          <w:b/>
        </w:rPr>
      </w:pPr>
    </w:p>
    <w:p w:rsidR="00D973C7" w:rsidRPr="00BB2DFC" w:rsidRDefault="00C20C42" w:rsidP="00C20C42">
      <w:pPr>
        <w:pStyle w:val="a9"/>
        <w:numPr>
          <w:ilvl w:val="0"/>
          <w:numId w:val="13"/>
        </w:numPr>
        <w:spacing w:line="264" w:lineRule="auto"/>
        <w:ind w:left="0" w:firstLine="710"/>
        <w:jc w:val="both"/>
        <w:rPr>
          <w:rFonts w:ascii="Times New Roman" w:hAnsi="Times New Roman"/>
          <w:sz w:val="24"/>
          <w:szCs w:val="24"/>
        </w:rPr>
      </w:pPr>
      <w:r w:rsidRPr="00BB2DFC">
        <w:rPr>
          <w:rFonts w:ascii="Times New Roman" w:hAnsi="Times New Roman"/>
          <w:sz w:val="24"/>
          <w:szCs w:val="24"/>
        </w:rPr>
        <w:t xml:space="preserve">Территориальная зона ИТ-3 </w:t>
      </w:r>
      <w:r w:rsidR="004D660D" w:rsidRPr="00BB2DFC">
        <w:rPr>
          <w:rFonts w:ascii="Times New Roman" w:hAnsi="Times New Roman"/>
          <w:sz w:val="24"/>
          <w:szCs w:val="24"/>
        </w:rPr>
        <w:t>выделена для обеспечения правовых условий использования участка   ООО «Аэропорт Томск».</w:t>
      </w:r>
    </w:p>
    <w:p w:rsidR="00D973C7" w:rsidRPr="00BB2DFC" w:rsidRDefault="00D973C7" w:rsidP="00C83626">
      <w:pPr>
        <w:pStyle w:val="a9"/>
        <w:widowControl w:val="0"/>
        <w:numPr>
          <w:ilvl w:val="0"/>
          <w:numId w:val="13"/>
        </w:numPr>
        <w:tabs>
          <w:tab w:val="left" w:pos="0"/>
        </w:tabs>
        <w:autoSpaceDE w:val="0"/>
        <w:autoSpaceDN w:val="0"/>
        <w:spacing w:line="274" w:lineRule="exact"/>
        <w:ind w:left="0" w:firstLine="71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 yчacткoв и oбъeктoв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004D660D" w:rsidRPr="00BB2DFC">
        <w:rPr>
          <w:rFonts w:ascii="Times New Roman" w:hAnsi="Times New Roman"/>
          <w:sz w:val="24"/>
          <w:szCs w:val="24"/>
        </w:rPr>
        <w:t>ИТ-3</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8F3705" w:rsidRPr="00BB2DFC" w:rsidRDefault="008F3705" w:rsidP="008F3705">
      <w:pPr>
        <w:pStyle w:val="a9"/>
        <w:widowControl w:val="0"/>
        <w:tabs>
          <w:tab w:val="left" w:pos="0"/>
        </w:tabs>
        <w:autoSpaceDE w:val="0"/>
        <w:autoSpaceDN w:val="0"/>
        <w:spacing w:line="274" w:lineRule="exact"/>
        <w:ind w:left="710"/>
        <w:jc w:val="both"/>
        <w:rPr>
          <w:rFonts w:ascii="Times New Roman" w:hAnsi="Times New Roman"/>
          <w:sz w:val="24"/>
          <w:szCs w:val="24"/>
        </w:rPr>
      </w:pPr>
    </w:p>
    <w:p w:rsidR="008F3705" w:rsidRPr="00BB2DFC" w:rsidRDefault="008F3705" w:rsidP="008F3705">
      <w:pPr>
        <w:pStyle w:val="a9"/>
        <w:widowControl w:val="0"/>
        <w:tabs>
          <w:tab w:val="left" w:pos="0"/>
        </w:tabs>
        <w:autoSpaceDE w:val="0"/>
        <w:autoSpaceDN w:val="0"/>
        <w:spacing w:line="274" w:lineRule="exact"/>
        <w:ind w:left="71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804"/>
      </w:tblGrid>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rFonts w:eastAsia="Calibri"/>
                <w:b/>
              </w:rPr>
              <w:t xml:space="preserve">  </w:t>
            </w:r>
          </w:p>
        </w:tc>
        <w:tc>
          <w:tcPr>
            <w:tcW w:w="6804" w:type="dxa"/>
            <w:shd w:val="clear" w:color="auto" w:fill="D9D9D9" w:themeFill="background1" w:themeFillShade="D9"/>
            <w:noWrap/>
            <w:vAlign w:val="center"/>
          </w:tcPr>
          <w:p w:rsidR="00D973C7" w:rsidRPr="00BB2DFC" w:rsidRDefault="00D973C7" w:rsidP="00BA3EDD">
            <w:pPr>
              <w:rPr>
                <w:rFonts w:eastAsia="Calibri"/>
                <w:b/>
              </w:rPr>
            </w:pPr>
            <w:r w:rsidRPr="00BB2DFC">
              <w:rPr>
                <w:rFonts w:eastAsia="Calibri"/>
                <w:b/>
              </w:rPr>
              <w:t>Описание основного вида разрешенного использования земельного участка</w:t>
            </w:r>
          </w:p>
        </w:tc>
      </w:tr>
      <w:tr w:rsidR="00EB36C6" w:rsidRPr="00BB2DFC" w:rsidTr="004D660D">
        <w:trPr>
          <w:trHeight w:val="630"/>
        </w:trPr>
        <w:tc>
          <w:tcPr>
            <w:tcW w:w="3402" w:type="dxa"/>
            <w:noWrap/>
          </w:tcPr>
          <w:p w:rsidR="00EB36C6" w:rsidRPr="00BB2DFC" w:rsidRDefault="00EB36C6" w:rsidP="00A64734">
            <w:pPr>
              <w:widowControl w:val="0"/>
              <w:spacing w:before="60"/>
              <w:rPr>
                <w:b/>
                <w:bCs/>
              </w:rPr>
            </w:pPr>
            <w:r w:rsidRPr="00BB2DFC">
              <w:rPr>
                <w:b/>
                <w:bCs/>
              </w:rPr>
              <w:t>Коммунальное обслуживание (3.1)</w:t>
            </w:r>
          </w:p>
        </w:tc>
        <w:tc>
          <w:tcPr>
            <w:tcW w:w="6804" w:type="dxa"/>
            <w:noWrap/>
          </w:tcPr>
          <w:p w:rsidR="00EB36C6" w:rsidRPr="00BB2DFC" w:rsidRDefault="00EB36C6" w:rsidP="00A64734">
            <w:pPr>
              <w:widowControl w:val="0"/>
              <w:spacing w:before="60"/>
              <w:jc w:val="both"/>
              <w:rPr>
                <w:b/>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bCs/>
                <w:iCs/>
              </w:rPr>
            </w:pPr>
            <w:r w:rsidRPr="00BB2DFC">
              <w:rPr>
                <w:b/>
                <w:bCs/>
                <w:iCs/>
              </w:rPr>
              <w:t>Магазины (4.4)</w:t>
            </w:r>
          </w:p>
          <w:p w:rsidR="004D660D" w:rsidRPr="00BB2DFC" w:rsidRDefault="004D660D" w:rsidP="00EA67A3">
            <w:pPr>
              <w:autoSpaceDE w:val="0"/>
              <w:autoSpaceDN w:val="0"/>
              <w:adjustRightInd w:val="0"/>
              <w:rPr>
                <w:b/>
                <w:bCs/>
                <w:iCs/>
              </w:rPr>
            </w:pPr>
          </w:p>
        </w:tc>
        <w:tc>
          <w:tcPr>
            <w:tcW w:w="6804" w:type="dxa"/>
            <w:noWrap/>
          </w:tcPr>
          <w:p w:rsidR="004D660D" w:rsidRPr="00BB2DFC" w:rsidRDefault="004D660D" w:rsidP="00EA67A3">
            <w:pPr>
              <w:autoSpaceDE w:val="0"/>
              <w:autoSpaceDN w:val="0"/>
              <w:adjustRightInd w:val="0"/>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4D660D" w:rsidRPr="00BB2DFC" w:rsidTr="004D660D">
        <w:trPr>
          <w:trHeight w:val="630"/>
        </w:trPr>
        <w:tc>
          <w:tcPr>
            <w:tcW w:w="3402" w:type="dxa"/>
            <w:noWrap/>
          </w:tcPr>
          <w:p w:rsidR="004D660D" w:rsidRPr="00BB2DFC" w:rsidRDefault="004D660D" w:rsidP="004D660D">
            <w:pPr>
              <w:autoSpaceDE w:val="0"/>
              <w:autoSpaceDN w:val="0"/>
              <w:adjustRightInd w:val="0"/>
              <w:rPr>
                <w:b/>
                <w:bCs/>
              </w:rPr>
            </w:pPr>
            <w:r w:rsidRPr="00BB2DFC">
              <w:rPr>
                <w:b/>
                <w:bCs/>
              </w:rPr>
              <w:t>Общественное питание (4.6)</w:t>
            </w:r>
          </w:p>
        </w:tc>
        <w:tc>
          <w:tcPr>
            <w:tcW w:w="6804" w:type="dxa"/>
            <w:noWrap/>
          </w:tcPr>
          <w:p w:rsidR="004D660D" w:rsidRPr="00BB2DFC" w:rsidRDefault="004D660D" w:rsidP="004D660D">
            <w:pPr>
              <w:autoSpaceDE w:val="0"/>
              <w:autoSpaceDN w:val="0"/>
              <w:adjustRightInd w:val="0"/>
              <w:jc w:val="both"/>
              <w:rPr>
                <w:bCs/>
              </w:rPr>
            </w:pPr>
            <w:r w:rsidRPr="00BB2DFC">
              <w:rPr>
                <w:bCs/>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4D660D" w:rsidRPr="00BB2DFC" w:rsidTr="004D660D">
        <w:trPr>
          <w:trHeight w:val="630"/>
        </w:trPr>
        <w:tc>
          <w:tcPr>
            <w:tcW w:w="3402" w:type="dxa"/>
            <w:noWrap/>
          </w:tcPr>
          <w:p w:rsidR="004D660D" w:rsidRPr="00BB2DFC" w:rsidRDefault="004D660D" w:rsidP="004D660D">
            <w:pPr>
              <w:autoSpaceDE w:val="0"/>
              <w:autoSpaceDN w:val="0"/>
              <w:adjustRightInd w:val="0"/>
              <w:rPr>
                <w:b/>
                <w:bCs/>
              </w:rPr>
            </w:pPr>
            <w:r w:rsidRPr="00BB2DFC">
              <w:rPr>
                <w:b/>
                <w:bCs/>
              </w:rPr>
              <w:t>Гостиничное обслуживание (4.7)</w:t>
            </w:r>
          </w:p>
        </w:tc>
        <w:tc>
          <w:tcPr>
            <w:tcW w:w="6804" w:type="dxa"/>
            <w:noWrap/>
          </w:tcPr>
          <w:p w:rsidR="004D660D" w:rsidRPr="00BB2DFC" w:rsidRDefault="004D660D" w:rsidP="004D660D">
            <w:pPr>
              <w:autoSpaceDE w:val="0"/>
              <w:autoSpaceDN w:val="0"/>
              <w:adjustRightInd w:val="0"/>
              <w:jc w:val="both"/>
              <w:rPr>
                <w:bCs/>
              </w:rPr>
            </w:pPr>
            <w:r w:rsidRPr="00BB2DFC">
              <w:rPr>
                <w:bCs/>
              </w:rPr>
              <w:t xml:space="preserve">Размещение гостиниц </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rPr>
            </w:pPr>
            <w:r w:rsidRPr="00BB2DFC">
              <w:rPr>
                <w:b/>
              </w:rPr>
              <w:t>Стоянка транспортных средств (4.9.2)</w:t>
            </w:r>
          </w:p>
        </w:tc>
        <w:tc>
          <w:tcPr>
            <w:tcW w:w="6804" w:type="dxa"/>
            <w:noWrap/>
          </w:tcPr>
          <w:p w:rsidR="004D660D" w:rsidRPr="00BB2DFC" w:rsidRDefault="004D660D" w:rsidP="00EA67A3">
            <w:pPr>
              <w:autoSpaceDE w:val="0"/>
              <w:autoSpaceDN w:val="0"/>
              <w:adjustRightInd w:val="0"/>
              <w:rPr>
                <w:bCs/>
                <w:iCs/>
              </w:rPr>
            </w:pPr>
            <w:r w:rsidRPr="00BB2DFC">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D660D" w:rsidRPr="00BB2DFC" w:rsidTr="004D660D">
        <w:trPr>
          <w:trHeight w:val="630"/>
        </w:trPr>
        <w:tc>
          <w:tcPr>
            <w:tcW w:w="3402" w:type="dxa"/>
            <w:noWrap/>
          </w:tcPr>
          <w:p w:rsidR="004D660D" w:rsidRPr="00BB2DFC" w:rsidRDefault="004D660D" w:rsidP="00EA67A3">
            <w:pPr>
              <w:autoSpaceDE w:val="0"/>
              <w:autoSpaceDN w:val="0"/>
              <w:adjustRightInd w:val="0"/>
              <w:rPr>
                <w:b/>
                <w:bCs/>
              </w:rPr>
            </w:pPr>
            <w:r w:rsidRPr="00BB2DFC">
              <w:rPr>
                <w:b/>
                <w:bCs/>
              </w:rPr>
              <w:t>Воздушный транспорт (7.4)</w:t>
            </w:r>
          </w:p>
        </w:tc>
        <w:tc>
          <w:tcPr>
            <w:tcW w:w="6804" w:type="dxa"/>
            <w:noWrap/>
          </w:tcPr>
          <w:p w:rsidR="004D660D" w:rsidRPr="00BB2DFC" w:rsidRDefault="004D660D" w:rsidP="00EA67A3">
            <w:pPr>
              <w:autoSpaceDE w:val="0"/>
              <w:autoSpaceDN w:val="0"/>
              <w:adjustRightInd w:val="0"/>
              <w:jc w:val="both"/>
              <w:rPr>
                <w:bCs/>
              </w:rPr>
            </w:pPr>
            <w:r w:rsidRPr="00BB2DFC">
              <w:rPr>
                <w:bCs/>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 </w:t>
            </w:r>
          </w:p>
        </w:tc>
      </w:tr>
      <w:tr w:rsidR="00EB36C6" w:rsidRPr="00BB2DFC" w:rsidTr="004D660D">
        <w:trPr>
          <w:trHeight w:val="630"/>
        </w:trPr>
        <w:tc>
          <w:tcPr>
            <w:tcW w:w="3402" w:type="dxa"/>
            <w:noWrap/>
          </w:tcPr>
          <w:p w:rsidR="00EB36C6" w:rsidRPr="00BB2DFC" w:rsidRDefault="00EB36C6" w:rsidP="00A64734">
            <w:pPr>
              <w:widowControl w:val="0"/>
              <w:spacing w:before="60"/>
              <w:rPr>
                <w:b/>
                <w:bCs/>
              </w:rPr>
            </w:pPr>
            <w:r w:rsidRPr="00BB2DFC">
              <w:rPr>
                <w:b/>
                <w:bCs/>
              </w:rPr>
              <w:t>Земельные участки (территории) общего пользования (12.0)</w:t>
            </w:r>
          </w:p>
        </w:tc>
        <w:tc>
          <w:tcPr>
            <w:tcW w:w="6804" w:type="dxa"/>
            <w:noWrap/>
          </w:tcPr>
          <w:p w:rsidR="00EB36C6" w:rsidRPr="00BB2DFC" w:rsidRDefault="00EB36C6" w:rsidP="00A64734">
            <w:pPr>
              <w:widowControl w:val="0"/>
              <w:autoSpaceDE w:val="0"/>
              <w:autoSpaceDN w:val="0"/>
              <w:adjustRightInd w:val="0"/>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rPr>
                <w:rFonts w:eastAsia="Calibri"/>
                <w:b/>
                <w:bCs/>
                <w:i/>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p>
        </w:tc>
        <w:tc>
          <w:tcPr>
            <w:tcW w:w="6804" w:type="dxa"/>
            <w:shd w:val="clear" w:color="auto" w:fill="D9D9D9" w:themeFill="background1" w:themeFillShade="D9"/>
            <w:noWrap/>
          </w:tcPr>
          <w:p w:rsidR="00D973C7" w:rsidRPr="00BB2DFC" w:rsidRDefault="00D973C7" w:rsidP="00BA3EDD">
            <w:pPr>
              <w:rPr>
                <w:rFonts w:eastAsia="Calibri"/>
              </w:rPr>
            </w:pPr>
            <w:r w:rsidRPr="00BB2DFC">
              <w:rPr>
                <w:rFonts w:eastAsia="Calibri"/>
                <w:b/>
              </w:rPr>
              <w:t>Описание условно разрешенного вида использования земельного участка</w:t>
            </w:r>
          </w:p>
        </w:tc>
      </w:tr>
      <w:tr w:rsidR="004D660D" w:rsidRPr="00BB2DFC" w:rsidTr="004D660D">
        <w:trPr>
          <w:trHeight w:val="271"/>
        </w:trPr>
        <w:tc>
          <w:tcPr>
            <w:tcW w:w="3402" w:type="dxa"/>
            <w:noWrap/>
          </w:tcPr>
          <w:p w:rsidR="004D660D" w:rsidRPr="00BB2DFC" w:rsidRDefault="004D660D" w:rsidP="004D660D">
            <w:pPr>
              <w:autoSpaceDE w:val="0"/>
              <w:autoSpaceDN w:val="0"/>
              <w:adjustRightInd w:val="0"/>
              <w:rPr>
                <w:b/>
              </w:rPr>
            </w:pPr>
            <w:r w:rsidRPr="00BB2DFC">
              <w:rPr>
                <w:b/>
              </w:rPr>
              <w:t>Амбулаторно-поликлиническое обслуживание (3.4.10</w:t>
            </w:r>
          </w:p>
        </w:tc>
        <w:tc>
          <w:tcPr>
            <w:tcW w:w="6804" w:type="dxa"/>
            <w:noWrap/>
          </w:tcPr>
          <w:p w:rsidR="004D660D" w:rsidRPr="00BB2DFC" w:rsidRDefault="004D660D" w:rsidP="004D660D">
            <w:pPr>
              <w:autoSpaceDE w:val="0"/>
              <w:autoSpaceDN w:val="0"/>
              <w:adjustRightInd w:val="0"/>
              <w:jc w:val="both"/>
            </w:pPr>
            <w:r w:rsidRPr="00BB2DFC">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EB36C6" w:rsidRPr="00BB2DFC" w:rsidTr="004D660D">
        <w:trPr>
          <w:trHeight w:val="271"/>
        </w:trPr>
        <w:tc>
          <w:tcPr>
            <w:tcW w:w="3402" w:type="dxa"/>
            <w:noWrap/>
          </w:tcPr>
          <w:p w:rsidR="00EB36C6" w:rsidRPr="00BB2DFC" w:rsidRDefault="00EB36C6" w:rsidP="00A64734">
            <w:pPr>
              <w:widowControl w:val="0"/>
              <w:jc w:val="both"/>
              <w:rPr>
                <w:b/>
              </w:rPr>
            </w:pPr>
            <w:r w:rsidRPr="00BB2DFC">
              <w:rPr>
                <w:b/>
              </w:rPr>
              <w:t>Стоянка транспортных средств (4.9.2)</w:t>
            </w:r>
          </w:p>
        </w:tc>
        <w:tc>
          <w:tcPr>
            <w:tcW w:w="6804" w:type="dxa"/>
            <w:noWrap/>
          </w:tcPr>
          <w:p w:rsidR="00EB36C6" w:rsidRPr="00BB2DFC" w:rsidRDefault="00EB36C6" w:rsidP="00A64734">
            <w:pPr>
              <w:widowControl w:val="0"/>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B36C6" w:rsidRPr="00BB2DFC" w:rsidTr="004D660D">
        <w:trPr>
          <w:trHeight w:val="271"/>
        </w:trPr>
        <w:tc>
          <w:tcPr>
            <w:tcW w:w="3402" w:type="dxa"/>
            <w:noWrap/>
          </w:tcPr>
          <w:p w:rsidR="00EB36C6" w:rsidRPr="00BB2DFC" w:rsidRDefault="00EB36C6" w:rsidP="00A64734">
            <w:pPr>
              <w:widowControl w:val="0"/>
              <w:tabs>
                <w:tab w:val="left" w:pos="1575"/>
              </w:tabs>
              <w:autoSpaceDE w:val="0"/>
              <w:autoSpaceDN w:val="0"/>
              <w:adjustRightInd w:val="0"/>
              <w:jc w:val="both"/>
              <w:rPr>
                <w:b/>
              </w:rPr>
            </w:pPr>
            <w:r w:rsidRPr="00BB2DFC">
              <w:rPr>
                <w:b/>
              </w:rPr>
              <w:t xml:space="preserve">Связь </w:t>
            </w:r>
            <w:hyperlink r:id="rId34" w:history="1">
              <w:r w:rsidRPr="00BB2DFC">
                <w:rPr>
                  <w:b/>
                </w:rPr>
                <w:t>(6.8)</w:t>
              </w:r>
            </w:hyperlink>
            <w:r w:rsidRPr="00BB2DFC">
              <w:rPr>
                <w:b/>
              </w:rPr>
              <w:tab/>
            </w:r>
          </w:p>
        </w:tc>
        <w:tc>
          <w:tcPr>
            <w:tcW w:w="6804" w:type="dxa"/>
            <w:noWrap/>
          </w:tcPr>
          <w:p w:rsidR="00EB36C6" w:rsidRPr="00BB2DFC" w:rsidRDefault="00EB36C6" w:rsidP="00A64734">
            <w:pPr>
              <w:widowControl w:val="0"/>
              <w:autoSpaceDE w:val="0"/>
              <w:autoSpaceDN w:val="0"/>
              <w:adjustRightInd w:val="0"/>
              <w:jc w:val="both"/>
              <w:rPr>
                <w:highlight w:val="yellow"/>
              </w:rPr>
            </w:pPr>
            <w:r w:rsidRPr="00BB2DFC">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22882" w:rsidRPr="00BB2DFC" w:rsidTr="004D660D">
        <w:trPr>
          <w:trHeight w:val="271"/>
        </w:trPr>
        <w:tc>
          <w:tcPr>
            <w:tcW w:w="3402" w:type="dxa"/>
            <w:noWrap/>
          </w:tcPr>
          <w:p w:rsidR="00C22882" w:rsidRPr="00BB2DFC" w:rsidRDefault="00C22882" w:rsidP="00C22882">
            <w:pPr>
              <w:autoSpaceDE w:val="0"/>
              <w:autoSpaceDN w:val="0"/>
              <w:adjustRightInd w:val="0"/>
              <w:rPr>
                <w:b/>
              </w:rPr>
            </w:pPr>
            <w:r w:rsidRPr="00BB2DFC">
              <w:rPr>
                <w:b/>
              </w:rPr>
              <w:t>Обеспечение внутреннего правопорядка (8.3)</w:t>
            </w:r>
          </w:p>
        </w:tc>
        <w:tc>
          <w:tcPr>
            <w:tcW w:w="6804" w:type="dxa"/>
            <w:noWrap/>
          </w:tcPr>
          <w:p w:rsidR="00C22882" w:rsidRPr="00BB2DFC" w:rsidRDefault="00C22882" w:rsidP="00C22882">
            <w:pPr>
              <w:autoSpaceDE w:val="0"/>
              <w:autoSpaceDN w:val="0"/>
              <w:adjustRightInd w:val="0"/>
              <w:jc w:val="both"/>
            </w:pPr>
            <w:r w:rsidRPr="00BB2DFC">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D973C7" w:rsidRPr="00BB2DFC" w:rsidTr="004D660D">
        <w:trPr>
          <w:trHeight w:val="630"/>
        </w:trPr>
        <w:tc>
          <w:tcPr>
            <w:tcW w:w="3402" w:type="dxa"/>
            <w:shd w:val="clear" w:color="auto" w:fill="D9D9D9" w:themeFill="background1" w:themeFillShade="D9"/>
            <w:noWrap/>
          </w:tcPr>
          <w:p w:rsidR="00D973C7" w:rsidRPr="00BB2DFC" w:rsidRDefault="00D973C7" w:rsidP="00BA3EDD">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p>
        </w:tc>
        <w:tc>
          <w:tcPr>
            <w:tcW w:w="6804" w:type="dxa"/>
            <w:shd w:val="clear" w:color="auto" w:fill="D9D9D9" w:themeFill="background1" w:themeFillShade="D9"/>
            <w:noWrap/>
          </w:tcPr>
          <w:p w:rsidR="00D973C7" w:rsidRPr="00BB2DFC" w:rsidRDefault="00D973C7" w:rsidP="00BA3EDD">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D973C7" w:rsidRPr="00BB2DFC" w:rsidTr="004D660D">
        <w:trPr>
          <w:trHeight w:val="289"/>
        </w:trPr>
        <w:tc>
          <w:tcPr>
            <w:tcW w:w="3402" w:type="dxa"/>
            <w:noWrap/>
          </w:tcPr>
          <w:p w:rsidR="00D973C7" w:rsidRPr="00BB2DFC" w:rsidRDefault="00D973C7" w:rsidP="00BA3EDD">
            <w:r w:rsidRPr="00BB2DFC">
              <w:t>не подлежат установлению</w:t>
            </w:r>
          </w:p>
        </w:tc>
        <w:tc>
          <w:tcPr>
            <w:tcW w:w="6804" w:type="dxa"/>
            <w:noWrap/>
          </w:tcPr>
          <w:p w:rsidR="00D973C7" w:rsidRPr="00BB2DFC" w:rsidRDefault="00D973C7" w:rsidP="00BA3EDD">
            <w:pPr>
              <w:autoSpaceDE w:val="0"/>
              <w:autoSpaceDN w:val="0"/>
              <w:adjustRightInd w:val="0"/>
            </w:pPr>
          </w:p>
        </w:tc>
      </w:tr>
    </w:tbl>
    <w:p w:rsidR="00D973C7" w:rsidRPr="00BB2DFC" w:rsidRDefault="00D973C7" w:rsidP="00D973C7">
      <w:pPr>
        <w:pStyle w:val="a9"/>
        <w:widowControl w:val="0"/>
        <w:tabs>
          <w:tab w:val="left" w:pos="0"/>
        </w:tabs>
        <w:autoSpaceDE w:val="0"/>
        <w:autoSpaceDN w:val="0"/>
        <w:spacing w:line="274" w:lineRule="exact"/>
        <w:ind w:left="710"/>
        <w:jc w:val="both"/>
        <w:rPr>
          <w:rFonts w:ascii="Times New Roman" w:hAnsi="Times New Roman"/>
          <w:sz w:val="24"/>
          <w:szCs w:val="24"/>
        </w:rPr>
      </w:pPr>
    </w:p>
    <w:p w:rsidR="00EB36C6" w:rsidRPr="00BB2DFC" w:rsidRDefault="005E1B64" w:rsidP="00313908">
      <w:pPr>
        <w:pStyle w:val="a9"/>
        <w:numPr>
          <w:ilvl w:val="0"/>
          <w:numId w:val="13"/>
        </w:numPr>
        <w:spacing w:line="234" w:lineRule="auto"/>
        <w:ind w:left="0" w:firstLine="709"/>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И</w:t>
      </w:r>
      <w:r w:rsidR="0010780A" w:rsidRPr="00BB2DFC">
        <w:rPr>
          <w:rFonts w:ascii="Times New Roman" w:hAnsi="Times New Roman"/>
          <w:sz w:val="24"/>
          <w:szCs w:val="24"/>
        </w:rPr>
        <w:t>Т-3</w:t>
      </w:r>
      <w:r w:rsidRPr="00BB2DFC">
        <w:rPr>
          <w:rFonts w:ascii="Times New Roman" w:hAnsi="Times New Roman"/>
          <w:sz w:val="24"/>
          <w:szCs w:val="24"/>
        </w:rPr>
        <w:t>:</w:t>
      </w:r>
      <w:r w:rsidR="0010780A" w:rsidRPr="00BB2DFC">
        <w:rPr>
          <w:rFonts w:ascii="Times New Roman" w:hAnsi="Times New Roman"/>
          <w:sz w:val="24"/>
          <w:szCs w:val="24"/>
        </w:rPr>
        <w:t xml:space="preserve"> принимаются по расчету и указываются в градостроительном плане земельного участка.</w:t>
      </w:r>
    </w:p>
    <w:p w:rsidR="00E44692" w:rsidRPr="00BB2DFC" w:rsidRDefault="00E44692" w:rsidP="00E44692">
      <w:pPr>
        <w:pStyle w:val="a9"/>
        <w:spacing w:line="234" w:lineRule="auto"/>
        <w:ind w:left="709"/>
        <w:rPr>
          <w:rFonts w:ascii="Times New Roman" w:hAnsi="Times New Roman"/>
          <w:sz w:val="24"/>
          <w:szCs w:val="24"/>
        </w:rPr>
      </w:pPr>
    </w:p>
    <w:p w:rsidR="00FA67DC" w:rsidRPr="00BB2DFC" w:rsidRDefault="005E1B64" w:rsidP="00313908">
      <w:pPr>
        <w:widowControl w:val="0"/>
        <w:spacing w:before="200"/>
        <w:ind w:firstLine="709"/>
        <w:jc w:val="both"/>
        <w:rPr>
          <w:b/>
          <w:color w:val="000000" w:themeColor="text1"/>
        </w:rPr>
      </w:pPr>
      <w:r w:rsidRPr="00BB2DFC">
        <w:rPr>
          <w:b/>
        </w:rPr>
        <w:t>Cтaтья</w:t>
      </w:r>
      <w:r w:rsidRPr="00BB2DFC">
        <w:rPr>
          <w:b/>
          <w:spacing w:val="-5"/>
        </w:rPr>
        <w:t xml:space="preserve"> </w:t>
      </w:r>
      <w:r w:rsidR="00313908" w:rsidRPr="00BB2DFC">
        <w:rPr>
          <w:b/>
        </w:rPr>
        <w:t>40</w:t>
      </w:r>
      <w:r w:rsidRPr="00BB2DFC">
        <w:rPr>
          <w:b/>
        </w:rPr>
        <w:t>.</w:t>
      </w:r>
      <w:r w:rsidRPr="00BB2DFC">
        <w:rPr>
          <w:i/>
        </w:rPr>
        <w:t xml:space="preserve"> </w:t>
      </w:r>
      <w:r w:rsidR="00FA67DC" w:rsidRPr="00BB2DFC">
        <w:rPr>
          <w:b/>
          <w:color w:val="000000" w:themeColor="text1"/>
        </w:rPr>
        <w:t xml:space="preserve">Градостроительные регламенты. Особенности застройки и землепользования на территориях зон сельскохозяйственного использования </w:t>
      </w:r>
    </w:p>
    <w:p w:rsidR="00FA67DC" w:rsidRPr="00BB2DFC" w:rsidRDefault="00FA67DC" w:rsidP="00313908">
      <w:pPr>
        <w:pStyle w:val="21"/>
        <w:spacing w:before="0" w:line="242" w:lineRule="auto"/>
        <w:ind w:firstLine="709"/>
        <w:rPr>
          <w:rFonts w:ascii="Times New Roman" w:hAnsi="Times New Roman"/>
          <w:b w:val="0"/>
          <w:i w:val="0"/>
          <w:color w:val="000000" w:themeColor="text1"/>
          <w:sz w:val="24"/>
          <w:szCs w:val="24"/>
        </w:rPr>
      </w:pPr>
    </w:p>
    <w:p w:rsidR="00B41384" w:rsidRPr="00BB2DFC" w:rsidRDefault="00FA67DC" w:rsidP="00313908">
      <w:pPr>
        <w:pStyle w:val="21"/>
        <w:spacing w:before="0" w:line="242" w:lineRule="auto"/>
        <w:ind w:firstLine="709"/>
        <w:jc w:val="both"/>
        <w:rPr>
          <w:rFonts w:ascii="Times New Roman" w:hAnsi="Times New Roman"/>
          <w:b w:val="0"/>
          <w:i w:val="0"/>
          <w:color w:val="000000" w:themeColor="text1"/>
          <w:sz w:val="24"/>
          <w:szCs w:val="24"/>
        </w:rPr>
      </w:pPr>
      <w:r w:rsidRPr="00BB2DFC">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E44692" w:rsidRPr="00BB2DFC" w:rsidRDefault="00E44692" w:rsidP="00E44692"/>
    <w:p w:rsidR="00E44692" w:rsidRPr="00BB2DFC" w:rsidRDefault="00E44692" w:rsidP="00E44692"/>
    <w:p w:rsidR="00E44692" w:rsidRPr="00BB2DFC" w:rsidRDefault="00E44692" w:rsidP="00E44692"/>
    <w:p w:rsidR="002511E9" w:rsidRPr="00BB2DFC" w:rsidRDefault="002511E9" w:rsidP="00313908">
      <w:pPr>
        <w:ind w:firstLine="709"/>
      </w:pPr>
    </w:p>
    <w:p w:rsidR="006F57C8" w:rsidRPr="00BB2DFC" w:rsidRDefault="006F57C8" w:rsidP="00313908">
      <w:pPr>
        <w:pStyle w:val="21"/>
        <w:spacing w:before="0" w:line="242" w:lineRule="auto"/>
        <w:ind w:firstLine="709"/>
        <w:rPr>
          <w:rFonts w:ascii="Times New Roman" w:hAnsi="Times New Roman"/>
          <w:i w:val="0"/>
          <w:sz w:val="24"/>
          <w:szCs w:val="24"/>
        </w:rPr>
      </w:pPr>
      <w:r w:rsidRPr="00BB2DFC">
        <w:rPr>
          <w:rFonts w:ascii="Times New Roman" w:hAnsi="Times New Roman"/>
          <w:i w:val="0"/>
          <w:sz w:val="24"/>
          <w:szCs w:val="24"/>
        </w:rPr>
        <w:t>Cтaтья</w:t>
      </w:r>
      <w:r w:rsidRPr="00BB2DFC">
        <w:rPr>
          <w:rFonts w:ascii="Times New Roman" w:hAnsi="Times New Roman"/>
          <w:i w:val="0"/>
          <w:spacing w:val="-5"/>
          <w:sz w:val="24"/>
          <w:szCs w:val="24"/>
        </w:rPr>
        <w:t xml:space="preserve"> </w:t>
      </w:r>
      <w:r w:rsidR="00313908" w:rsidRPr="00BB2DFC">
        <w:rPr>
          <w:rFonts w:ascii="Times New Roman" w:hAnsi="Times New Roman"/>
          <w:i w:val="0"/>
          <w:sz w:val="24"/>
          <w:szCs w:val="24"/>
        </w:rPr>
        <w:t>41</w:t>
      </w:r>
      <w:r w:rsidR="00B41384" w:rsidRPr="00BB2DFC">
        <w:rPr>
          <w:rFonts w:ascii="Times New Roman" w:hAnsi="Times New Roman"/>
          <w:i w:val="0"/>
          <w:sz w:val="24"/>
          <w:szCs w:val="24"/>
        </w:rPr>
        <w:t xml:space="preserve">. (CX-1) </w:t>
      </w:r>
      <w:r w:rsidR="00EB36C6" w:rsidRPr="00BB2DFC">
        <w:rPr>
          <w:rFonts w:ascii="Times New Roman" w:hAnsi="Times New Roman"/>
          <w:i w:val="0"/>
          <w:sz w:val="24"/>
          <w:szCs w:val="24"/>
        </w:rPr>
        <w:t>Зона размещения сельскохозяйственных предприятий</w:t>
      </w:r>
      <w:r w:rsidR="00137939" w:rsidRPr="00BB2DFC">
        <w:rPr>
          <w:rFonts w:ascii="Times New Roman" w:hAnsi="Times New Roman"/>
          <w:i w:val="0"/>
          <w:sz w:val="24"/>
          <w:szCs w:val="24"/>
        </w:rPr>
        <w:t>.</w:t>
      </w:r>
      <w:r w:rsidRPr="00BB2DFC">
        <w:rPr>
          <w:rFonts w:ascii="Times New Roman" w:hAnsi="Times New Roman"/>
          <w:i w:val="0"/>
          <w:sz w:val="24"/>
          <w:szCs w:val="24"/>
        </w:rPr>
        <w:t xml:space="preserve"> </w:t>
      </w:r>
      <w:r w:rsidRPr="00BB2DFC">
        <w:rPr>
          <w:rFonts w:ascii="Times New Roman" w:hAnsi="Times New Roman"/>
          <w:i w:val="0"/>
          <w:spacing w:val="-57"/>
          <w:sz w:val="24"/>
          <w:szCs w:val="24"/>
        </w:rPr>
        <w:t xml:space="preserve"> </w:t>
      </w:r>
    </w:p>
    <w:p w:rsidR="006F57C8" w:rsidRPr="00BB2DFC" w:rsidRDefault="006F57C8" w:rsidP="00313908">
      <w:pPr>
        <w:pStyle w:val="ab"/>
        <w:spacing w:before="5"/>
        <w:ind w:firstLine="709"/>
        <w:rPr>
          <w:b/>
          <w:sz w:val="24"/>
          <w:szCs w:val="24"/>
          <w:lang w:val="ru-RU"/>
        </w:rPr>
      </w:pPr>
    </w:p>
    <w:p w:rsidR="00101762" w:rsidRPr="00BB2DFC" w:rsidRDefault="00101762" w:rsidP="00313908">
      <w:pPr>
        <w:spacing w:line="236" w:lineRule="auto"/>
        <w:ind w:firstLine="709"/>
        <w:jc w:val="both"/>
      </w:pPr>
      <w:r w:rsidRPr="00BB2DFC">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101762" w:rsidRPr="00BB2DFC" w:rsidRDefault="00101762" w:rsidP="00313908">
      <w:pPr>
        <w:spacing w:line="14" w:lineRule="exact"/>
        <w:ind w:firstLine="709"/>
      </w:pPr>
    </w:p>
    <w:p w:rsidR="00101762" w:rsidRPr="00BB2DFC" w:rsidRDefault="00101762" w:rsidP="00313908">
      <w:pPr>
        <w:spacing w:line="236" w:lineRule="auto"/>
        <w:ind w:firstLine="709"/>
        <w:jc w:val="both"/>
      </w:pPr>
      <w:r w:rsidRPr="00BB2DFC">
        <w:t>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FA67DC" w:rsidRPr="00BB2DFC" w:rsidRDefault="00832687" w:rsidP="00313908">
      <w:pPr>
        <w:pStyle w:val="a9"/>
        <w:widowControl w:val="0"/>
        <w:tabs>
          <w:tab w:val="left" w:pos="0"/>
          <w:tab w:val="left" w:pos="709"/>
        </w:tabs>
        <w:autoSpaceDE w:val="0"/>
        <w:autoSpaceDN w:val="0"/>
        <w:spacing w:after="0"/>
        <w:ind w:left="0" w:firstLine="709"/>
        <w:jc w:val="right"/>
        <w:rPr>
          <w:rFonts w:ascii="Times New Roman" w:hAnsi="Times New Roman"/>
          <w:sz w:val="24"/>
          <w:szCs w:val="24"/>
        </w:rPr>
      </w:pPr>
      <w:r w:rsidRPr="00BB2DFC">
        <w:rPr>
          <w:rFonts w:ascii="Times New Roman" w:hAnsi="Times New Roman"/>
          <w:sz w:val="24"/>
          <w:szCs w:val="24"/>
        </w:rPr>
        <w:t>.</w:t>
      </w:r>
    </w:p>
    <w:p w:rsidR="00FA67DC" w:rsidRPr="00BB2DFC" w:rsidRDefault="00FA67DC" w:rsidP="00313908">
      <w:pPr>
        <w:pStyle w:val="ab"/>
        <w:tabs>
          <w:tab w:val="left" w:pos="142"/>
        </w:tabs>
        <w:ind w:firstLine="709"/>
        <w:contextualSpacing/>
        <w:rPr>
          <w:b/>
          <w:spacing w:val="-12"/>
          <w:sz w:val="24"/>
          <w:szCs w:val="24"/>
          <w:lang w:val="ru-RU"/>
        </w:rPr>
      </w:pPr>
      <w:r w:rsidRPr="00BB2DFC">
        <w:rPr>
          <w:b/>
          <w:spacing w:val="-1"/>
          <w:sz w:val="24"/>
          <w:szCs w:val="24"/>
          <w:lang w:val="ru-RU"/>
        </w:rPr>
        <w:tab/>
      </w:r>
      <w:r w:rsidR="006F57C8" w:rsidRPr="00BB2DFC">
        <w:rPr>
          <w:b/>
          <w:spacing w:val="-1"/>
          <w:sz w:val="24"/>
          <w:szCs w:val="24"/>
        </w:rPr>
        <w:t>Cтaтья</w:t>
      </w:r>
      <w:r w:rsidR="006F57C8" w:rsidRPr="00BB2DFC">
        <w:rPr>
          <w:b/>
          <w:spacing w:val="-11"/>
          <w:sz w:val="24"/>
          <w:szCs w:val="24"/>
        </w:rPr>
        <w:t xml:space="preserve"> </w:t>
      </w:r>
      <w:r w:rsidR="00313908" w:rsidRPr="00BB2DFC">
        <w:rPr>
          <w:b/>
          <w:spacing w:val="-1"/>
          <w:sz w:val="24"/>
          <w:szCs w:val="24"/>
          <w:lang w:val="ru-RU"/>
        </w:rPr>
        <w:t>42</w:t>
      </w:r>
      <w:r w:rsidR="006F57C8" w:rsidRPr="00BB2DFC">
        <w:rPr>
          <w:b/>
          <w:spacing w:val="-1"/>
          <w:sz w:val="24"/>
          <w:szCs w:val="24"/>
        </w:rPr>
        <w:t>.</w:t>
      </w:r>
      <w:r w:rsidR="006F57C8" w:rsidRPr="00BB2DFC">
        <w:rPr>
          <w:b/>
          <w:spacing w:val="-5"/>
          <w:sz w:val="24"/>
          <w:szCs w:val="24"/>
        </w:rPr>
        <w:t xml:space="preserve"> </w:t>
      </w:r>
      <w:r w:rsidRPr="00BB2DFC">
        <w:rPr>
          <w:b/>
          <w:sz w:val="24"/>
          <w:szCs w:val="24"/>
          <w:lang w:val="ru-RU"/>
        </w:rPr>
        <w:t xml:space="preserve">(СХ-2) </w:t>
      </w:r>
      <w:r w:rsidR="00EB36C6" w:rsidRPr="00BB2DFC">
        <w:rPr>
          <w:b/>
          <w:sz w:val="24"/>
          <w:szCs w:val="24"/>
        </w:rPr>
        <w:t>Зона размещения садовых и дачных участков</w:t>
      </w:r>
      <w:r w:rsidR="00832687" w:rsidRPr="00BB2DFC">
        <w:rPr>
          <w:b/>
          <w:sz w:val="24"/>
          <w:szCs w:val="24"/>
          <w:lang w:val="ru-RU"/>
        </w:rPr>
        <w:t>.</w:t>
      </w:r>
      <w:r w:rsidR="006F57C8" w:rsidRPr="00BB2DFC">
        <w:rPr>
          <w:b/>
          <w:spacing w:val="-12"/>
          <w:sz w:val="24"/>
          <w:szCs w:val="24"/>
        </w:rPr>
        <w:t xml:space="preserve"> </w:t>
      </w:r>
    </w:p>
    <w:p w:rsidR="008A65BD" w:rsidRPr="00BB2DFC" w:rsidRDefault="00C20C42" w:rsidP="00313908">
      <w:pPr>
        <w:pStyle w:val="a9"/>
        <w:widowControl w:val="0"/>
        <w:numPr>
          <w:ilvl w:val="0"/>
          <w:numId w:val="24"/>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Тeppитopиaльная</w:t>
      </w:r>
      <w:r w:rsidRPr="00BB2DFC">
        <w:rPr>
          <w:rFonts w:ascii="Times New Roman" w:hAnsi="Times New Roman"/>
          <w:spacing w:val="1"/>
          <w:sz w:val="24"/>
          <w:szCs w:val="24"/>
        </w:rPr>
        <w:t xml:space="preserve"> </w:t>
      </w:r>
      <w:r w:rsidRPr="00BB2DFC">
        <w:rPr>
          <w:rFonts w:ascii="Times New Roman" w:hAnsi="Times New Roman"/>
          <w:sz w:val="24"/>
          <w:szCs w:val="24"/>
        </w:rPr>
        <w:t>зoна</w:t>
      </w:r>
      <w:r w:rsidRPr="00BB2DFC">
        <w:rPr>
          <w:rFonts w:ascii="Times New Roman" w:hAnsi="Times New Roman"/>
          <w:spacing w:val="1"/>
          <w:sz w:val="24"/>
          <w:szCs w:val="24"/>
        </w:rPr>
        <w:t xml:space="preserve"> </w:t>
      </w:r>
      <w:r w:rsidRPr="00BB2DFC">
        <w:rPr>
          <w:rFonts w:ascii="Times New Roman" w:hAnsi="Times New Roman"/>
          <w:sz w:val="24"/>
          <w:szCs w:val="24"/>
        </w:rPr>
        <w:t>CX-2</w:t>
      </w:r>
      <w:r w:rsidR="008A65BD" w:rsidRPr="00BB2DFC">
        <w:rPr>
          <w:rFonts w:ascii="Times New Roman" w:hAnsi="Times New Roman"/>
          <w:sz w:val="24"/>
          <w:szCs w:val="24"/>
        </w:rPr>
        <w:t xml:space="preserve"> выделена для обеспечения правовых условий использования земельных участков, предоставленных для ведения хозяйственной и иной деятельности садоводческим объединениям за границами населенных пунктов Мирненского сельского поселения.</w:t>
      </w:r>
    </w:p>
    <w:p w:rsidR="00EB36C6" w:rsidRPr="00BB2DFC" w:rsidRDefault="00EB36C6" w:rsidP="00313908">
      <w:pPr>
        <w:pStyle w:val="a9"/>
        <w:widowControl w:val="0"/>
        <w:numPr>
          <w:ilvl w:val="0"/>
          <w:numId w:val="24"/>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BB2DFC">
        <w:rPr>
          <w:rFonts w:ascii="Times New Roman" w:hAnsi="Times New Roman"/>
          <w:sz w:val="24"/>
          <w:szCs w:val="24"/>
        </w:rPr>
        <w:t>Bиды paзpeшeннoгo иcпoльзoвaния</w:t>
      </w:r>
      <w:r w:rsidRPr="00BB2DFC">
        <w:rPr>
          <w:rFonts w:ascii="Times New Roman" w:hAnsi="Times New Roman"/>
          <w:spacing w:val="1"/>
          <w:sz w:val="24"/>
          <w:szCs w:val="24"/>
        </w:rPr>
        <w:t xml:space="preserve"> </w:t>
      </w:r>
      <w:r w:rsidRPr="00BB2DFC">
        <w:rPr>
          <w:rFonts w:ascii="Times New Roman" w:hAnsi="Times New Roman"/>
          <w:sz w:val="24"/>
          <w:szCs w:val="24"/>
        </w:rPr>
        <w:t>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 o6ъeктoв 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гpaницax</w:t>
      </w:r>
      <w:r w:rsidRPr="00BB2DFC">
        <w:rPr>
          <w:rFonts w:ascii="Times New Roman" w:hAnsi="Times New Roman"/>
          <w:spacing w:val="1"/>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CX-2</w:t>
      </w:r>
      <w:r w:rsidRPr="00BB2DFC">
        <w:rPr>
          <w:rFonts w:ascii="Times New Roman" w:hAnsi="Times New Roman"/>
          <w:spacing w:val="1"/>
          <w:sz w:val="24"/>
          <w:szCs w:val="24"/>
        </w:rPr>
        <w:t xml:space="preserve"> </w:t>
      </w:r>
      <w:r w:rsidRPr="00BB2DFC">
        <w:rPr>
          <w:rFonts w:ascii="Times New Roman" w:hAnsi="Times New Roman"/>
          <w:sz w:val="24"/>
          <w:szCs w:val="24"/>
        </w:rPr>
        <w:t>в</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Пpикaзoм</w:t>
      </w:r>
      <w:r w:rsidRPr="00BB2DFC">
        <w:rPr>
          <w:rFonts w:ascii="Times New Roman" w:hAnsi="Times New Roman"/>
          <w:spacing w:val="1"/>
          <w:sz w:val="24"/>
          <w:szCs w:val="24"/>
        </w:rPr>
        <w:t xml:space="preserve"> </w:t>
      </w:r>
      <w:r w:rsidRPr="00BB2DFC">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832687" w:rsidRPr="00BB2DFC" w:rsidRDefault="00832687" w:rsidP="00832687">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182B42" w:rsidRPr="00BB2DFC" w:rsidTr="002511E9">
        <w:tc>
          <w:tcPr>
            <w:tcW w:w="3119" w:type="dxa"/>
            <w:shd w:val="clear" w:color="auto" w:fill="D9D9D9" w:themeFill="background1" w:themeFillShade="D9"/>
          </w:tcPr>
          <w:p w:rsidR="00182B42" w:rsidRPr="00BB2DFC" w:rsidRDefault="00182B42"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87" w:type="dxa"/>
            <w:shd w:val="clear" w:color="auto" w:fill="D9D9D9" w:themeFill="background1" w:themeFillShade="D9"/>
            <w:vAlign w:val="center"/>
          </w:tcPr>
          <w:p w:rsidR="00182B42" w:rsidRPr="00BB2DFC" w:rsidRDefault="00182B42" w:rsidP="00A64734">
            <w:pPr>
              <w:rPr>
                <w:rFonts w:eastAsia="Calibri"/>
                <w:b/>
              </w:rPr>
            </w:pPr>
            <w:r w:rsidRPr="00BB2DFC">
              <w:rPr>
                <w:rFonts w:eastAsia="Calibri"/>
                <w:b/>
              </w:rPr>
              <w:t>Описание основного вида разрешенного использования земельного участка</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Земельные участки общего назначения (13.0)</w:t>
            </w:r>
          </w:p>
        </w:tc>
        <w:tc>
          <w:tcPr>
            <w:tcW w:w="7087" w:type="dxa"/>
          </w:tcPr>
          <w:p w:rsidR="00182B42" w:rsidRPr="00BB2DFC" w:rsidRDefault="00182B42" w:rsidP="00A64734">
            <w:pPr>
              <w:widowControl w:val="0"/>
              <w:autoSpaceDE w:val="0"/>
              <w:autoSpaceDN w:val="0"/>
              <w:adjustRightInd w:val="0"/>
              <w:ind w:firstLine="33"/>
              <w:jc w:val="both"/>
            </w:pPr>
            <w:r w:rsidRPr="00BB2DFC">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Ведение огородничества (13.1)</w:t>
            </w:r>
          </w:p>
        </w:tc>
        <w:tc>
          <w:tcPr>
            <w:tcW w:w="7087" w:type="dxa"/>
          </w:tcPr>
          <w:p w:rsidR="00182B42" w:rsidRPr="00BB2DFC" w:rsidRDefault="00182B42" w:rsidP="00A64734">
            <w:pPr>
              <w:widowControl w:val="0"/>
              <w:autoSpaceDE w:val="0"/>
              <w:autoSpaceDN w:val="0"/>
              <w:adjustRightInd w:val="0"/>
              <w:ind w:firstLine="33"/>
              <w:jc w:val="both"/>
            </w:pPr>
            <w:r w:rsidRPr="00BB2DFC">
              <w:t>Осуществление отдыха и (или) выращивания гражданами для собственных нужд сельскохозяйственных культур;</w:t>
            </w:r>
          </w:p>
          <w:p w:rsidR="00182B42" w:rsidRPr="00BB2DFC" w:rsidRDefault="00182B42" w:rsidP="00A64734">
            <w:pPr>
              <w:widowControl w:val="0"/>
              <w:autoSpaceDE w:val="0"/>
              <w:autoSpaceDN w:val="0"/>
              <w:adjustRightInd w:val="0"/>
              <w:ind w:firstLine="33"/>
              <w:jc w:val="both"/>
            </w:pPr>
            <w:r w:rsidRPr="00BB2DFC">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82B42" w:rsidRPr="00BB2DFC" w:rsidTr="002511E9">
        <w:tc>
          <w:tcPr>
            <w:tcW w:w="3119" w:type="dxa"/>
          </w:tcPr>
          <w:p w:rsidR="00182B42" w:rsidRPr="00BB2DFC" w:rsidRDefault="00182B42" w:rsidP="00A64734">
            <w:pPr>
              <w:widowControl w:val="0"/>
              <w:spacing w:before="60"/>
              <w:jc w:val="both"/>
              <w:rPr>
                <w:b/>
                <w:bCs/>
              </w:rPr>
            </w:pPr>
            <w:r w:rsidRPr="00BB2DFC">
              <w:rPr>
                <w:b/>
                <w:bCs/>
              </w:rPr>
              <w:t>Ведение садоводства (13.2)</w:t>
            </w:r>
          </w:p>
        </w:tc>
        <w:tc>
          <w:tcPr>
            <w:tcW w:w="7087" w:type="dxa"/>
          </w:tcPr>
          <w:p w:rsidR="00182B42" w:rsidRPr="00BB2DFC" w:rsidRDefault="00182B42" w:rsidP="00A64734">
            <w:pPr>
              <w:widowControl w:val="0"/>
              <w:autoSpaceDE w:val="0"/>
              <w:autoSpaceDN w:val="0"/>
              <w:adjustRightInd w:val="0"/>
              <w:ind w:firstLine="33"/>
              <w:jc w:val="both"/>
            </w:pPr>
            <w:r w:rsidRPr="00BB2DFC">
              <w:t>Осуществление отдыха и (или) выращивания гражданами для собственных нужд сельскохозяйственных культур;</w:t>
            </w:r>
          </w:p>
          <w:p w:rsidR="00182B42" w:rsidRPr="00BB2DFC" w:rsidRDefault="00182B42" w:rsidP="00A64734">
            <w:pPr>
              <w:widowControl w:val="0"/>
              <w:autoSpaceDE w:val="0"/>
              <w:autoSpaceDN w:val="0"/>
              <w:adjustRightInd w:val="0"/>
              <w:ind w:firstLine="33"/>
              <w:jc w:val="both"/>
            </w:pPr>
            <w:r w:rsidRPr="00BB2DFC">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rFonts w:eastAsia="Calibri"/>
              </w:rPr>
            </w:pPr>
            <w:r w:rsidRPr="00BB2DFC">
              <w:rPr>
                <w:rFonts w:eastAsia="Calibri"/>
                <w:b/>
              </w:rPr>
              <w:t>Описание условно разрешенного вида использования земельного участка</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Для индивидуального жилищного строительства (2.1)</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182B42" w:rsidRPr="00BB2DFC" w:rsidRDefault="00182B42" w:rsidP="00182B42">
            <w:pPr>
              <w:widowControl w:val="0"/>
              <w:autoSpaceDE w:val="0"/>
              <w:autoSpaceDN w:val="0"/>
              <w:adjustRightInd w:val="0"/>
              <w:ind w:firstLine="33"/>
              <w:jc w:val="both"/>
            </w:pPr>
            <w:r w:rsidRPr="00BB2DFC">
              <w:t xml:space="preserve">выращивание сельскохозяйственных культур; </w:t>
            </w:r>
          </w:p>
          <w:p w:rsidR="00182B42" w:rsidRPr="00BB2DFC" w:rsidRDefault="00182B42" w:rsidP="00182B42">
            <w:pPr>
              <w:widowControl w:val="0"/>
              <w:autoSpaceDE w:val="0"/>
              <w:autoSpaceDN w:val="0"/>
              <w:adjustRightInd w:val="0"/>
              <w:ind w:firstLine="33"/>
              <w:jc w:val="both"/>
            </w:pPr>
            <w:r w:rsidRPr="00BB2DFC">
              <w:t xml:space="preserve">размещение гаражей для собственных нужд и хозяйственных построек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A64734">
            <w:pPr>
              <w:widowControl w:val="0"/>
              <w:spacing w:before="60"/>
              <w:jc w:val="both"/>
              <w:rPr>
                <w:b/>
                <w:bCs/>
              </w:rPr>
            </w:pPr>
            <w:r w:rsidRPr="00BB2DFC">
              <w:rPr>
                <w:b/>
                <w:bCs/>
              </w:rPr>
              <w:t>Коммунальное обслуживание (3.1)</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Cs/>
              </w:rPr>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A64734">
            <w:pPr>
              <w:autoSpaceDE w:val="0"/>
              <w:autoSpaceDN w:val="0"/>
              <w:adjustRightInd w:val="0"/>
              <w:rPr>
                <w:b/>
              </w:rPr>
            </w:pPr>
            <w:r w:rsidRPr="00BB2DFC">
              <w:rPr>
                <w:b/>
              </w:rPr>
              <w:t>Оказание услуг связи  (3.2.3)</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autoSpaceDE w:val="0"/>
              <w:autoSpaceDN w:val="0"/>
              <w:adjustRightInd w:val="0"/>
              <w:jc w:val="both"/>
            </w:pPr>
            <w:r w:rsidRPr="00BB2DFC">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 xml:space="preserve">Осуществление религиозных обрядов (3.7.1) </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spacing w:before="60"/>
              <w:jc w:val="both"/>
              <w:rPr>
                <w:b/>
                <w:bCs/>
              </w:rPr>
            </w:pPr>
            <w:r w:rsidRPr="00BB2DFC">
              <w:rPr>
                <w:b/>
                <w:bCs/>
              </w:rPr>
              <w:t>Амбулаторное ветеринарное обслуживание (3.10)</w:t>
            </w:r>
          </w:p>
        </w:tc>
        <w:tc>
          <w:tcPr>
            <w:tcW w:w="7087" w:type="dxa"/>
            <w:tcBorders>
              <w:top w:val="single" w:sz="4" w:space="0" w:color="auto"/>
              <w:left w:val="single" w:sz="4" w:space="0" w:color="auto"/>
              <w:bottom w:val="single" w:sz="4" w:space="0" w:color="auto"/>
              <w:right w:val="single" w:sz="4" w:space="0" w:color="auto"/>
            </w:tcBorders>
          </w:tcPr>
          <w:p w:rsidR="00182B42" w:rsidRPr="00BB2DFC" w:rsidRDefault="00182B42" w:rsidP="00182B42">
            <w:pPr>
              <w:widowControl w:val="0"/>
              <w:autoSpaceDE w:val="0"/>
              <w:autoSpaceDN w:val="0"/>
              <w:adjustRightInd w:val="0"/>
              <w:ind w:firstLine="33"/>
              <w:jc w:val="both"/>
            </w:pPr>
            <w:r w:rsidRPr="00BB2DFC">
              <w:t xml:space="preserve">Размещение объектов капитального строительства, предназначенных для оказания ветеринарных услуг без содержания животных </w:t>
            </w:r>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jc w:val="both"/>
              <w:rPr>
                <w:b/>
                <w:bCs/>
              </w:rPr>
            </w:pPr>
            <w:r w:rsidRPr="00BB2DFC">
              <w:rPr>
                <w:b/>
                <w:bCs/>
              </w:rPr>
              <w:t>Магазины (4.4)</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8F3705" w:rsidRPr="00BB2DFC" w:rsidTr="002511E9">
        <w:tc>
          <w:tcPr>
            <w:tcW w:w="3119" w:type="dxa"/>
            <w:tcBorders>
              <w:top w:val="single" w:sz="4" w:space="0" w:color="auto"/>
              <w:left w:val="single" w:sz="4" w:space="0" w:color="auto"/>
              <w:bottom w:val="single" w:sz="4" w:space="0" w:color="auto"/>
              <w:right w:val="single" w:sz="4" w:space="0" w:color="auto"/>
            </w:tcBorders>
          </w:tcPr>
          <w:p w:rsidR="008F3705" w:rsidRPr="00BB2DFC" w:rsidRDefault="008F3705" w:rsidP="008F3705">
            <w:pPr>
              <w:autoSpaceDE w:val="0"/>
              <w:autoSpaceDN w:val="0"/>
              <w:adjustRightInd w:val="0"/>
              <w:rPr>
                <w:b/>
              </w:rPr>
            </w:pPr>
            <w:r w:rsidRPr="00BB2DFC">
              <w:rPr>
                <w:b/>
              </w:rPr>
              <w:t>Площадки для занятий спортом (5.1.3)</w:t>
            </w:r>
          </w:p>
        </w:tc>
        <w:tc>
          <w:tcPr>
            <w:tcW w:w="7087" w:type="dxa"/>
            <w:tcBorders>
              <w:top w:val="single" w:sz="4" w:space="0" w:color="auto"/>
              <w:left w:val="single" w:sz="4" w:space="0" w:color="auto"/>
              <w:bottom w:val="single" w:sz="4" w:space="0" w:color="auto"/>
              <w:right w:val="single" w:sz="4" w:space="0" w:color="auto"/>
            </w:tcBorders>
          </w:tcPr>
          <w:p w:rsidR="008F3705" w:rsidRPr="00BB2DFC" w:rsidRDefault="008F3705" w:rsidP="008F3705">
            <w:pPr>
              <w:autoSpaceDE w:val="0"/>
              <w:autoSpaceDN w:val="0"/>
              <w:adjustRightInd w:val="0"/>
              <w:jc w:val="center"/>
            </w:pPr>
            <w:r w:rsidRPr="00BB2DFC">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82B42" w:rsidRPr="00BB2DFC"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BB2DFC" w:rsidRDefault="00182B42" w:rsidP="00A64734">
            <w:pPr>
              <w:rPr>
                <w:b/>
              </w:rPr>
            </w:pPr>
          </w:p>
          <w:p w:rsidR="00182B42" w:rsidRPr="00BB2DFC" w:rsidRDefault="00182B42" w:rsidP="00A64734">
            <w:pPr>
              <w:rPr>
                <w:b/>
              </w:rPr>
            </w:pPr>
          </w:p>
          <w:p w:rsidR="00182B42" w:rsidRPr="00BB2DFC" w:rsidRDefault="00182B42" w:rsidP="00A64734">
            <w:pPr>
              <w:rPr>
                <w:b/>
              </w:rPr>
            </w:pPr>
            <w:r w:rsidRPr="00BB2DFC">
              <w:rPr>
                <w:b/>
              </w:rPr>
              <w:t>Описание вспомогательного вида разрешенного использования земельного участка</w:t>
            </w:r>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922B61">
            <w:pPr>
              <w:autoSpaceDE w:val="0"/>
              <w:autoSpaceDN w:val="0"/>
              <w:adjustRightInd w:val="0"/>
              <w:rPr>
                <w:b/>
                <w:bCs/>
              </w:rPr>
            </w:pPr>
            <w:r w:rsidRPr="00BB2DFC">
              <w:rPr>
                <w:b/>
                <w:bCs/>
              </w:rPr>
              <w:t>Хранение автотранспорта (2.7.1)</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922B61">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5" w:history="1">
              <w:r w:rsidRPr="00BB2DFC">
                <w:rPr>
                  <w:bCs/>
                  <w:color w:val="0000FF"/>
                </w:rPr>
                <w:t>кодами 2.7.2</w:t>
              </w:r>
            </w:hyperlink>
            <w:r w:rsidRPr="00BB2DFC">
              <w:rPr>
                <w:bCs/>
              </w:rPr>
              <w:t xml:space="preserve">, </w:t>
            </w:r>
            <w:hyperlink r:id="rId36" w:history="1">
              <w:r w:rsidRPr="00BB2DFC">
                <w:rPr>
                  <w:bCs/>
                  <w:color w:val="0000FF"/>
                </w:rPr>
                <w:t xml:space="preserve">4.9 </w:t>
              </w:r>
            </w:hyperlink>
          </w:p>
        </w:tc>
      </w:tr>
      <w:tr w:rsidR="00922B61" w:rsidRPr="00BB2DFC" w:rsidTr="002511E9">
        <w:tc>
          <w:tcPr>
            <w:tcW w:w="3119"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spacing w:before="60"/>
              <w:jc w:val="both"/>
              <w:rPr>
                <w:b/>
                <w:bCs/>
              </w:rPr>
            </w:pPr>
            <w:r w:rsidRPr="00BB2DFC">
              <w:rPr>
                <w:b/>
                <w:bCs/>
              </w:rPr>
              <w:t>Стоянка транспортных средств (4.9.2)</w:t>
            </w:r>
          </w:p>
        </w:tc>
        <w:tc>
          <w:tcPr>
            <w:tcW w:w="7087" w:type="dxa"/>
            <w:tcBorders>
              <w:top w:val="single" w:sz="4" w:space="0" w:color="auto"/>
              <w:left w:val="single" w:sz="4" w:space="0" w:color="auto"/>
              <w:bottom w:val="single" w:sz="4" w:space="0" w:color="auto"/>
              <w:right w:val="single" w:sz="4" w:space="0" w:color="auto"/>
            </w:tcBorders>
          </w:tcPr>
          <w:p w:rsidR="00922B61" w:rsidRPr="00BB2DFC" w:rsidRDefault="00922B61" w:rsidP="00EA67A3">
            <w:pPr>
              <w:widowControl w:val="0"/>
              <w:autoSpaceDE w:val="0"/>
              <w:autoSpaceDN w:val="0"/>
              <w:adjustRightInd w:val="0"/>
              <w:ind w:firstLine="33"/>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2687" w:rsidRPr="00BB2DFC" w:rsidRDefault="00832687" w:rsidP="00832687">
      <w:pPr>
        <w:pStyle w:val="a9"/>
        <w:spacing w:after="0"/>
        <w:ind w:left="709"/>
        <w:jc w:val="both"/>
        <w:rPr>
          <w:rFonts w:ascii="Times New Roman" w:hAnsi="Times New Roman"/>
          <w:sz w:val="24"/>
          <w:szCs w:val="24"/>
        </w:rPr>
      </w:pPr>
    </w:p>
    <w:p w:rsidR="00182B42" w:rsidRPr="00BB2DFC" w:rsidRDefault="003B0F66" w:rsidP="00C83626">
      <w:pPr>
        <w:pStyle w:val="a9"/>
        <w:widowControl w:val="0"/>
        <w:numPr>
          <w:ilvl w:val="0"/>
          <w:numId w:val="24"/>
        </w:numPr>
        <w:tabs>
          <w:tab w:val="left" w:pos="0"/>
        </w:tabs>
        <w:autoSpaceDE w:val="0"/>
        <w:autoSpaceDN w:val="0"/>
        <w:ind w:left="0" w:firstLine="710"/>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СХ-2: </w:t>
      </w:r>
      <w:bookmarkStart w:id="35" w:name="_Toc361143594"/>
      <w:bookmarkStart w:id="36" w:name="_Toc361742825"/>
      <w:bookmarkStart w:id="37" w:name="_Toc2334476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2"/>
        <w:gridCol w:w="5234"/>
      </w:tblGrid>
      <w:tr w:rsidR="00AF4138" w:rsidRPr="00BB2DFC" w:rsidTr="00AF4138">
        <w:trPr>
          <w:trHeight w:val="281"/>
        </w:trPr>
        <w:tc>
          <w:tcPr>
            <w:tcW w:w="4972" w:type="dxa"/>
            <w:shd w:val="clear" w:color="auto" w:fill="D9D9D9" w:themeFill="background1" w:themeFillShade="D9"/>
            <w:vAlign w:val="bottom"/>
          </w:tcPr>
          <w:p w:rsidR="00AF4138" w:rsidRPr="00BB2DFC" w:rsidRDefault="00AF4138" w:rsidP="00EA67A3">
            <w:pPr>
              <w:ind w:left="100"/>
            </w:pPr>
            <w:r w:rsidRPr="00BB2DFC">
              <w:rPr>
                <w:b/>
                <w:bCs/>
              </w:rPr>
              <w:t>Площадь земельного участка</w:t>
            </w:r>
          </w:p>
        </w:tc>
        <w:tc>
          <w:tcPr>
            <w:tcW w:w="5234" w:type="dxa"/>
            <w:shd w:val="clear" w:color="auto" w:fill="D9D9D9" w:themeFill="background1" w:themeFillShade="D9"/>
            <w:vAlign w:val="bottom"/>
          </w:tcPr>
          <w:p w:rsidR="00AF4138" w:rsidRPr="00BB2DFC" w:rsidRDefault="00AF4138" w:rsidP="00EA67A3"/>
        </w:tc>
      </w:tr>
      <w:tr w:rsidR="00AF4138" w:rsidRPr="00BB2DFC" w:rsidTr="00AF4138">
        <w:trPr>
          <w:trHeight w:val="266"/>
        </w:trPr>
        <w:tc>
          <w:tcPr>
            <w:tcW w:w="4972" w:type="dxa"/>
            <w:vAlign w:val="bottom"/>
          </w:tcPr>
          <w:p w:rsidR="00FF6D33" w:rsidRPr="00BB2DFC" w:rsidRDefault="00AF4138" w:rsidP="00FF6D33">
            <w:pPr>
              <w:spacing w:line="266" w:lineRule="exact"/>
              <w:ind w:left="100"/>
            </w:pPr>
            <w:r w:rsidRPr="00BB2DFC">
              <w:rPr>
                <w:b/>
              </w:rPr>
              <w:t>Максимальная</w:t>
            </w:r>
            <w:r w:rsidR="00FF6D33" w:rsidRPr="00BB2DFC">
              <w:rPr>
                <w:b/>
              </w:rPr>
              <w:t xml:space="preserve">  </w:t>
            </w:r>
            <w:r w:rsidR="00FF6D33" w:rsidRPr="00BB2DFC">
              <w:t xml:space="preserve">для ведения садоводства </w:t>
            </w:r>
          </w:p>
          <w:p w:rsidR="00AF4138" w:rsidRPr="00BB2DFC" w:rsidRDefault="00FF6D33" w:rsidP="00FF6D33">
            <w:pPr>
              <w:spacing w:line="266" w:lineRule="exact"/>
              <w:ind w:left="100"/>
              <w:rPr>
                <w:b/>
              </w:rPr>
            </w:pPr>
            <w:r w:rsidRPr="00BB2DFC">
              <w:t>(код 13.2)</w:t>
            </w:r>
          </w:p>
        </w:tc>
        <w:tc>
          <w:tcPr>
            <w:tcW w:w="5234" w:type="dxa"/>
            <w:vAlign w:val="bottom"/>
          </w:tcPr>
          <w:p w:rsidR="00AF4138" w:rsidRPr="00BB2DFC" w:rsidRDefault="00AF4138" w:rsidP="00AF4138">
            <w:pPr>
              <w:jc w:val="center"/>
            </w:pPr>
            <w:r w:rsidRPr="00BB2DFC">
              <w:t>1500 кв. м</w:t>
            </w:r>
          </w:p>
        </w:tc>
      </w:tr>
      <w:tr w:rsidR="00AF4138" w:rsidRPr="00BB2DFC" w:rsidTr="00AF4138">
        <w:trPr>
          <w:trHeight w:val="281"/>
        </w:trPr>
        <w:tc>
          <w:tcPr>
            <w:tcW w:w="4972" w:type="dxa"/>
            <w:vAlign w:val="bottom"/>
          </w:tcPr>
          <w:p w:rsidR="00AF4138" w:rsidRPr="00BB2DFC" w:rsidRDefault="00AF4138" w:rsidP="00EA67A3">
            <w:pPr>
              <w:ind w:left="100"/>
            </w:pPr>
            <w:r w:rsidRPr="00BB2DFC">
              <w:t>для размещения объектов иных основных видов разрешенного использования</w:t>
            </w:r>
          </w:p>
        </w:tc>
        <w:tc>
          <w:tcPr>
            <w:tcW w:w="5234" w:type="dxa"/>
            <w:vAlign w:val="bottom"/>
          </w:tcPr>
          <w:p w:rsidR="00AF4138" w:rsidRPr="00BB2DFC" w:rsidRDefault="00AF4138" w:rsidP="00AF4138">
            <w:pPr>
              <w:jc w:val="center"/>
            </w:pPr>
            <w:r w:rsidRPr="00BB2DFC">
              <w:t>определяется эскизным проектом размещения объекта и не может превышать 6000 кв. м</w:t>
            </w:r>
          </w:p>
        </w:tc>
      </w:tr>
      <w:tr w:rsidR="00AF4138" w:rsidRPr="00BB2DFC" w:rsidTr="00AF4138">
        <w:trPr>
          <w:trHeight w:val="281"/>
        </w:trPr>
        <w:tc>
          <w:tcPr>
            <w:tcW w:w="4972" w:type="dxa"/>
            <w:vAlign w:val="bottom"/>
          </w:tcPr>
          <w:p w:rsidR="00FF6D33" w:rsidRPr="00BB2DFC" w:rsidRDefault="00AF4138" w:rsidP="00FF6D33">
            <w:pPr>
              <w:ind w:left="100"/>
            </w:pPr>
            <w:r w:rsidRPr="00BB2DFC">
              <w:rPr>
                <w:b/>
              </w:rPr>
              <w:t>Минимальная</w:t>
            </w:r>
            <w:r w:rsidR="00FF6D33" w:rsidRPr="00BB2DFC">
              <w:rPr>
                <w:b/>
              </w:rPr>
              <w:t xml:space="preserve"> </w:t>
            </w:r>
            <w:r w:rsidR="00FF6D33" w:rsidRPr="00BB2DFC">
              <w:t xml:space="preserve">для ведения садоводства </w:t>
            </w:r>
          </w:p>
          <w:p w:rsidR="00AF4138" w:rsidRPr="00BB2DFC" w:rsidRDefault="00FF6D33" w:rsidP="00FF6D33">
            <w:pPr>
              <w:ind w:left="100"/>
              <w:rPr>
                <w:b/>
              </w:rPr>
            </w:pPr>
            <w:r w:rsidRPr="00BB2DFC">
              <w:t>(код 13.2)</w:t>
            </w:r>
          </w:p>
        </w:tc>
        <w:tc>
          <w:tcPr>
            <w:tcW w:w="5234" w:type="dxa"/>
            <w:vAlign w:val="bottom"/>
          </w:tcPr>
          <w:p w:rsidR="00AF4138" w:rsidRPr="00BB2DFC" w:rsidRDefault="00AF4138" w:rsidP="00AF4138">
            <w:pPr>
              <w:jc w:val="center"/>
            </w:pPr>
            <w:r w:rsidRPr="00BB2DFC">
              <w:t>600 кв.м</w:t>
            </w:r>
          </w:p>
        </w:tc>
      </w:tr>
      <w:tr w:rsidR="00AF4138" w:rsidRPr="00BB2DFC" w:rsidTr="00AF4138">
        <w:trPr>
          <w:trHeight w:val="281"/>
        </w:trPr>
        <w:tc>
          <w:tcPr>
            <w:tcW w:w="4972" w:type="dxa"/>
            <w:vAlign w:val="bottom"/>
          </w:tcPr>
          <w:p w:rsidR="00AF4138" w:rsidRPr="00BB2DFC" w:rsidRDefault="00AF4138" w:rsidP="00EA67A3">
            <w:pPr>
              <w:spacing w:line="266" w:lineRule="exact"/>
              <w:ind w:left="100"/>
            </w:pPr>
            <w:r w:rsidRPr="00BB2DFC">
              <w:t>для размещения объектов иных основных видов разрешенного использования</w:t>
            </w:r>
          </w:p>
        </w:tc>
        <w:tc>
          <w:tcPr>
            <w:tcW w:w="5234" w:type="dxa"/>
            <w:vAlign w:val="bottom"/>
          </w:tcPr>
          <w:p w:rsidR="00AF4138" w:rsidRPr="00BB2DFC" w:rsidRDefault="00AF4138" w:rsidP="00AF4138">
            <w:pPr>
              <w:jc w:val="center"/>
            </w:pPr>
            <w:r w:rsidRPr="00BB2DFC">
              <w:t>300 кв.м</w:t>
            </w:r>
          </w:p>
        </w:tc>
      </w:tr>
      <w:tr w:rsidR="00AF4138" w:rsidRPr="00BB2DFC" w:rsidTr="00AF4138">
        <w:trPr>
          <w:trHeight w:val="281"/>
        </w:trPr>
        <w:tc>
          <w:tcPr>
            <w:tcW w:w="4972" w:type="dxa"/>
            <w:shd w:val="clear" w:color="auto" w:fill="D9D9D9" w:themeFill="background1" w:themeFillShade="D9"/>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Предельные (максимальные и (или) минимальные) размеры земельных участков:</w:t>
            </w:r>
          </w:p>
        </w:tc>
        <w:tc>
          <w:tcPr>
            <w:tcW w:w="5234" w:type="dxa"/>
            <w:shd w:val="clear" w:color="auto" w:fill="D9D9D9" w:themeFill="background1" w:themeFillShade="D9"/>
            <w:vAlign w:val="bottom"/>
          </w:tcPr>
          <w:p w:rsidR="00AF4138" w:rsidRPr="00BB2DFC" w:rsidRDefault="00AF4138" w:rsidP="00AF4138">
            <w:pPr>
              <w:pStyle w:val="nienie"/>
              <w:keepLines w:val="0"/>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Минимальная ширина земельного участка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12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для размещения объектов иных основных видов разрешенного использования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16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tabs>
                <w:tab w:val="num" w:pos="1440"/>
                <w:tab w:val="num" w:pos="1800"/>
              </w:tabs>
              <w:ind w:left="129" w:firstLine="0"/>
              <w:jc w:val="left"/>
              <w:rPr>
                <w:rFonts w:ascii="Times New Roman" w:hAnsi="Times New Roman"/>
                <w:szCs w:val="24"/>
              </w:rPr>
            </w:pPr>
            <w:r w:rsidRPr="00BB2DFC">
              <w:rPr>
                <w:rFonts w:ascii="Times New Roman" w:hAnsi="Times New Roman"/>
                <w:szCs w:val="24"/>
              </w:rPr>
              <w:t xml:space="preserve"> Максимальная ширина земельного участка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30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для размещения объектов иных основных видов разрешенного использования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keepLines w:val="0"/>
              <w:ind w:left="129" w:firstLine="0"/>
              <w:jc w:val="center"/>
              <w:rPr>
                <w:rFonts w:ascii="Times New Roman" w:hAnsi="Times New Roman"/>
                <w:szCs w:val="24"/>
              </w:rPr>
            </w:pPr>
            <w:r w:rsidRPr="00BB2DFC">
              <w:rPr>
                <w:rFonts w:ascii="Times New Roman" w:hAnsi="Times New Roman"/>
                <w:szCs w:val="24"/>
              </w:rPr>
              <w:t>определяется эскизным проектом размещения объекта и не может превышать 100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Количество этажей</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максимальное</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3 (включая мансардный)</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минимальное</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Высота зданий, сооружений</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максимальная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12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минимальная</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4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Процент застройки</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максимальный</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30%</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минимальный</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10%</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Иные показатели</w:t>
            </w:r>
          </w:p>
        </w:tc>
        <w:tc>
          <w:tcPr>
            <w:tcW w:w="5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F4138" w:rsidRPr="00BB2DFC" w:rsidRDefault="00AF4138" w:rsidP="00AF4138">
            <w:pPr>
              <w:pStyle w:val="nienie"/>
              <w:ind w:left="129" w:firstLine="0"/>
              <w:jc w:val="center"/>
              <w:rPr>
                <w:rFonts w:ascii="Times New Roman" w:hAnsi="Times New Roman"/>
                <w:szCs w:val="24"/>
              </w:rPr>
            </w:pP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максимальная высота оград вдоль улиц</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1,8 м</w:t>
            </w:r>
          </w:p>
        </w:tc>
      </w:tr>
      <w:tr w:rsidR="004F0D95" w:rsidRPr="00BB2DFC" w:rsidTr="00EA67A3">
        <w:trPr>
          <w:trHeight w:val="572"/>
        </w:trPr>
        <w:tc>
          <w:tcPr>
            <w:tcW w:w="4972" w:type="dxa"/>
            <w:tcBorders>
              <w:top w:val="single" w:sz="4" w:space="0" w:color="auto"/>
              <w:left w:val="single" w:sz="4" w:space="0" w:color="auto"/>
              <w:right w:val="single" w:sz="4" w:space="0" w:color="auto"/>
            </w:tcBorders>
            <w:shd w:val="clear" w:color="auto" w:fill="FFFFFF" w:themeFill="background1"/>
            <w:vAlign w:val="bottom"/>
          </w:tcPr>
          <w:p w:rsidR="004F0D95" w:rsidRPr="00BB2DFC" w:rsidRDefault="004F0D95"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максимальная высота оград между</w:t>
            </w:r>
          </w:p>
          <w:p w:rsidR="004F0D95" w:rsidRPr="00BB2DFC" w:rsidRDefault="004F0D95" w:rsidP="00EA67A3">
            <w:pPr>
              <w:pStyle w:val="nienie"/>
              <w:tabs>
                <w:tab w:val="num" w:pos="1440"/>
                <w:tab w:val="num" w:pos="1800"/>
              </w:tabs>
              <w:ind w:left="129" w:firstLine="13"/>
              <w:rPr>
                <w:rFonts w:ascii="Times New Roman" w:hAnsi="Times New Roman"/>
                <w:szCs w:val="24"/>
              </w:rPr>
            </w:pPr>
            <w:r w:rsidRPr="00BB2DFC">
              <w:rPr>
                <w:rFonts w:ascii="Times New Roman" w:hAnsi="Times New Roman"/>
                <w:szCs w:val="24"/>
              </w:rPr>
              <w:t>соседними участками</w:t>
            </w:r>
          </w:p>
        </w:tc>
        <w:tc>
          <w:tcPr>
            <w:tcW w:w="5234" w:type="dxa"/>
            <w:tcBorders>
              <w:top w:val="single" w:sz="4" w:space="0" w:color="auto"/>
              <w:left w:val="single" w:sz="4" w:space="0" w:color="auto"/>
              <w:right w:val="single" w:sz="4" w:space="0" w:color="auto"/>
            </w:tcBorders>
            <w:shd w:val="clear" w:color="auto" w:fill="FFFFFF" w:themeFill="background1"/>
            <w:vAlign w:val="bottom"/>
          </w:tcPr>
          <w:p w:rsidR="004F0D95" w:rsidRPr="00BB2DFC" w:rsidRDefault="004F0D95" w:rsidP="00AF4138">
            <w:pPr>
              <w:pStyle w:val="nienie"/>
              <w:ind w:left="129" w:firstLine="0"/>
              <w:jc w:val="center"/>
              <w:rPr>
                <w:rFonts w:ascii="Times New Roman" w:hAnsi="Times New Roman"/>
                <w:szCs w:val="24"/>
              </w:rPr>
            </w:pPr>
            <w:r w:rsidRPr="00BB2DFC">
              <w:rPr>
                <w:rFonts w:ascii="Times New Roman" w:hAnsi="Times New Roman"/>
                <w:szCs w:val="24"/>
              </w:rPr>
              <w:t>1,8 м</w:t>
            </w:r>
          </w:p>
        </w:tc>
      </w:tr>
      <w:tr w:rsidR="00AF4138" w:rsidRPr="00BB2DFC" w:rsidTr="00AF4138">
        <w:trPr>
          <w:trHeight w:val="281"/>
        </w:trPr>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отступ застройки от красной линии улицы</w:t>
            </w: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4138" w:rsidRPr="00BB2DFC" w:rsidRDefault="00AF4138" w:rsidP="00AF4138">
            <w:pPr>
              <w:pStyle w:val="nienie"/>
              <w:ind w:left="129" w:firstLine="0"/>
              <w:jc w:val="center"/>
              <w:rPr>
                <w:rFonts w:ascii="Times New Roman" w:hAnsi="Times New Roman"/>
                <w:szCs w:val="24"/>
              </w:rPr>
            </w:pPr>
            <w:r w:rsidRPr="00BB2DFC">
              <w:rPr>
                <w:rFonts w:ascii="Times New Roman" w:hAnsi="Times New Roman"/>
                <w:szCs w:val="24"/>
              </w:rPr>
              <w:t>5 м</w:t>
            </w:r>
          </w:p>
        </w:tc>
      </w:tr>
      <w:tr w:rsidR="00217D1E" w:rsidRPr="00BB2DFC" w:rsidTr="00A60378">
        <w:trPr>
          <w:trHeight w:val="281"/>
        </w:trPr>
        <w:tc>
          <w:tcPr>
            <w:tcW w:w="4972" w:type="dxa"/>
            <w:vMerge w:val="restart"/>
            <w:tcBorders>
              <w:top w:val="single" w:sz="4" w:space="0" w:color="auto"/>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r w:rsidRPr="00BB2DFC">
              <w:rPr>
                <w:rFonts w:ascii="Times New Roman" w:hAnsi="Times New Roman"/>
                <w:szCs w:val="24"/>
              </w:rPr>
              <w:t>отступ застройки от границ смежных</w:t>
            </w:r>
          </w:p>
          <w:p w:rsidR="00217D1E" w:rsidRPr="00BB2DFC" w:rsidRDefault="00217D1E" w:rsidP="00217D1E">
            <w:pPr>
              <w:pStyle w:val="nienie"/>
              <w:tabs>
                <w:tab w:val="num" w:pos="1440"/>
                <w:tab w:val="num" w:pos="1800"/>
              </w:tabs>
              <w:ind w:left="129" w:firstLine="13"/>
              <w:rPr>
                <w:rFonts w:ascii="Times New Roman" w:hAnsi="Times New Roman"/>
                <w:szCs w:val="24"/>
              </w:rPr>
            </w:pPr>
            <w:r w:rsidRPr="00BB2DFC">
              <w:rPr>
                <w:rFonts w:ascii="Times New Roman" w:hAnsi="Times New Roman"/>
                <w:szCs w:val="24"/>
              </w:rPr>
              <w:t>земельных участков</w:t>
            </w: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p w:rsidR="00217D1E" w:rsidRPr="00BB2DFC" w:rsidRDefault="00217D1E" w:rsidP="00217D1E">
            <w:pPr>
              <w:pStyle w:val="nienie"/>
              <w:tabs>
                <w:tab w:val="num" w:pos="1440"/>
                <w:tab w:val="num" w:pos="1800"/>
              </w:tabs>
              <w:ind w:left="129" w:firstLine="13"/>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жилого строения – 3 м;</w:t>
            </w:r>
          </w:p>
        </w:tc>
      </w:tr>
      <w:tr w:rsidR="00DB20FD" w:rsidRPr="00BB2DFC" w:rsidTr="00A60378">
        <w:trPr>
          <w:trHeight w:val="572"/>
        </w:trPr>
        <w:tc>
          <w:tcPr>
            <w:tcW w:w="4972" w:type="dxa"/>
            <w:vMerge/>
            <w:tcBorders>
              <w:left w:val="single" w:sz="4" w:space="0" w:color="auto"/>
              <w:right w:val="single" w:sz="4" w:space="0" w:color="auto"/>
            </w:tcBorders>
            <w:shd w:val="clear" w:color="auto" w:fill="FFFFFF" w:themeFill="background1"/>
            <w:vAlign w:val="bottom"/>
          </w:tcPr>
          <w:p w:rsidR="00DB20FD" w:rsidRPr="00BB2DFC" w:rsidRDefault="00DB20FD"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right w:val="single" w:sz="4" w:space="0" w:color="auto"/>
            </w:tcBorders>
            <w:shd w:val="clear" w:color="auto" w:fill="FFFFFF" w:themeFill="background1"/>
            <w:vAlign w:val="bottom"/>
          </w:tcPr>
          <w:p w:rsidR="00DB20FD" w:rsidRPr="00BB2DFC" w:rsidRDefault="00DB20FD" w:rsidP="00AF4138">
            <w:pPr>
              <w:pStyle w:val="nienie"/>
              <w:ind w:left="129" w:firstLine="0"/>
              <w:jc w:val="center"/>
              <w:rPr>
                <w:rFonts w:ascii="Times New Roman" w:hAnsi="Times New Roman"/>
                <w:szCs w:val="24"/>
              </w:rPr>
            </w:pPr>
            <w:r w:rsidRPr="00BB2DFC">
              <w:rPr>
                <w:rFonts w:ascii="Times New Roman" w:hAnsi="Times New Roman"/>
                <w:szCs w:val="24"/>
              </w:rPr>
              <w:t>от постройки для содержания скота и</w:t>
            </w:r>
          </w:p>
          <w:p w:rsidR="00DB20FD" w:rsidRPr="00BB2DFC" w:rsidRDefault="00DB20FD" w:rsidP="00AF4138">
            <w:pPr>
              <w:pStyle w:val="nienie"/>
              <w:ind w:left="129"/>
              <w:jc w:val="center"/>
              <w:rPr>
                <w:rFonts w:ascii="Times New Roman" w:hAnsi="Times New Roman"/>
                <w:szCs w:val="24"/>
              </w:rPr>
            </w:pPr>
            <w:r w:rsidRPr="00BB2DFC">
              <w:rPr>
                <w:rFonts w:ascii="Times New Roman" w:hAnsi="Times New Roman"/>
                <w:szCs w:val="24"/>
              </w:rPr>
              <w:t>птицы – 4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других построек – 1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стволов высокорослых деревьев – 4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среднерослых – 2 м;</w:t>
            </w:r>
          </w:p>
        </w:tc>
      </w:tr>
      <w:tr w:rsidR="00217D1E" w:rsidRPr="00BB2DFC" w:rsidTr="00A60378">
        <w:trPr>
          <w:trHeight w:val="281"/>
        </w:trPr>
        <w:tc>
          <w:tcPr>
            <w:tcW w:w="4972" w:type="dxa"/>
            <w:vMerge/>
            <w:tcBorders>
              <w:left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кустарника - 1 м;</w:t>
            </w:r>
          </w:p>
        </w:tc>
      </w:tr>
      <w:tr w:rsidR="00217D1E" w:rsidRPr="00BB2DFC" w:rsidTr="00A60378">
        <w:trPr>
          <w:trHeight w:val="281"/>
        </w:trPr>
        <w:tc>
          <w:tcPr>
            <w:tcW w:w="4972" w:type="dxa"/>
            <w:vMerge/>
            <w:tcBorders>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tabs>
                <w:tab w:val="num" w:pos="1440"/>
                <w:tab w:val="num" w:pos="1800"/>
              </w:tabs>
              <w:ind w:left="129" w:firstLine="0"/>
              <w:rPr>
                <w:rFonts w:ascii="Times New Roman" w:hAnsi="Times New Roman"/>
                <w:szCs w:val="24"/>
              </w:rPr>
            </w:pPr>
          </w:p>
        </w:tc>
        <w:tc>
          <w:tcPr>
            <w:tcW w:w="52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7D1E" w:rsidRPr="00BB2DFC" w:rsidRDefault="00217D1E" w:rsidP="00AF4138">
            <w:pPr>
              <w:pStyle w:val="nienie"/>
              <w:ind w:left="129" w:firstLine="0"/>
              <w:jc w:val="center"/>
              <w:rPr>
                <w:rFonts w:ascii="Times New Roman" w:hAnsi="Times New Roman"/>
                <w:szCs w:val="24"/>
              </w:rPr>
            </w:pPr>
            <w:r w:rsidRPr="00BB2DFC">
              <w:rPr>
                <w:rFonts w:ascii="Times New Roman" w:hAnsi="Times New Roman"/>
                <w:szCs w:val="24"/>
              </w:rPr>
              <w:t>от открытой стоянки – 1 м;</w:t>
            </w:r>
          </w:p>
        </w:tc>
      </w:tr>
    </w:tbl>
    <w:p w:rsidR="00182B42" w:rsidRPr="00BB2DFC" w:rsidRDefault="00182B42" w:rsidP="00182B42">
      <w:pPr>
        <w:widowControl w:val="0"/>
        <w:tabs>
          <w:tab w:val="left" w:pos="0"/>
        </w:tabs>
        <w:autoSpaceDE w:val="0"/>
        <w:autoSpaceDN w:val="0"/>
        <w:jc w:val="both"/>
      </w:pPr>
    </w:p>
    <w:p w:rsidR="00E44692" w:rsidRPr="00BB2DFC" w:rsidRDefault="00E44692" w:rsidP="00182B42">
      <w:pPr>
        <w:widowControl w:val="0"/>
        <w:tabs>
          <w:tab w:val="left" w:pos="0"/>
        </w:tabs>
        <w:autoSpaceDE w:val="0"/>
        <w:autoSpaceDN w:val="0"/>
        <w:jc w:val="both"/>
      </w:pPr>
    </w:p>
    <w:p w:rsidR="00182B42" w:rsidRPr="00BB2DFC" w:rsidRDefault="00182B42" w:rsidP="00182B42">
      <w:pPr>
        <w:widowControl w:val="0"/>
        <w:spacing w:before="200" w:after="200"/>
        <w:ind w:firstLine="720"/>
        <w:jc w:val="both"/>
        <w:rPr>
          <w:b/>
          <w:color w:val="000000" w:themeColor="text1"/>
        </w:rPr>
      </w:pPr>
      <w:r w:rsidRPr="00BB2DFC">
        <w:rPr>
          <w:b/>
          <w:color w:val="000000" w:themeColor="text1"/>
        </w:rPr>
        <w:t xml:space="preserve">Статья </w:t>
      </w:r>
      <w:r w:rsidR="00AF4C88" w:rsidRPr="00BB2DFC">
        <w:rPr>
          <w:b/>
          <w:color w:val="000000" w:themeColor="text1"/>
        </w:rPr>
        <w:t>43</w:t>
      </w:r>
      <w:r w:rsidRPr="00BB2DFC">
        <w:rPr>
          <w:b/>
          <w:color w:val="000000" w:themeColor="text1"/>
        </w:rPr>
        <w:t xml:space="preserve">. (СХ-3) </w:t>
      </w:r>
      <w:r w:rsidRPr="00BB2DFC">
        <w:rPr>
          <w:b/>
        </w:rPr>
        <w:t>Зона сельскохозяйственных угодий</w:t>
      </w:r>
      <w:r w:rsidR="00A332C1" w:rsidRPr="00BB2DFC">
        <w:rPr>
          <w:b/>
        </w:rPr>
        <w:t xml:space="preserve"> в границах населенных пунктов</w:t>
      </w:r>
      <w:r w:rsidR="00F73435" w:rsidRPr="00BB2DFC">
        <w:rPr>
          <w:b/>
        </w:rPr>
        <w:t>.</w:t>
      </w:r>
      <w:r w:rsidRPr="00BB2DFC">
        <w:rPr>
          <w:b/>
          <w:color w:val="000000" w:themeColor="text1"/>
        </w:rPr>
        <w:t xml:space="preserve"> </w:t>
      </w:r>
    </w:p>
    <w:p w:rsidR="00182B42" w:rsidRPr="00BB2DFC" w:rsidRDefault="00182B42" w:rsidP="00182B42">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BB2DFC">
        <w:rPr>
          <w:rFonts w:ascii="Times New Roman" w:hAnsi="Times New Roman"/>
          <w:sz w:val="24"/>
          <w:szCs w:val="24"/>
        </w:rPr>
        <w:t xml:space="preserve">       </w:t>
      </w:r>
      <w:r w:rsidR="00C20C42" w:rsidRPr="00BB2DFC">
        <w:rPr>
          <w:rFonts w:ascii="Times New Roman" w:hAnsi="Times New Roman"/>
          <w:sz w:val="24"/>
          <w:szCs w:val="24"/>
        </w:rPr>
        <w:t>Тeppитopиaльная</w:t>
      </w:r>
      <w:r w:rsidR="00C20C42" w:rsidRPr="00BB2DFC">
        <w:rPr>
          <w:rFonts w:ascii="Times New Roman" w:hAnsi="Times New Roman"/>
          <w:spacing w:val="1"/>
          <w:sz w:val="24"/>
          <w:szCs w:val="24"/>
        </w:rPr>
        <w:t xml:space="preserve"> </w:t>
      </w:r>
      <w:r w:rsidR="00C20C42" w:rsidRPr="00BB2DFC">
        <w:rPr>
          <w:rFonts w:ascii="Times New Roman" w:hAnsi="Times New Roman"/>
          <w:sz w:val="24"/>
          <w:szCs w:val="24"/>
        </w:rPr>
        <w:t>зoна</w:t>
      </w:r>
      <w:r w:rsidR="00C20C42" w:rsidRPr="00BB2DFC">
        <w:rPr>
          <w:rFonts w:ascii="Times New Roman" w:hAnsi="Times New Roman"/>
          <w:spacing w:val="1"/>
          <w:sz w:val="24"/>
          <w:szCs w:val="24"/>
        </w:rPr>
        <w:t xml:space="preserve"> </w:t>
      </w:r>
      <w:r w:rsidR="00C20C42" w:rsidRPr="00BB2DFC">
        <w:rPr>
          <w:rFonts w:ascii="Times New Roman" w:hAnsi="Times New Roman"/>
          <w:sz w:val="24"/>
          <w:szCs w:val="24"/>
        </w:rPr>
        <w:t xml:space="preserve">CX-3 </w:t>
      </w:r>
      <w:r w:rsidRPr="00BB2DFC">
        <w:rPr>
          <w:rFonts w:ascii="Times New Roman" w:hAnsi="Times New Roman"/>
          <w:sz w:val="24"/>
          <w:szCs w:val="24"/>
        </w:rPr>
        <w:t>выдeлeнa для coxpaнeния ceльcкoxoзяйcтвeнныx yгoдий</w:t>
      </w:r>
      <w:r w:rsidR="00245806" w:rsidRPr="00BB2DFC">
        <w:rPr>
          <w:rFonts w:ascii="Times New Roman" w:hAnsi="Times New Roman"/>
          <w:sz w:val="24"/>
          <w:szCs w:val="24"/>
        </w:rPr>
        <w:t>.</w:t>
      </w:r>
    </w:p>
    <w:p w:rsidR="00182B42" w:rsidRPr="00BB2DFC" w:rsidRDefault="00182B42" w:rsidP="00182B42">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BB2DFC">
        <w:rPr>
          <w:rFonts w:ascii="Times New Roman" w:hAnsi="Times New Roman"/>
          <w:sz w:val="24"/>
          <w:szCs w:val="24"/>
        </w:rPr>
        <w:t xml:space="preserve">       B</w:t>
      </w:r>
      <w:r w:rsidRPr="00BB2DFC">
        <w:rPr>
          <w:rFonts w:ascii="Times New Roman" w:hAnsi="Times New Roman"/>
          <w:spacing w:val="1"/>
          <w:sz w:val="24"/>
          <w:szCs w:val="24"/>
        </w:rPr>
        <w:t xml:space="preserve"> </w:t>
      </w:r>
      <w:r w:rsidRPr="00BB2DFC">
        <w:rPr>
          <w:rFonts w:ascii="Times New Roman" w:hAnsi="Times New Roman"/>
          <w:sz w:val="24"/>
          <w:szCs w:val="24"/>
        </w:rPr>
        <w:t>cooтвeтcтвии</w:t>
      </w:r>
      <w:r w:rsidRPr="00BB2DFC">
        <w:rPr>
          <w:rFonts w:ascii="Times New Roman" w:hAnsi="Times New Roman"/>
          <w:spacing w:val="1"/>
          <w:sz w:val="24"/>
          <w:szCs w:val="24"/>
        </w:rPr>
        <w:t xml:space="preserve"> </w:t>
      </w:r>
      <w:r w:rsidRPr="00BB2DFC">
        <w:rPr>
          <w:rFonts w:ascii="Times New Roman" w:hAnsi="Times New Roman"/>
          <w:sz w:val="24"/>
          <w:szCs w:val="24"/>
        </w:rPr>
        <w:t>c</w:t>
      </w:r>
      <w:r w:rsidRPr="00BB2DFC">
        <w:rPr>
          <w:rFonts w:ascii="Times New Roman" w:hAnsi="Times New Roman"/>
          <w:spacing w:val="1"/>
          <w:sz w:val="24"/>
          <w:szCs w:val="24"/>
        </w:rPr>
        <w:t xml:space="preserve"> </w:t>
      </w:r>
      <w:r w:rsidRPr="00BB2DFC">
        <w:rPr>
          <w:rFonts w:ascii="Times New Roman" w:hAnsi="Times New Roman"/>
          <w:sz w:val="24"/>
          <w:szCs w:val="24"/>
        </w:rPr>
        <w:t>чacтью</w:t>
      </w:r>
      <w:r w:rsidRPr="00BB2DFC">
        <w:rPr>
          <w:rFonts w:ascii="Times New Roman" w:hAnsi="Times New Roman"/>
          <w:spacing w:val="1"/>
          <w:sz w:val="24"/>
          <w:szCs w:val="24"/>
        </w:rPr>
        <w:t xml:space="preserve"> </w:t>
      </w:r>
      <w:r w:rsidRPr="00BB2DFC">
        <w:rPr>
          <w:rFonts w:ascii="Times New Roman" w:hAnsi="Times New Roman"/>
          <w:sz w:val="24"/>
          <w:szCs w:val="24"/>
        </w:rPr>
        <w:t>6</w:t>
      </w:r>
      <w:r w:rsidRPr="00BB2DFC">
        <w:rPr>
          <w:rFonts w:ascii="Times New Roman" w:hAnsi="Times New Roman"/>
          <w:spacing w:val="1"/>
          <w:sz w:val="24"/>
          <w:szCs w:val="24"/>
        </w:rPr>
        <w:t xml:space="preserve"> </w:t>
      </w:r>
      <w:r w:rsidRPr="00BB2DFC">
        <w:rPr>
          <w:rFonts w:ascii="Times New Roman" w:hAnsi="Times New Roman"/>
          <w:sz w:val="24"/>
          <w:szCs w:val="24"/>
        </w:rPr>
        <w:t>cтaтьи</w:t>
      </w:r>
      <w:r w:rsidRPr="00BB2DFC">
        <w:rPr>
          <w:rFonts w:ascii="Times New Roman" w:hAnsi="Times New Roman"/>
          <w:spacing w:val="1"/>
          <w:sz w:val="24"/>
          <w:szCs w:val="24"/>
        </w:rPr>
        <w:t xml:space="preserve"> </w:t>
      </w:r>
      <w:r w:rsidRPr="00BB2DFC">
        <w:rPr>
          <w:rFonts w:ascii="Times New Roman" w:hAnsi="Times New Roman"/>
          <w:sz w:val="24"/>
          <w:szCs w:val="24"/>
        </w:rPr>
        <w:t>36</w:t>
      </w:r>
      <w:r w:rsidRPr="00BB2DFC">
        <w:rPr>
          <w:rFonts w:ascii="Times New Roman" w:hAnsi="Times New Roman"/>
          <w:spacing w:val="1"/>
          <w:sz w:val="24"/>
          <w:szCs w:val="24"/>
        </w:rPr>
        <w:t xml:space="preserve"> </w:t>
      </w:r>
      <w:r w:rsidRPr="00BB2DFC">
        <w:rPr>
          <w:rFonts w:ascii="Times New Roman" w:hAnsi="Times New Roman"/>
          <w:sz w:val="24"/>
          <w:szCs w:val="24"/>
        </w:rPr>
        <w:t>Гpaдocтpoитeльнoгo</w:t>
      </w:r>
      <w:r w:rsidRPr="00BB2DFC">
        <w:rPr>
          <w:rFonts w:ascii="Times New Roman" w:hAnsi="Times New Roman"/>
          <w:spacing w:val="1"/>
          <w:sz w:val="24"/>
          <w:szCs w:val="24"/>
        </w:rPr>
        <w:t xml:space="preserve"> </w:t>
      </w:r>
      <w:r w:rsidRPr="00BB2DFC">
        <w:rPr>
          <w:rFonts w:ascii="Times New Roman" w:hAnsi="Times New Roman"/>
          <w:sz w:val="24"/>
          <w:szCs w:val="24"/>
        </w:rPr>
        <w:t>кoдeкca</w:t>
      </w:r>
      <w:r w:rsidRPr="00BB2DFC">
        <w:rPr>
          <w:rFonts w:ascii="Times New Roman" w:hAnsi="Times New Roman"/>
          <w:spacing w:val="1"/>
          <w:sz w:val="24"/>
          <w:szCs w:val="24"/>
        </w:rPr>
        <w:t xml:space="preserve"> </w:t>
      </w:r>
      <w:r w:rsidRPr="00BB2DFC">
        <w:rPr>
          <w:rFonts w:ascii="Times New Roman" w:hAnsi="Times New Roman"/>
          <w:sz w:val="24"/>
          <w:szCs w:val="24"/>
        </w:rPr>
        <w:t>Poccийcкoй</w:t>
      </w:r>
      <w:r w:rsidRPr="00BB2DFC">
        <w:rPr>
          <w:rFonts w:ascii="Times New Roman" w:hAnsi="Times New Roman"/>
          <w:spacing w:val="1"/>
          <w:sz w:val="24"/>
          <w:szCs w:val="24"/>
        </w:rPr>
        <w:t xml:space="preserve"> </w:t>
      </w:r>
      <w:r w:rsidRPr="00BB2DFC">
        <w:rPr>
          <w:rFonts w:ascii="Times New Roman" w:hAnsi="Times New Roman"/>
          <w:sz w:val="24"/>
          <w:szCs w:val="24"/>
        </w:rPr>
        <w:t>Фeдepaции</w:t>
      </w:r>
      <w:r w:rsidRPr="00BB2DFC">
        <w:rPr>
          <w:rFonts w:ascii="Times New Roman" w:hAnsi="Times New Roman"/>
          <w:spacing w:val="1"/>
          <w:sz w:val="24"/>
          <w:szCs w:val="24"/>
        </w:rPr>
        <w:t xml:space="preserve"> </w:t>
      </w:r>
      <w:r w:rsidRPr="00BB2DFC">
        <w:rPr>
          <w:rFonts w:ascii="Times New Roman" w:hAnsi="Times New Roman"/>
          <w:sz w:val="24"/>
          <w:szCs w:val="24"/>
        </w:rPr>
        <w:t>гpaдocтpoитeльныe</w:t>
      </w:r>
      <w:r w:rsidRPr="00BB2DFC">
        <w:rPr>
          <w:rFonts w:ascii="Times New Roman" w:hAnsi="Times New Roman"/>
          <w:spacing w:val="1"/>
          <w:sz w:val="24"/>
          <w:szCs w:val="24"/>
        </w:rPr>
        <w:t xml:space="preserve"> </w:t>
      </w:r>
      <w:r w:rsidRPr="00BB2DFC">
        <w:rPr>
          <w:rFonts w:ascii="Times New Roman" w:hAnsi="Times New Roman"/>
          <w:sz w:val="24"/>
          <w:szCs w:val="24"/>
        </w:rPr>
        <w:t>peглaмeнты</w:t>
      </w:r>
      <w:r w:rsidRPr="00BB2DFC">
        <w:rPr>
          <w:rFonts w:ascii="Times New Roman" w:hAnsi="Times New Roman"/>
          <w:spacing w:val="1"/>
          <w:sz w:val="24"/>
          <w:szCs w:val="24"/>
        </w:rPr>
        <w:t xml:space="preserve"> </w:t>
      </w:r>
      <w:r w:rsidRPr="00BB2DFC">
        <w:rPr>
          <w:rFonts w:ascii="Times New Roman" w:hAnsi="Times New Roman"/>
          <w:sz w:val="24"/>
          <w:szCs w:val="24"/>
        </w:rPr>
        <w:t>нe</w:t>
      </w:r>
      <w:r w:rsidRPr="00BB2DFC">
        <w:rPr>
          <w:rFonts w:ascii="Times New Roman" w:hAnsi="Times New Roman"/>
          <w:spacing w:val="1"/>
          <w:sz w:val="24"/>
          <w:szCs w:val="24"/>
        </w:rPr>
        <w:t xml:space="preserve"> </w:t>
      </w:r>
      <w:r w:rsidRPr="00BB2DFC">
        <w:rPr>
          <w:rFonts w:ascii="Times New Roman" w:hAnsi="Times New Roman"/>
          <w:sz w:val="24"/>
          <w:szCs w:val="24"/>
        </w:rPr>
        <w:t>ycтaнaвливaютcя</w:t>
      </w:r>
      <w:r w:rsidRPr="00BB2DFC">
        <w:rPr>
          <w:rFonts w:ascii="Times New Roman" w:hAnsi="Times New Roman"/>
          <w:spacing w:val="1"/>
          <w:sz w:val="24"/>
          <w:szCs w:val="24"/>
        </w:rPr>
        <w:t xml:space="preserve"> </w:t>
      </w:r>
      <w:r w:rsidRPr="00BB2DFC">
        <w:rPr>
          <w:rFonts w:ascii="Times New Roman" w:hAnsi="Times New Roman"/>
          <w:sz w:val="24"/>
          <w:szCs w:val="24"/>
        </w:rPr>
        <w:t>нa</w:t>
      </w:r>
      <w:r w:rsidRPr="00BB2DFC">
        <w:rPr>
          <w:rFonts w:ascii="Times New Roman" w:hAnsi="Times New Roman"/>
          <w:spacing w:val="1"/>
          <w:sz w:val="24"/>
          <w:szCs w:val="24"/>
        </w:rPr>
        <w:t xml:space="preserve"> </w:t>
      </w:r>
      <w:r w:rsidRPr="00BB2DFC">
        <w:rPr>
          <w:rFonts w:ascii="Times New Roman" w:hAnsi="Times New Roman"/>
          <w:sz w:val="24"/>
          <w:szCs w:val="24"/>
        </w:rPr>
        <w:t>ceльcкoxoзяйcтвeнныe</w:t>
      </w:r>
      <w:r w:rsidRPr="00BB2DFC">
        <w:rPr>
          <w:rFonts w:ascii="Times New Roman" w:hAnsi="Times New Roman"/>
          <w:spacing w:val="1"/>
          <w:sz w:val="24"/>
          <w:szCs w:val="24"/>
        </w:rPr>
        <w:t xml:space="preserve"> </w:t>
      </w:r>
      <w:r w:rsidRPr="00BB2DFC">
        <w:rPr>
          <w:rFonts w:ascii="Times New Roman" w:hAnsi="Times New Roman"/>
          <w:sz w:val="24"/>
          <w:szCs w:val="24"/>
        </w:rPr>
        <w:t>yгoдья</w:t>
      </w:r>
      <w:r w:rsidRPr="00BB2DFC">
        <w:rPr>
          <w:rFonts w:ascii="Times New Roman" w:hAnsi="Times New Roman"/>
          <w:spacing w:val="1"/>
          <w:sz w:val="24"/>
          <w:szCs w:val="24"/>
        </w:rPr>
        <w:t xml:space="preserve"> </w:t>
      </w:r>
      <w:r w:rsidRPr="00BB2DFC">
        <w:rPr>
          <w:rFonts w:ascii="Times New Roman" w:hAnsi="Times New Roman"/>
          <w:sz w:val="24"/>
          <w:szCs w:val="24"/>
        </w:rPr>
        <w:t>нa</w:t>
      </w:r>
      <w:r w:rsidRPr="00BB2DFC">
        <w:rPr>
          <w:rFonts w:ascii="Times New Roman" w:hAnsi="Times New Roman"/>
          <w:spacing w:val="-3"/>
          <w:sz w:val="24"/>
          <w:szCs w:val="24"/>
        </w:rPr>
        <w:t xml:space="preserve"> </w:t>
      </w:r>
      <w:r w:rsidRPr="00BB2DFC">
        <w:rPr>
          <w:rFonts w:ascii="Times New Roman" w:hAnsi="Times New Roman"/>
          <w:sz w:val="24"/>
          <w:szCs w:val="24"/>
        </w:rPr>
        <w:t>зeмляx</w:t>
      </w:r>
      <w:r w:rsidRPr="00BB2DFC">
        <w:rPr>
          <w:rFonts w:ascii="Times New Roman" w:hAnsi="Times New Roman"/>
          <w:spacing w:val="-2"/>
          <w:sz w:val="24"/>
          <w:szCs w:val="24"/>
        </w:rPr>
        <w:t xml:space="preserve"> </w:t>
      </w:r>
      <w:r w:rsidRPr="00BB2DFC">
        <w:rPr>
          <w:rFonts w:ascii="Times New Roman" w:hAnsi="Times New Roman"/>
          <w:sz w:val="24"/>
          <w:szCs w:val="24"/>
        </w:rPr>
        <w:t>ceльcкoxoзяйcтвeннoгo</w:t>
      </w:r>
      <w:r w:rsidRPr="00BB2DFC">
        <w:rPr>
          <w:rFonts w:ascii="Times New Roman" w:hAnsi="Times New Roman"/>
          <w:spacing w:val="2"/>
          <w:sz w:val="24"/>
          <w:szCs w:val="24"/>
        </w:rPr>
        <w:t xml:space="preserve"> </w:t>
      </w:r>
      <w:r w:rsidRPr="00BB2DFC">
        <w:rPr>
          <w:rFonts w:ascii="Times New Roman" w:hAnsi="Times New Roman"/>
          <w:sz w:val="24"/>
          <w:szCs w:val="24"/>
        </w:rPr>
        <w:t>нaзнaчeния.</w:t>
      </w:r>
    </w:p>
    <w:p w:rsidR="00182B42" w:rsidRPr="00BB2DFC" w:rsidRDefault="00182B42" w:rsidP="00182B42">
      <w:pPr>
        <w:pStyle w:val="a9"/>
        <w:numPr>
          <w:ilvl w:val="0"/>
          <w:numId w:val="8"/>
        </w:numPr>
        <w:spacing w:after="0"/>
        <w:ind w:left="0" w:firstLine="709"/>
        <w:jc w:val="both"/>
        <w:rPr>
          <w:rFonts w:ascii="Times New Roman" w:hAnsi="Times New Roman"/>
          <w:sz w:val="24"/>
          <w:szCs w:val="24"/>
        </w:rPr>
      </w:pPr>
      <w:r w:rsidRPr="00BB2DFC">
        <w:rPr>
          <w:rFonts w:ascii="Times New Roman" w:hAnsi="Times New Roman"/>
          <w:sz w:val="24"/>
          <w:szCs w:val="24"/>
        </w:rPr>
        <w:t>Bиды paзpeшeннoгo иcпoльзoвaния зeмeльныx yчacткoв в гpaницax 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 CX-3 в cooтвeтcтвии c Пpикaзoм Росреестра от 10.11.2020 № П/0412 «Об утверждении классификатора видов разрешенного использования земельных участков»:</w:t>
      </w:r>
    </w:p>
    <w:p w:rsidR="00E44692" w:rsidRPr="00BB2DFC" w:rsidRDefault="00E44692" w:rsidP="00E44692">
      <w:pPr>
        <w:pStyle w:val="a9"/>
        <w:spacing w:after="0"/>
        <w:ind w:left="709"/>
        <w:jc w:val="both"/>
        <w:rPr>
          <w:rFonts w:ascii="Times New Roman" w:hAnsi="Times New Roman"/>
          <w:sz w:val="24"/>
          <w:szCs w:val="24"/>
        </w:rPr>
      </w:pPr>
    </w:p>
    <w:p w:rsidR="00E44692" w:rsidRPr="00BB2DFC" w:rsidRDefault="00E44692" w:rsidP="00E44692">
      <w:pPr>
        <w:pStyle w:val="a9"/>
        <w:spacing w:after="0"/>
        <w:ind w:left="709"/>
        <w:jc w:val="both"/>
        <w:rPr>
          <w:rFonts w:ascii="Times New Roman" w:hAnsi="Times New Roman"/>
          <w:sz w:val="24"/>
          <w:szCs w:val="24"/>
        </w:rPr>
      </w:pPr>
    </w:p>
    <w:p w:rsidR="00D619CF" w:rsidRPr="00BB2DFC" w:rsidRDefault="00D619CF" w:rsidP="00D619C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10"/>
      </w:tblGrid>
      <w:tr w:rsidR="00D619CF" w:rsidRPr="00BB2DFC" w:rsidTr="002511E9">
        <w:tc>
          <w:tcPr>
            <w:tcW w:w="3261" w:type="dxa"/>
            <w:shd w:val="clear" w:color="auto" w:fill="D9D9D9" w:themeFill="background1" w:themeFillShade="D9"/>
          </w:tcPr>
          <w:p w:rsidR="00D619CF" w:rsidRPr="00BB2DFC" w:rsidRDefault="00D619CF"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10" w:type="dxa"/>
            <w:shd w:val="clear" w:color="auto" w:fill="D9D9D9" w:themeFill="background1" w:themeFillShade="D9"/>
          </w:tcPr>
          <w:p w:rsidR="00D619CF" w:rsidRPr="00BB2DFC" w:rsidRDefault="00D619CF" w:rsidP="00A64734">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Выращивание зерновых и иных сельскохозяйственных культур (1.2)</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Овощеводство (1.3)</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19CF" w:rsidRPr="00BB2DFC" w:rsidTr="002511E9">
        <w:tc>
          <w:tcPr>
            <w:tcW w:w="3261" w:type="dxa"/>
          </w:tcPr>
          <w:p w:rsidR="00D619CF" w:rsidRPr="00BB2DFC" w:rsidRDefault="00D619CF" w:rsidP="00A64734">
            <w:pPr>
              <w:widowControl w:val="0"/>
              <w:autoSpaceDE w:val="0"/>
              <w:autoSpaceDN w:val="0"/>
              <w:adjustRightInd w:val="0"/>
              <w:ind w:firstLine="34"/>
              <w:jc w:val="both"/>
              <w:rPr>
                <w:b/>
              </w:rPr>
            </w:pPr>
            <w:r w:rsidRPr="00BB2DFC">
              <w:rPr>
                <w:b/>
              </w:rPr>
              <w:t>Выращивание тонизирующих, лекарственных, цветочных культур (1.4)</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Садоводство (1.5)</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Выращивание льна и конопли (1.6)</w:t>
            </w:r>
          </w:p>
        </w:tc>
        <w:tc>
          <w:tcPr>
            <w:tcW w:w="7010" w:type="dxa"/>
          </w:tcPr>
          <w:p w:rsidR="00D619CF" w:rsidRPr="00BB2DFC" w:rsidRDefault="00D619CF" w:rsidP="00A64734">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льна, конопли</w:t>
            </w:r>
          </w:p>
        </w:tc>
      </w:tr>
      <w:tr w:rsidR="00D619CF" w:rsidRPr="00BB2DFC" w:rsidTr="002511E9">
        <w:tc>
          <w:tcPr>
            <w:tcW w:w="3261" w:type="dxa"/>
          </w:tcPr>
          <w:p w:rsidR="00D619CF" w:rsidRPr="00BB2DFC" w:rsidRDefault="00D619CF" w:rsidP="00A64734">
            <w:pPr>
              <w:widowControl w:val="0"/>
              <w:autoSpaceDE w:val="0"/>
              <w:autoSpaceDN w:val="0"/>
              <w:adjustRightInd w:val="0"/>
              <w:jc w:val="both"/>
              <w:rPr>
                <w:b/>
              </w:rPr>
            </w:pPr>
            <w:r w:rsidRPr="00BB2DFC">
              <w:rPr>
                <w:b/>
              </w:rPr>
              <w:t>Питомники (1.17)</w:t>
            </w:r>
          </w:p>
        </w:tc>
        <w:tc>
          <w:tcPr>
            <w:tcW w:w="7010" w:type="dxa"/>
          </w:tcPr>
          <w:p w:rsidR="00D619CF" w:rsidRPr="00BB2DFC" w:rsidRDefault="00D619CF" w:rsidP="00A64734">
            <w:pPr>
              <w:widowControl w:val="0"/>
              <w:autoSpaceDE w:val="0"/>
              <w:autoSpaceDN w:val="0"/>
              <w:adjustRightInd w:val="0"/>
              <w:jc w:val="both"/>
            </w:pPr>
            <w:r w:rsidRPr="00BB2DF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619CF" w:rsidRPr="00BB2DFC" w:rsidRDefault="00D619CF" w:rsidP="00A64734">
            <w:pPr>
              <w:widowControl w:val="0"/>
              <w:autoSpaceDE w:val="0"/>
              <w:autoSpaceDN w:val="0"/>
              <w:adjustRightInd w:val="0"/>
              <w:jc w:val="both"/>
            </w:pPr>
            <w:r w:rsidRPr="00BB2DFC">
              <w:t>размещение сооружений, необходимых для указанных видов сельскохозяйственного производства</w:t>
            </w:r>
          </w:p>
        </w:tc>
      </w:tr>
      <w:tr w:rsidR="00D619CF" w:rsidRPr="00BB2DFC" w:rsidTr="002511E9">
        <w:tc>
          <w:tcPr>
            <w:tcW w:w="3261" w:type="dxa"/>
          </w:tcPr>
          <w:p w:rsidR="00D619CF" w:rsidRPr="00BB2DFC" w:rsidRDefault="00D619CF" w:rsidP="00A64734">
            <w:pPr>
              <w:widowControl w:val="0"/>
              <w:spacing w:before="60"/>
              <w:jc w:val="both"/>
              <w:rPr>
                <w:b/>
                <w:bCs/>
              </w:rPr>
            </w:pPr>
            <w:r w:rsidRPr="00BB2DFC">
              <w:rPr>
                <w:b/>
                <w:bCs/>
              </w:rPr>
              <w:t>Сенокошение (1.19)</w:t>
            </w:r>
          </w:p>
        </w:tc>
        <w:tc>
          <w:tcPr>
            <w:tcW w:w="7010" w:type="dxa"/>
          </w:tcPr>
          <w:p w:rsidR="00D619CF" w:rsidRPr="00BB2DFC" w:rsidRDefault="00D619CF" w:rsidP="00A64734">
            <w:pPr>
              <w:widowControl w:val="0"/>
              <w:autoSpaceDE w:val="0"/>
              <w:autoSpaceDN w:val="0"/>
              <w:adjustRightInd w:val="0"/>
              <w:ind w:firstLine="34"/>
              <w:jc w:val="both"/>
            </w:pPr>
            <w:r w:rsidRPr="00BB2DFC">
              <w:t>Кошение трав, сбор и заготовка сена</w:t>
            </w:r>
          </w:p>
        </w:tc>
      </w:tr>
      <w:tr w:rsidR="00D619CF" w:rsidRPr="00BB2DFC" w:rsidTr="002511E9">
        <w:tc>
          <w:tcPr>
            <w:tcW w:w="3261" w:type="dxa"/>
          </w:tcPr>
          <w:p w:rsidR="00D619CF" w:rsidRPr="00BB2DFC" w:rsidRDefault="00D619CF" w:rsidP="00A64734">
            <w:pPr>
              <w:widowControl w:val="0"/>
              <w:spacing w:before="60"/>
              <w:jc w:val="both"/>
              <w:rPr>
                <w:b/>
                <w:bCs/>
              </w:rPr>
            </w:pPr>
            <w:r w:rsidRPr="00BB2DFC">
              <w:rPr>
                <w:b/>
                <w:bCs/>
              </w:rPr>
              <w:t>Земельные участки (территории) общего пользования (12.0)</w:t>
            </w:r>
          </w:p>
        </w:tc>
        <w:tc>
          <w:tcPr>
            <w:tcW w:w="7010" w:type="dxa"/>
          </w:tcPr>
          <w:p w:rsidR="00D619CF" w:rsidRPr="00BB2DFC" w:rsidRDefault="00D619CF" w:rsidP="00A64734">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rFonts w:eastAsia="Calibri"/>
              </w:rPr>
            </w:pPr>
            <w:r w:rsidRPr="00BB2DFC">
              <w:rPr>
                <w:rFonts w:eastAsia="Calibri"/>
                <w:b/>
              </w:rPr>
              <w:t>Описание условно разрешенного вида использования земельного участка</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spacing w:before="60"/>
              <w:jc w:val="both"/>
              <w:rPr>
                <w:b/>
                <w:bCs/>
              </w:rPr>
            </w:pPr>
            <w:r w:rsidRPr="00BB2DFC">
              <w:rPr>
                <w:b/>
                <w:bCs/>
              </w:rPr>
              <w:t>Хранение и переработка сельскохозяйственной продукции (1.15)</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autoSpaceDE w:val="0"/>
              <w:autoSpaceDN w:val="0"/>
              <w:adjustRightInd w:val="0"/>
              <w:ind w:firstLine="33"/>
              <w:jc w:val="both"/>
            </w:pPr>
            <w:r w:rsidRPr="00BB2DF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spacing w:before="60"/>
              <w:jc w:val="both"/>
              <w:rPr>
                <w:b/>
                <w:bCs/>
              </w:rPr>
            </w:pPr>
            <w:r w:rsidRPr="00BB2DFC">
              <w:rPr>
                <w:b/>
                <w:bCs/>
              </w:rPr>
              <w:t>Обеспечение сельскохозяйственного производства (1.18)</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D619CF">
            <w:pPr>
              <w:widowControl w:val="0"/>
              <w:autoSpaceDE w:val="0"/>
              <w:autoSpaceDN w:val="0"/>
              <w:adjustRightInd w:val="0"/>
              <w:ind w:firstLine="33"/>
              <w:jc w:val="both"/>
            </w:pPr>
            <w:r w:rsidRPr="00BB2DF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E1678" w:rsidRPr="00BB2DFC" w:rsidTr="002511E9">
        <w:tc>
          <w:tcPr>
            <w:tcW w:w="3261" w:type="dxa"/>
            <w:tcBorders>
              <w:top w:val="single" w:sz="4" w:space="0" w:color="auto"/>
              <w:left w:val="single" w:sz="4" w:space="0" w:color="auto"/>
              <w:bottom w:val="single" w:sz="4" w:space="0" w:color="auto"/>
              <w:right w:val="single" w:sz="4" w:space="0" w:color="auto"/>
            </w:tcBorders>
          </w:tcPr>
          <w:p w:rsidR="00AE1678" w:rsidRPr="00BB2DFC" w:rsidRDefault="00AE1678" w:rsidP="00A60378">
            <w:pPr>
              <w:widowControl w:val="0"/>
              <w:spacing w:before="60"/>
              <w:jc w:val="both"/>
              <w:rPr>
                <w:b/>
                <w:bCs/>
              </w:rPr>
            </w:pPr>
            <w:r w:rsidRPr="00BB2DFC">
              <w:rPr>
                <w:b/>
                <w:bCs/>
              </w:rPr>
              <w:t>Коммунальное обслуживание (3.1)</w:t>
            </w:r>
          </w:p>
        </w:tc>
        <w:tc>
          <w:tcPr>
            <w:tcW w:w="7010" w:type="dxa"/>
            <w:tcBorders>
              <w:top w:val="single" w:sz="4" w:space="0" w:color="auto"/>
              <w:left w:val="single" w:sz="4" w:space="0" w:color="auto"/>
              <w:bottom w:val="single" w:sz="4" w:space="0" w:color="auto"/>
              <w:right w:val="single" w:sz="4" w:space="0" w:color="auto"/>
            </w:tcBorders>
          </w:tcPr>
          <w:p w:rsidR="00AE1678" w:rsidRPr="00BB2DFC" w:rsidRDefault="00AE1678" w:rsidP="00A60378">
            <w:pPr>
              <w:widowControl w:val="0"/>
              <w:autoSpaceDE w:val="0"/>
              <w:autoSpaceDN w:val="0"/>
              <w:adjustRightInd w:val="0"/>
              <w:jc w:val="both"/>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BB2DFC" w:rsidRDefault="00D619CF" w:rsidP="00A64734">
            <w:pPr>
              <w:rPr>
                <w:b/>
              </w:rPr>
            </w:pPr>
          </w:p>
          <w:p w:rsidR="00D619CF" w:rsidRPr="00BB2DFC" w:rsidRDefault="00D619CF" w:rsidP="00A64734">
            <w:pPr>
              <w:rPr>
                <w:b/>
              </w:rPr>
            </w:pPr>
          </w:p>
          <w:p w:rsidR="00D619CF" w:rsidRPr="00BB2DFC" w:rsidRDefault="00D619CF" w:rsidP="00A64734">
            <w:pPr>
              <w:rPr>
                <w:b/>
              </w:rPr>
            </w:pPr>
            <w:r w:rsidRPr="00BB2DFC">
              <w:rPr>
                <w:b/>
              </w:rPr>
              <w:t>Описание вспомогательного вида разрешенного использования земельного участка</w:t>
            </w:r>
          </w:p>
        </w:tc>
      </w:tr>
      <w:tr w:rsidR="00D619CF" w:rsidRPr="00BB2DFC" w:rsidTr="002511E9">
        <w:tc>
          <w:tcPr>
            <w:tcW w:w="3261" w:type="dxa"/>
            <w:tcBorders>
              <w:top w:val="single" w:sz="4" w:space="0" w:color="auto"/>
              <w:left w:val="single" w:sz="4" w:space="0" w:color="auto"/>
              <w:bottom w:val="single" w:sz="4" w:space="0" w:color="auto"/>
              <w:right w:val="single" w:sz="4" w:space="0" w:color="auto"/>
            </w:tcBorders>
          </w:tcPr>
          <w:p w:rsidR="00D619CF" w:rsidRPr="00BB2DFC" w:rsidRDefault="00D619CF" w:rsidP="00A64734">
            <w:pPr>
              <w:rPr>
                <w:b/>
              </w:rPr>
            </w:pPr>
            <w:r w:rsidRPr="00BB2DFC">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D619CF" w:rsidRPr="00BB2DFC" w:rsidRDefault="00D619CF" w:rsidP="00A64734">
            <w:pPr>
              <w:widowControl w:val="0"/>
              <w:autoSpaceDE w:val="0"/>
              <w:autoSpaceDN w:val="0"/>
              <w:adjustRightInd w:val="0"/>
              <w:ind w:firstLine="33"/>
              <w:jc w:val="both"/>
            </w:pPr>
          </w:p>
        </w:tc>
      </w:tr>
    </w:tbl>
    <w:p w:rsidR="0023554D" w:rsidRPr="00BB2DFC" w:rsidRDefault="0023554D" w:rsidP="0023554D">
      <w:pPr>
        <w:pStyle w:val="a9"/>
        <w:spacing w:after="0"/>
        <w:ind w:left="0" w:firstLine="709"/>
        <w:jc w:val="both"/>
        <w:rPr>
          <w:rFonts w:ascii="Times New Roman" w:hAnsi="Times New Roman"/>
          <w:sz w:val="24"/>
          <w:szCs w:val="24"/>
        </w:rPr>
      </w:pPr>
    </w:p>
    <w:p w:rsidR="0023554D" w:rsidRPr="00BB2DFC" w:rsidRDefault="0023554D" w:rsidP="0023554D">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BB2DFC">
        <w:rPr>
          <w:rFonts w:ascii="Times New Roman" w:hAnsi="Times New Roman"/>
          <w:sz w:val="24"/>
          <w:szCs w:val="24"/>
        </w:rPr>
        <w:t>Пpeдeльныe (минимaльныe и (или) мaкcимaльныe) paзмepы зeмeльныx</w:t>
      </w:r>
      <w:r w:rsidRPr="00BB2DFC">
        <w:rPr>
          <w:rFonts w:ascii="Times New Roman" w:hAnsi="Times New Roman"/>
          <w:spacing w:val="1"/>
          <w:sz w:val="24"/>
          <w:szCs w:val="24"/>
        </w:rPr>
        <w:t xml:space="preserve"> </w:t>
      </w:r>
      <w:r w:rsidRPr="00BB2DFC">
        <w:rPr>
          <w:rFonts w:ascii="Times New Roman" w:hAnsi="Times New Roman"/>
          <w:sz w:val="24"/>
          <w:szCs w:val="24"/>
        </w:rPr>
        <w:t>yчacткoв и</w:t>
      </w:r>
      <w:r w:rsidRPr="00BB2DFC">
        <w:rPr>
          <w:rFonts w:ascii="Times New Roman" w:hAnsi="Times New Roman"/>
          <w:spacing w:val="1"/>
          <w:sz w:val="24"/>
          <w:szCs w:val="24"/>
        </w:rPr>
        <w:t xml:space="preserve"> </w:t>
      </w:r>
      <w:r w:rsidRPr="00BB2DFC">
        <w:rPr>
          <w:rFonts w:ascii="Times New Roman" w:hAnsi="Times New Roman"/>
          <w:sz w:val="24"/>
          <w:szCs w:val="24"/>
        </w:rPr>
        <w:t>пpeдeльныe</w:t>
      </w:r>
      <w:r w:rsidRPr="00BB2DFC">
        <w:rPr>
          <w:rFonts w:ascii="Times New Roman" w:hAnsi="Times New Roman"/>
          <w:spacing w:val="1"/>
          <w:sz w:val="24"/>
          <w:szCs w:val="24"/>
        </w:rPr>
        <w:t xml:space="preserve"> </w:t>
      </w:r>
      <w:r w:rsidRPr="00BB2DFC">
        <w:rPr>
          <w:rFonts w:ascii="Times New Roman" w:hAnsi="Times New Roman"/>
          <w:sz w:val="24"/>
          <w:szCs w:val="24"/>
        </w:rPr>
        <w:t>пapaмeтpы paзpeшeннoгo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1"/>
          <w:sz w:val="24"/>
          <w:szCs w:val="24"/>
        </w:rPr>
        <w:t xml:space="preserve"> </w:t>
      </w:r>
      <w:r w:rsidRPr="00BB2DFC">
        <w:rPr>
          <w:rFonts w:ascii="Times New Roman" w:hAnsi="Times New Roman"/>
          <w:sz w:val="24"/>
          <w:szCs w:val="24"/>
        </w:rPr>
        <w:t>peкoнcтpyкции oбъeктoв</w:t>
      </w:r>
      <w:r w:rsidRPr="00BB2DFC">
        <w:rPr>
          <w:rFonts w:ascii="Times New Roman" w:hAnsi="Times New Roman"/>
          <w:spacing w:val="1"/>
          <w:sz w:val="24"/>
          <w:szCs w:val="24"/>
        </w:rPr>
        <w:t xml:space="preserve"> </w:t>
      </w:r>
      <w:r w:rsidRPr="00BB2DFC">
        <w:rPr>
          <w:rFonts w:ascii="Times New Roman" w:hAnsi="Times New Roman"/>
          <w:sz w:val="24"/>
          <w:szCs w:val="24"/>
        </w:rPr>
        <w:t>кaпитaльнoгo</w:t>
      </w:r>
      <w:r w:rsidRPr="00BB2DFC">
        <w:rPr>
          <w:rFonts w:ascii="Times New Roman" w:hAnsi="Times New Roman"/>
          <w:spacing w:val="1"/>
          <w:sz w:val="24"/>
          <w:szCs w:val="24"/>
        </w:rPr>
        <w:t xml:space="preserve"> </w:t>
      </w:r>
      <w:r w:rsidRPr="00BB2DFC">
        <w:rPr>
          <w:rFonts w:ascii="Times New Roman" w:hAnsi="Times New Roman"/>
          <w:sz w:val="24"/>
          <w:szCs w:val="24"/>
        </w:rPr>
        <w:t>cтpoитeльcтвa</w:t>
      </w:r>
      <w:r w:rsidRPr="00BB2DFC">
        <w:rPr>
          <w:rFonts w:ascii="Times New Roman" w:hAnsi="Times New Roman"/>
          <w:spacing w:val="-5"/>
          <w:sz w:val="24"/>
          <w:szCs w:val="24"/>
        </w:rPr>
        <w:t xml:space="preserve"> </w:t>
      </w:r>
      <w:r w:rsidRPr="00BB2DFC">
        <w:rPr>
          <w:rFonts w:ascii="Times New Roman" w:hAnsi="Times New Roman"/>
          <w:sz w:val="24"/>
          <w:szCs w:val="24"/>
        </w:rPr>
        <w:t>в</w:t>
      </w:r>
      <w:r w:rsidRPr="00BB2DFC">
        <w:rPr>
          <w:rFonts w:ascii="Times New Roman" w:hAnsi="Times New Roman"/>
          <w:spacing w:val="-5"/>
          <w:sz w:val="24"/>
          <w:szCs w:val="24"/>
        </w:rPr>
        <w:t xml:space="preserve"> </w:t>
      </w:r>
      <w:r w:rsidRPr="00BB2DFC">
        <w:rPr>
          <w:rFonts w:ascii="Times New Roman" w:hAnsi="Times New Roman"/>
          <w:sz w:val="24"/>
          <w:szCs w:val="24"/>
        </w:rPr>
        <w:t>гpaницax</w:t>
      </w:r>
      <w:r w:rsidRPr="00BB2DFC">
        <w:rPr>
          <w:rFonts w:ascii="Times New Roman" w:hAnsi="Times New Roman"/>
          <w:spacing w:val="-4"/>
          <w:sz w:val="24"/>
          <w:szCs w:val="24"/>
        </w:rPr>
        <w:t xml:space="preserve"> </w:t>
      </w:r>
      <w:r w:rsidRPr="00BB2DFC">
        <w:rPr>
          <w:rFonts w:ascii="Times New Roman" w:hAnsi="Times New Roman"/>
          <w:sz w:val="24"/>
          <w:szCs w:val="24"/>
        </w:rPr>
        <w:t>тeppитopиaльнoй</w:t>
      </w:r>
      <w:r w:rsidRPr="00BB2DFC">
        <w:rPr>
          <w:rFonts w:ascii="Times New Roman" w:hAnsi="Times New Roman"/>
          <w:spacing w:val="-5"/>
          <w:sz w:val="24"/>
          <w:szCs w:val="24"/>
        </w:rPr>
        <w:t xml:space="preserve"> </w:t>
      </w:r>
      <w:r w:rsidRPr="00BB2DFC">
        <w:rPr>
          <w:rFonts w:ascii="Times New Roman" w:hAnsi="Times New Roman"/>
          <w:sz w:val="24"/>
          <w:szCs w:val="24"/>
        </w:rPr>
        <w:t>зoны</w:t>
      </w:r>
      <w:r w:rsidRPr="00BB2DFC">
        <w:rPr>
          <w:rFonts w:ascii="Times New Roman" w:hAnsi="Times New Roman"/>
          <w:spacing w:val="1"/>
          <w:sz w:val="24"/>
          <w:szCs w:val="24"/>
        </w:rPr>
        <w:t xml:space="preserve"> </w:t>
      </w:r>
      <w:r w:rsidRPr="00BB2DFC">
        <w:rPr>
          <w:rFonts w:ascii="Times New Roman" w:hAnsi="Times New Roman"/>
          <w:sz w:val="24"/>
          <w:szCs w:val="24"/>
        </w:rPr>
        <w:t xml:space="preserve">СХ-3: </w:t>
      </w:r>
    </w:p>
    <w:p w:rsidR="0023554D" w:rsidRPr="00BB2DFC" w:rsidRDefault="0023554D" w:rsidP="00C83626">
      <w:pPr>
        <w:pStyle w:val="nienie"/>
        <w:keepLines w:val="0"/>
        <w:numPr>
          <w:ilvl w:val="0"/>
          <w:numId w:val="25"/>
        </w:numPr>
        <w:ind w:left="0" w:firstLine="718"/>
        <w:rPr>
          <w:rFonts w:ascii="Times New Roman" w:hAnsi="Times New Roman"/>
          <w:szCs w:val="24"/>
        </w:rPr>
      </w:pPr>
      <w:r w:rsidRPr="00BB2DFC">
        <w:rPr>
          <w:rFonts w:ascii="Times New Roman" w:hAnsi="Times New Roman"/>
          <w:szCs w:val="24"/>
        </w:rPr>
        <w:t xml:space="preserve">не допускается размещение объектов для постоянного проживания людей; </w:t>
      </w:r>
    </w:p>
    <w:p w:rsidR="0023554D" w:rsidRPr="00BB2DFC" w:rsidRDefault="0023554D" w:rsidP="00C83626">
      <w:pPr>
        <w:pStyle w:val="nienie"/>
        <w:keepLines w:val="0"/>
        <w:numPr>
          <w:ilvl w:val="0"/>
          <w:numId w:val="25"/>
        </w:numPr>
        <w:ind w:left="0" w:firstLine="718"/>
        <w:rPr>
          <w:rFonts w:ascii="Times New Roman" w:hAnsi="Times New Roman"/>
          <w:szCs w:val="24"/>
        </w:rPr>
      </w:pPr>
      <w:r w:rsidRPr="00BB2DFC">
        <w:rPr>
          <w:rFonts w:ascii="Times New Roman" w:hAnsi="Times New Roman"/>
          <w:szCs w:val="24"/>
        </w:rPr>
        <w:t xml:space="preserve">допускается устройство глухих ограждений подсобных хозяйств, специализированных ограждений. </w:t>
      </w:r>
    </w:p>
    <w:p w:rsidR="00A60378" w:rsidRPr="00BB2DFC" w:rsidRDefault="00A60378" w:rsidP="00182B42">
      <w:pPr>
        <w:widowControl w:val="0"/>
        <w:tabs>
          <w:tab w:val="left" w:pos="0"/>
        </w:tabs>
        <w:autoSpaceDE w:val="0"/>
        <w:autoSpaceDN w:val="0"/>
        <w:jc w:val="both"/>
      </w:pPr>
    </w:p>
    <w:p w:rsidR="00A60378" w:rsidRPr="00BB2DFC" w:rsidRDefault="00A60378" w:rsidP="00A60378">
      <w:pPr>
        <w:widowControl w:val="0"/>
        <w:spacing w:before="200" w:after="200"/>
        <w:ind w:firstLine="720"/>
        <w:jc w:val="both"/>
        <w:rPr>
          <w:b/>
          <w:color w:val="000000" w:themeColor="text1"/>
        </w:rPr>
      </w:pPr>
      <w:r w:rsidRPr="00BB2DFC">
        <w:rPr>
          <w:b/>
          <w:color w:val="000000" w:themeColor="text1"/>
        </w:rPr>
        <w:t>Статья</w:t>
      </w:r>
      <w:r w:rsidR="00AF4C88" w:rsidRPr="00BB2DFC">
        <w:rPr>
          <w:b/>
          <w:color w:val="000000" w:themeColor="text1"/>
        </w:rPr>
        <w:t xml:space="preserve"> 44</w:t>
      </w:r>
      <w:r w:rsidRPr="00BB2DFC">
        <w:rPr>
          <w:b/>
          <w:color w:val="000000" w:themeColor="text1"/>
        </w:rPr>
        <w:t xml:space="preserve">. (СХ-4) </w:t>
      </w:r>
      <w:r w:rsidRPr="00BB2DFC">
        <w:rPr>
          <w:b/>
        </w:rPr>
        <w:t>Зона ведения фермерских хозяйств.</w:t>
      </w:r>
      <w:r w:rsidRPr="00BB2DFC">
        <w:rPr>
          <w:b/>
          <w:color w:val="000000" w:themeColor="text1"/>
        </w:rPr>
        <w:t xml:space="preserve"> </w:t>
      </w:r>
    </w:p>
    <w:p w:rsidR="00A60378" w:rsidRPr="00BB2DFC" w:rsidRDefault="00A60378" w:rsidP="007020B2">
      <w:pPr>
        <w:pStyle w:val="a9"/>
        <w:widowControl w:val="0"/>
        <w:numPr>
          <w:ilvl w:val="0"/>
          <w:numId w:val="41"/>
        </w:numPr>
        <w:tabs>
          <w:tab w:val="left" w:pos="993"/>
          <w:tab w:val="left" w:pos="1617"/>
        </w:tabs>
        <w:autoSpaceDE w:val="0"/>
        <w:autoSpaceDN w:val="0"/>
        <w:spacing w:line="242" w:lineRule="auto"/>
        <w:ind w:left="142" w:firstLine="216"/>
        <w:jc w:val="both"/>
        <w:rPr>
          <w:rFonts w:ascii="Times New Roman" w:hAnsi="Times New Roman"/>
          <w:sz w:val="24"/>
          <w:szCs w:val="24"/>
        </w:rPr>
      </w:pPr>
      <w:r w:rsidRPr="00BB2DFC">
        <w:rPr>
          <w:rFonts w:ascii="Times New Roman" w:hAnsi="Times New Roman"/>
          <w:sz w:val="24"/>
          <w:szCs w:val="24"/>
        </w:rPr>
        <w:t>Bиды paзpeшeннoгo иcпoльзoвaния зeмeльныx yчacткoв в гpaницax тeppитopиaльнoй</w:t>
      </w:r>
      <w:r w:rsidRPr="00BB2DFC">
        <w:rPr>
          <w:rFonts w:ascii="Times New Roman" w:hAnsi="Times New Roman"/>
          <w:spacing w:val="1"/>
          <w:sz w:val="24"/>
          <w:szCs w:val="24"/>
        </w:rPr>
        <w:t xml:space="preserve"> </w:t>
      </w:r>
      <w:r w:rsidRPr="00BB2DFC">
        <w:rPr>
          <w:rFonts w:ascii="Times New Roman" w:hAnsi="Times New Roman"/>
          <w:sz w:val="24"/>
          <w:szCs w:val="24"/>
        </w:rPr>
        <w:t>зoны CX-</w:t>
      </w:r>
      <w:r w:rsidR="00AF4C88" w:rsidRPr="00BB2DFC">
        <w:rPr>
          <w:rFonts w:ascii="Times New Roman" w:hAnsi="Times New Roman"/>
          <w:sz w:val="24"/>
          <w:szCs w:val="24"/>
        </w:rPr>
        <w:t>4</w:t>
      </w:r>
      <w:r w:rsidRPr="00BB2DFC">
        <w:rPr>
          <w:rFonts w:ascii="Times New Roman" w:hAnsi="Times New Roman"/>
          <w:sz w:val="24"/>
          <w:szCs w:val="24"/>
        </w:rPr>
        <w:t xml:space="preserve"> в cooтвeтcтвии c Пpикaзoм Росреестра от 10.11.2020 № П/0412 «Об утверждении классификатора видов разрешенного использования земельных участков»:</w:t>
      </w:r>
    </w:p>
    <w:p w:rsidR="00A60378" w:rsidRPr="00BB2DFC" w:rsidRDefault="00A60378" w:rsidP="00A60378">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10"/>
      </w:tblGrid>
      <w:tr w:rsidR="00A60378" w:rsidRPr="00BB2DFC" w:rsidTr="00A60378">
        <w:tc>
          <w:tcPr>
            <w:tcW w:w="3261" w:type="dxa"/>
            <w:shd w:val="clear" w:color="auto" w:fill="D9D9D9" w:themeFill="background1" w:themeFillShade="D9"/>
          </w:tcPr>
          <w:p w:rsidR="00A60378" w:rsidRPr="00BB2DFC" w:rsidRDefault="00A60378" w:rsidP="00A6037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c>
          <w:tcPr>
            <w:tcW w:w="7010" w:type="dxa"/>
            <w:shd w:val="clear" w:color="auto" w:fill="D9D9D9" w:themeFill="background1" w:themeFillShade="D9"/>
          </w:tcPr>
          <w:p w:rsidR="00A60378" w:rsidRPr="00BB2DFC" w:rsidRDefault="00A60378" w:rsidP="00A60378">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Выращивание зерновых и иных сельскохозяйственных культур (1.2)</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Овощеводство (1.3)</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60378" w:rsidRPr="00BB2DFC" w:rsidTr="00A60378">
        <w:tc>
          <w:tcPr>
            <w:tcW w:w="3261" w:type="dxa"/>
          </w:tcPr>
          <w:p w:rsidR="00A60378" w:rsidRPr="00BB2DFC" w:rsidRDefault="00A60378" w:rsidP="00A60378">
            <w:pPr>
              <w:widowControl w:val="0"/>
              <w:autoSpaceDE w:val="0"/>
              <w:autoSpaceDN w:val="0"/>
              <w:adjustRightInd w:val="0"/>
              <w:ind w:firstLine="34"/>
              <w:jc w:val="both"/>
              <w:rPr>
                <w:b/>
              </w:rPr>
            </w:pPr>
            <w:r w:rsidRPr="00BB2DFC">
              <w:rPr>
                <w:b/>
              </w:rPr>
              <w:t>Выращивание тонизирующих, лекарственных, цветочных культур (1.4)</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Садоводство (1.5)</w:t>
            </w:r>
          </w:p>
        </w:tc>
        <w:tc>
          <w:tcPr>
            <w:tcW w:w="7010" w:type="dxa"/>
          </w:tcPr>
          <w:p w:rsidR="00A60378" w:rsidRPr="00BB2DFC" w:rsidRDefault="00A60378" w:rsidP="00A60378">
            <w:pPr>
              <w:widowControl w:val="0"/>
              <w:autoSpaceDE w:val="0"/>
              <w:autoSpaceDN w:val="0"/>
              <w:adjustRightInd w:val="0"/>
              <w:jc w:val="both"/>
            </w:pPr>
            <w:r w:rsidRPr="00BB2DF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020B2" w:rsidRPr="00BB2DFC" w:rsidTr="00A60378">
        <w:tc>
          <w:tcPr>
            <w:tcW w:w="3261" w:type="dxa"/>
          </w:tcPr>
          <w:p w:rsidR="007020B2" w:rsidRPr="00BB2DFC" w:rsidRDefault="007020B2" w:rsidP="007020B2">
            <w:pPr>
              <w:autoSpaceDE w:val="0"/>
              <w:autoSpaceDN w:val="0"/>
              <w:adjustRightInd w:val="0"/>
              <w:rPr>
                <w:b/>
              </w:rPr>
            </w:pPr>
            <w:r w:rsidRPr="00BB2DFC">
              <w:rPr>
                <w:b/>
              </w:rPr>
              <w:t>Скотоводство (1.8)</w:t>
            </w:r>
          </w:p>
        </w:tc>
        <w:tc>
          <w:tcPr>
            <w:tcW w:w="7010" w:type="dxa"/>
          </w:tcPr>
          <w:p w:rsidR="007020B2" w:rsidRPr="00BB2DFC" w:rsidRDefault="007020B2" w:rsidP="007020B2">
            <w:pPr>
              <w:autoSpaceDE w:val="0"/>
              <w:autoSpaceDN w:val="0"/>
              <w:adjustRightInd w:val="0"/>
              <w:jc w:val="both"/>
            </w:pPr>
            <w:r w:rsidRPr="00BB2DFC">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7020B2" w:rsidRPr="00BB2DFC" w:rsidRDefault="007020B2" w:rsidP="007020B2">
            <w:pPr>
              <w:autoSpaceDE w:val="0"/>
              <w:autoSpaceDN w:val="0"/>
              <w:adjustRightInd w:val="0"/>
              <w:jc w:val="both"/>
            </w:pPr>
            <w:r w:rsidRPr="00BB2DFC">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p>
          <w:p w:rsidR="007020B2" w:rsidRPr="00BB2DFC" w:rsidRDefault="007020B2" w:rsidP="007020B2">
            <w:pPr>
              <w:autoSpaceDE w:val="0"/>
              <w:autoSpaceDN w:val="0"/>
              <w:adjustRightInd w:val="0"/>
              <w:jc w:val="both"/>
            </w:pPr>
            <w:r w:rsidRPr="00BB2DFC">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 xml:space="preserve">Птицеводство (1.10) </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домашних пород птиц, в том числе водоплавающих;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7020B2" w:rsidRPr="00BB2DFC" w:rsidRDefault="007020B2" w:rsidP="007020B2">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Свиноводство (1.11)</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свиней;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p>
          <w:p w:rsidR="007020B2" w:rsidRPr="00BB2DFC" w:rsidRDefault="007020B2" w:rsidP="007020B2">
            <w:pPr>
              <w:autoSpaceDE w:val="0"/>
              <w:autoSpaceDN w:val="0"/>
              <w:adjustRightInd w:val="0"/>
              <w:jc w:val="both"/>
              <w:rPr>
                <w:bCs/>
              </w:rPr>
            </w:pPr>
            <w:r w:rsidRPr="00BB2DFC">
              <w:rPr>
                <w:bCs/>
              </w:rPr>
              <w:t xml:space="preserve">разведение племенных животных, производство и использование племенной продукции (материала)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Пчеловодство (1.12)</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7020B2" w:rsidRPr="00BB2DFC" w:rsidRDefault="007020B2" w:rsidP="007020B2">
            <w:pPr>
              <w:autoSpaceDE w:val="0"/>
              <w:autoSpaceDN w:val="0"/>
              <w:adjustRightInd w:val="0"/>
              <w:jc w:val="both"/>
              <w:rPr>
                <w:bCs/>
              </w:rPr>
            </w:pPr>
            <w:r w:rsidRPr="00BB2DFC">
              <w:rPr>
                <w:bCs/>
              </w:rPr>
              <w:t xml:space="preserve">размещение ульев, иных объектов и оборудования, необходимого для пчеловодства и разведениях иных полезных насекомых; </w:t>
            </w:r>
          </w:p>
          <w:p w:rsidR="007020B2" w:rsidRPr="00BB2DFC" w:rsidRDefault="007020B2" w:rsidP="007020B2">
            <w:pPr>
              <w:autoSpaceDE w:val="0"/>
              <w:autoSpaceDN w:val="0"/>
              <w:adjustRightInd w:val="0"/>
              <w:jc w:val="both"/>
              <w:rPr>
                <w:bCs/>
              </w:rPr>
            </w:pPr>
            <w:r w:rsidRPr="00BB2DFC">
              <w:rPr>
                <w:bCs/>
              </w:rPr>
              <w:t xml:space="preserve">размещение сооружений, используемых для хранения и первичной переработки продукции пчеловодства </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Рыбоводство (1.13)</w:t>
            </w:r>
          </w:p>
        </w:tc>
        <w:tc>
          <w:tcPr>
            <w:tcW w:w="7010" w:type="dxa"/>
          </w:tcPr>
          <w:p w:rsidR="007020B2" w:rsidRPr="00BB2DFC" w:rsidRDefault="007020B2" w:rsidP="007020B2">
            <w:pPr>
              <w:autoSpaceDE w:val="0"/>
              <w:autoSpaceDN w:val="0"/>
              <w:adjustRightInd w:val="0"/>
              <w:jc w:val="both"/>
              <w:rPr>
                <w:bCs/>
              </w:rPr>
            </w:pPr>
            <w:r w:rsidRPr="00BB2DFC">
              <w:rPr>
                <w:bCs/>
              </w:rPr>
              <w:t xml:space="preserve">Осуществление хозяйственной деятельности, связанной с разведением и (или) содержанием, выращиванием объектов рыбоводства (аквакультуры); </w:t>
            </w:r>
          </w:p>
          <w:p w:rsidR="007020B2" w:rsidRPr="00BB2DFC" w:rsidRDefault="007020B2" w:rsidP="007020B2">
            <w:pPr>
              <w:autoSpaceDE w:val="0"/>
              <w:autoSpaceDN w:val="0"/>
              <w:adjustRightInd w:val="0"/>
              <w:jc w:val="both"/>
              <w:rPr>
                <w:bCs/>
              </w:rPr>
            </w:pPr>
            <w:r w:rsidRPr="00BB2DFC">
              <w:rPr>
                <w:bCs/>
              </w:rPr>
              <w:t xml:space="preserve">размещение зданий, сооружений, оборудования, необходимых для осуществления рыбоводства (аквакультуры) </w:t>
            </w:r>
          </w:p>
        </w:tc>
      </w:tr>
      <w:tr w:rsidR="007020B2" w:rsidRPr="00BB2DFC" w:rsidTr="00A60378">
        <w:tc>
          <w:tcPr>
            <w:tcW w:w="3261" w:type="dxa"/>
          </w:tcPr>
          <w:p w:rsidR="007020B2" w:rsidRPr="00BB2DFC" w:rsidRDefault="007020B2" w:rsidP="008F3705">
            <w:pPr>
              <w:widowControl w:val="0"/>
              <w:spacing w:before="60"/>
              <w:jc w:val="both"/>
              <w:rPr>
                <w:b/>
                <w:bCs/>
              </w:rPr>
            </w:pPr>
            <w:r w:rsidRPr="00BB2DFC">
              <w:rPr>
                <w:b/>
                <w:bCs/>
              </w:rPr>
              <w:t>Хранение и переработка сельскохозяйственной продукции (1.15)</w:t>
            </w:r>
          </w:p>
        </w:tc>
        <w:tc>
          <w:tcPr>
            <w:tcW w:w="7010" w:type="dxa"/>
          </w:tcPr>
          <w:p w:rsidR="007020B2" w:rsidRPr="00BB2DFC" w:rsidRDefault="007020B2" w:rsidP="008F3705">
            <w:pPr>
              <w:widowControl w:val="0"/>
              <w:autoSpaceDE w:val="0"/>
              <w:autoSpaceDN w:val="0"/>
              <w:adjustRightInd w:val="0"/>
              <w:ind w:firstLine="33"/>
              <w:jc w:val="both"/>
            </w:pPr>
            <w:r w:rsidRPr="00BB2DF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60378" w:rsidRPr="00BB2DFC" w:rsidTr="00A60378">
        <w:tc>
          <w:tcPr>
            <w:tcW w:w="3261" w:type="dxa"/>
          </w:tcPr>
          <w:p w:rsidR="00A60378" w:rsidRPr="00BB2DFC" w:rsidRDefault="00A60378" w:rsidP="00A60378">
            <w:pPr>
              <w:widowControl w:val="0"/>
              <w:autoSpaceDE w:val="0"/>
              <w:autoSpaceDN w:val="0"/>
              <w:adjustRightInd w:val="0"/>
              <w:jc w:val="both"/>
              <w:rPr>
                <w:b/>
              </w:rPr>
            </w:pPr>
            <w:r w:rsidRPr="00BB2DFC">
              <w:rPr>
                <w:b/>
              </w:rPr>
              <w:t>Питомники (1.17)</w:t>
            </w:r>
          </w:p>
        </w:tc>
        <w:tc>
          <w:tcPr>
            <w:tcW w:w="7010" w:type="dxa"/>
          </w:tcPr>
          <w:p w:rsidR="00A60378" w:rsidRPr="00BB2DFC" w:rsidRDefault="00A60378" w:rsidP="00A60378">
            <w:pPr>
              <w:widowControl w:val="0"/>
              <w:autoSpaceDE w:val="0"/>
              <w:autoSpaceDN w:val="0"/>
              <w:adjustRightInd w:val="0"/>
              <w:jc w:val="both"/>
            </w:pPr>
            <w:r w:rsidRPr="00BB2DF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0378" w:rsidRPr="00BB2DFC" w:rsidRDefault="00A60378" w:rsidP="00A60378">
            <w:pPr>
              <w:widowControl w:val="0"/>
              <w:autoSpaceDE w:val="0"/>
              <w:autoSpaceDN w:val="0"/>
              <w:adjustRightInd w:val="0"/>
              <w:jc w:val="both"/>
            </w:pPr>
            <w:r w:rsidRPr="00BB2DFC">
              <w:t>размещение сооружений, необходимых для указанных видов сельскохозяйственного производства</w:t>
            </w:r>
          </w:p>
        </w:tc>
      </w:tr>
      <w:tr w:rsidR="007020B2" w:rsidRPr="00BB2DFC" w:rsidTr="00A60378">
        <w:tc>
          <w:tcPr>
            <w:tcW w:w="3261" w:type="dxa"/>
          </w:tcPr>
          <w:p w:rsidR="007020B2" w:rsidRPr="00BB2DFC" w:rsidRDefault="007020B2" w:rsidP="008F3705">
            <w:pPr>
              <w:widowControl w:val="0"/>
              <w:spacing w:before="60"/>
              <w:jc w:val="both"/>
              <w:rPr>
                <w:b/>
                <w:bCs/>
              </w:rPr>
            </w:pPr>
            <w:r w:rsidRPr="00BB2DFC">
              <w:rPr>
                <w:b/>
                <w:bCs/>
              </w:rPr>
              <w:t>Обеспечение сельскохозяйственного производства (1.18)</w:t>
            </w:r>
          </w:p>
        </w:tc>
        <w:tc>
          <w:tcPr>
            <w:tcW w:w="7010" w:type="dxa"/>
          </w:tcPr>
          <w:p w:rsidR="007020B2" w:rsidRPr="00BB2DFC" w:rsidRDefault="007020B2" w:rsidP="008F3705">
            <w:pPr>
              <w:widowControl w:val="0"/>
              <w:autoSpaceDE w:val="0"/>
              <w:autoSpaceDN w:val="0"/>
              <w:adjustRightInd w:val="0"/>
              <w:ind w:firstLine="33"/>
              <w:jc w:val="both"/>
            </w:pPr>
            <w:r w:rsidRPr="00BB2DF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60378" w:rsidRPr="00BB2DFC" w:rsidTr="00A60378">
        <w:tc>
          <w:tcPr>
            <w:tcW w:w="3261" w:type="dxa"/>
          </w:tcPr>
          <w:p w:rsidR="00A60378" w:rsidRPr="00BB2DFC" w:rsidRDefault="00A60378" w:rsidP="007020B2">
            <w:pPr>
              <w:widowControl w:val="0"/>
              <w:spacing w:before="60"/>
              <w:rPr>
                <w:b/>
                <w:bCs/>
              </w:rPr>
            </w:pPr>
            <w:r w:rsidRPr="00BB2DFC">
              <w:rPr>
                <w:b/>
                <w:bCs/>
              </w:rPr>
              <w:t>Сенокошение (1.19)</w:t>
            </w:r>
          </w:p>
        </w:tc>
        <w:tc>
          <w:tcPr>
            <w:tcW w:w="7010" w:type="dxa"/>
          </w:tcPr>
          <w:p w:rsidR="00A60378" w:rsidRPr="00BB2DFC" w:rsidRDefault="00A60378" w:rsidP="00A60378">
            <w:pPr>
              <w:widowControl w:val="0"/>
              <w:autoSpaceDE w:val="0"/>
              <w:autoSpaceDN w:val="0"/>
              <w:adjustRightInd w:val="0"/>
              <w:ind w:firstLine="34"/>
              <w:jc w:val="both"/>
            </w:pPr>
            <w:r w:rsidRPr="00BB2DFC">
              <w:t>Кошение трав, сбор и заготовка сена</w:t>
            </w:r>
          </w:p>
        </w:tc>
      </w:tr>
      <w:tr w:rsidR="007020B2" w:rsidRPr="00BB2DFC" w:rsidTr="00A60378">
        <w:tc>
          <w:tcPr>
            <w:tcW w:w="3261" w:type="dxa"/>
          </w:tcPr>
          <w:p w:rsidR="007020B2" w:rsidRPr="00BB2DFC" w:rsidRDefault="007020B2" w:rsidP="007020B2">
            <w:pPr>
              <w:autoSpaceDE w:val="0"/>
              <w:autoSpaceDN w:val="0"/>
              <w:adjustRightInd w:val="0"/>
              <w:rPr>
                <w:b/>
                <w:bCs/>
              </w:rPr>
            </w:pPr>
            <w:r w:rsidRPr="00BB2DFC">
              <w:rPr>
                <w:b/>
                <w:bCs/>
              </w:rPr>
              <w:t>Выпас сельскохозяйственных животных (1.20)</w:t>
            </w:r>
          </w:p>
        </w:tc>
        <w:tc>
          <w:tcPr>
            <w:tcW w:w="7010" w:type="dxa"/>
          </w:tcPr>
          <w:p w:rsidR="007020B2" w:rsidRPr="00BB2DFC" w:rsidRDefault="007020B2" w:rsidP="007020B2">
            <w:pPr>
              <w:autoSpaceDE w:val="0"/>
              <w:autoSpaceDN w:val="0"/>
              <w:adjustRightInd w:val="0"/>
              <w:jc w:val="both"/>
              <w:rPr>
                <w:bCs/>
              </w:rPr>
            </w:pPr>
            <w:r w:rsidRPr="00BB2DFC">
              <w:rPr>
                <w:bCs/>
              </w:rPr>
              <w:t xml:space="preserve">Выпас сельскохозяйственных животных </w:t>
            </w:r>
          </w:p>
        </w:tc>
      </w:tr>
      <w:tr w:rsidR="00A60378" w:rsidRPr="00BB2DFC" w:rsidTr="00A60378">
        <w:tc>
          <w:tcPr>
            <w:tcW w:w="3261" w:type="dxa"/>
          </w:tcPr>
          <w:p w:rsidR="00A60378" w:rsidRPr="00BB2DFC" w:rsidRDefault="00A60378" w:rsidP="00A60378">
            <w:pPr>
              <w:widowControl w:val="0"/>
              <w:spacing w:before="60"/>
              <w:jc w:val="both"/>
              <w:rPr>
                <w:b/>
                <w:bCs/>
              </w:rPr>
            </w:pPr>
            <w:r w:rsidRPr="00BB2DFC">
              <w:rPr>
                <w:b/>
                <w:bCs/>
              </w:rPr>
              <w:t>Земельные участки (территории) общего пользования (12.0)</w:t>
            </w:r>
          </w:p>
        </w:tc>
        <w:tc>
          <w:tcPr>
            <w:tcW w:w="7010" w:type="dxa"/>
          </w:tcPr>
          <w:p w:rsidR="00A60378" w:rsidRPr="00BB2DFC" w:rsidRDefault="00A60378" w:rsidP="00A60378">
            <w:pPr>
              <w:widowControl w:val="0"/>
              <w:autoSpaceDE w:val="0"/>
              <w:autoSpaceDN w:val="0"/>
              <w:adjustRightInd w:val="0"/>
              <w:ind w:firstLine="33"/>
              <w:jc w:val="both"/>
            </w:pPr>
            <w:r w:rsidRPr="00BB2DF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rFonts w:eastAsia="Calibri"/>
                <w:b/>
                <w:bCs/>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rFonts w:eastAsia="Calibri"/>
              </w:rPr>
            </w:pPr>
            <w:r w:rsidRPr="00BB2DFC">
              <w:rPr>
                <w:rFonts w:eastAsia="Calibri"/>
                <w:b/>
              </w:rPr>
              <w:t>Описание условно разрешенного вида использования земельного участка</w:t>
            </w:r>
          </w:p>
        </w:tc>
      </w:tr>
      <w:tr w:rsidR="00ED330B" w:rsidRPr="00BB2DFC" w:rsidTr="00A60378">
        <w:tc>
          <w:tcPr>
            <w:tcW w:w="3261" w:type="dxa"/>
            <w:tcBorders>
              <w:top w:val="single" w:sz="4" w:space="0" w:color="auto"/>
              <w:left w:val="single" w:sz="4" w:space="0" w:color="auto"/>
              <w:bottom w:val="single" w:sz="4" w:space="0" w:color="auto"/>
              <w:right w:val="single" w:sz="4" w:space="0" w:color="auto"/>
            </w:tcBorders>
          </w:tcPr>
          <w:p w:rsidR="00ED330B" w:rsidRPr="00BB2DFC" w:rsidRDefault="00ED330B" w:rsidP="008F3705">
            <w:pPr>
              <w:autoSpaceDE w:val="0"/>
              <w:autoSpaceDN w:val="0"/>
              <w:adjustRightInd w:val="0"/>
              <w:rPr>
                <w:b/>
                <w:bCs/>
              </w:rPr>
            </w:pPr>
            <w:r w:rsidRPr="00BB2DFC">
              <w:rPr>
                <w:b/>
                <w:bCs/>
              </w:rPr>
              <w:t>Хранение автотранспорта (2.7.1)</w:t>
            </w:r>
          </w:p>
        </w:tc>
        <w:tc>
          <w:tcPr>
            <w:tcW w:w="7010" w:type="dxa"/>
            <w:tcBorders>
              <w:top w:val="single" w:sz="4" w:space="0" w:color="auto"/>
              <w:left w:val="single" w:sz="4" w:space="0" w:color="auto"/>
              <w:bottom w:val="single" w:sz="4" w:space="0" w:color="auto"/>
              <w:right w:val="single" w:sz="4" w:space="0" w:color="auto"/>
            </w:tcBorders>
          </w:tcPr>
          <w:p w:rsidR="00ED330B" w:rsidRPr="00BB2DFC" w:rsidRDefault="00ED330B" w:rsidP="008F3705">
            <w:pPr>
              <w:autoSpaceDE w:val="0"/>
              <w:autoSpaceDN w:val="0"/>
              <w:adjustRightInd w:val="0"/>
              <w:jc w:val="both"/>
              <w:rPr>
                <w:bCs/>
              </w:rPr>
            </w:pPr>
            <w:r w:rsidRPr="00BB2DFC">
              <w:rPr>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7" w:history="1">
              <w:r w:rsidRPr="00BB2DFC">
                <w:rPr>
                  <w:bCs/>
                  <w:color w:val="0000FF"/>
                </w:rPr>
                <w:t>кодами 2.7.2</w:t>
              </w:r>
            </w:hyperlink>
            <w:r w:rsidRPr="00BB2DFC">
              <w:rPr>
                <w:bCs/>
              </w:rPr>
              <w:t xml:space="preserve">, </w:t>
            </w:r>
            <w:hyperlink r:id="rId38" w:history="1">
              <w:r w:rsidRPr="00BB2DFC">
                <w:rPr>
                  <w:bCs/>
                  <w:color w:val="0000FF"/>
                </w:rPr>
                <w:t xml:space="preserve">4.9 </w:t>
              </w:r>
            </w:hyperlink>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spacing w:before="60"/>
              <w:jc w:val="both"/>
              <w:rPr>
                <w:b/>
                <w:bCs/>
              </w:rPr>
            </w:pPr>
            <w:r w:rsidRPr="00BB2DFC">
              <w:rPr>
                <w:b/>
                <w:bCs/>
              </w:rPr>
              <w:t>Коммунальное обслуживание (3.1)</w:t>
            </w:r>
          </w:p>
        </w:tc>
        <w:tc>
          <w:tcPr>
            <w:tcW w:w="7010"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autoSpaceDE w:val="0"/>
              <w:autoSpaceDN w:val="0"/>
              <w:adjustRightInd w:val="0"/>
              <w:jc w:val="both"/>
            </w:pPr>
            <w:r w:rsidRPr="00BB2DF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Бытовое обслуживание (3.3)</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 xml:space="preserve">Ветеринарное обслуживание (3.10) </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9" w:history="1">
              <w:r w:rsidRPr="00BB2DFC">
                <w:rPr>
                  <w:bCs/>
                </w:rPr>
                <w:t>кодами 3.10.1</w:t>
              </w:r>
            </w:hyperlink>
            <w:r w:rsidRPr="00BB2DFC">
              <w:rPr>
                <w:bCs/>
              </w:rPr>
              <w:t xml:space="preserve"> - </w:t>
            </w:r>
            <w:hyperlink r:id="rId40" w:history="1">
              <w:r w:rsidRPr="00BB2DFC">
                <w:rPr>
                  <w:bCs/>
                </w:rPr>
                <w:t xml:space="preserve">3.10.2 </w:t>
              </w:r>
            </w:hyperlink>
          </w:p>
        </w:tc>
      </w:tr>
      <w:tr w:rsidR="007020B2" w:rsidRPr="00BB2DFC" w:rsidTr="00A60378">
        <w:tc>
          <w:tcPr>
            <w:tcW w:w="3261"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rPr>
                <w:b/>
                <w:bCs/>
              </w:rPr>
            </w:pPr>
            <w:r w:rsidRPr="00BB2DFC">
              <w:rPr>
                <w:b/>
                <w:bCs/>
              </w:rPr>
              <w:t>Общественное питание (4.6)</w:t>
            </w:r>
          </w:p>
        </w:tc>
        <w:tc>
          <w:tcPr>
            <w:tcW w:w="7010" w:type="dxa"/>
            <w:tcBorders>
              <w:top w:val="single" w:sz="4" w:space="0" w:color="auto"/>
              <w:left w:val="single" w:sz="4" w:space="0" w:color="auto"/>
              <w:bottom w:val="single" w:sz="4" w:space="0" w:color="auto"/>
              <w:right w:val="single" w:sz="4" w:space="0" w:color="auto"/>
            </w:tcBorders>
          </w:tcPr>
          <w:p w:rsidR="007020B2" w:rsidRPr="00BB2DFC" w:rsidRDefault="007020B2" w:rsidP="007020B2">
            <w:pPr>
              <w:autoSpaceDE w:val="0"/>
              <w:autoSpaceDN w:val="0"/>
              <w:adjustRightInd w:val="0"/>
              <w:jc w:val="both"/>
              <w:rPr>
                <w:bCs/>
              </w:rPr>
            </w:pPr>
            <w:r w:rsidRPr="00BB2DFC">
              <w:rPr>
                <w:bCs/>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b/>
              </w:rPr>
            </w:pPr>
            <w:r w:rsidRPr="00BB2DFC">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BB2DFC">
              <w:rPr>
                <w:b/>
                <w:bCs/>
                <w:iCs/>
              </w:rPr>
              <w:t xml:space="preserve">  </w:t>
            </w:r>
            <w:r w:rsidRPr="00BB2DFC">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0378" w:rsidRPr="00BB2DFC" w:rsidRDefault="00A60378" w:rsidP="00A60378">
            <w:pPr>
              <w:rPr>
                <w:b/>
              </w:rPr>
            </w:pPr>
          </w:p>
          <w:p w:rsidR="00A60378" w:rsidRPr="00BB2DFC" w:rsidRDefault="00A60378" w:rsidP="00A60378">
            <w:pPr>
              <w:rPr>
                <w:b/>
              </w:rPr>
            </w:pPr>
          </w:p>
          <w:p w:rsidR="00A60378" w:rsidRPr="00BB2DFC" w:rsidRDefault="00A60378" w:rsidP="00A60378">
            <w:pPr>
              <w:rPr>
                <w:b/>
              </w:rPr>
            </w:pPr>
            <w:r w:rsidRPr="00BB2DFC">
              <w:rPr>
                <w:b/>
              </w:rPr>
              <w:t>Описание вспомогательного вида разрешенного использования земельного участка</w:t>
            </w:r>
          </w:p>
        </w:tc>
      </w:tr>
      <w:tr w:rsidR="00A60378" w:rsidRPr="00BB2DFC" w:rsidTr="00A60378">
        <w:tc>
          <w:tcPr>
            <w:tcW w:w="3261"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rPr>
                <w:b/>
              </w:rPr>
            </w:pPr>
            <w:r w:rsidRPr="00BB2DFC">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A60378" w:rsidRPr="00BB2DFC" w:rsidRDefault="00A60378" w:rsidP="00A60378">
            <w:pPr>
              <w:widowControl w:val="0"/>
              <w:autoSpaceDE w:val="0"/>
              <w:autoSpaceDN w:val="0"/>
              <w:adjustRightInd w:val="0"/>
              <w:ind w:firstLine="33"/>
              <w:jc w:val="both"/>
            </w:pPr>
          </w:p>
        </w:tc>
      </w:tr>
    </w:tbl>
    <w:p w:rsidR="00A60378" w:rsidRPr="00BB2DFC" w:rsidRDefault="00A60378" w:rsidP="00A60378">
      <w:pPr>
        <w:pStyle w:val="a9"/>
        <w:spacing w:after="0"/>
        <w:ind w:left="0" w:firstLine="709"/>
        <w:jc w:val="both"/>
        <w:rPr>
          <w:rFonts w:ascii="Times New Roman" w:hAnsi="Times New Roman"/>
          <w:sz w:val="24"/>
          <w:szCs w:val="24"/>
        </w:rPr>
      </w:pPr>
    </w:p>
    <w:p w:rsidR="00ED330B" w:rsidRPr="00BB2DFC" w:rsidRDefault="00A60378" w:rsidP="00ED330B">
      <w:pPr>
        <w:pStyle w:val="nienie"/>
        <w:keepLines w:val="0"/>
        <w:numPr>
          <w:ilvl w:val="0"/>
          <w:numId w:val="41"/>
        </w:numPr>
        <w:ind w:left="0" w:firstLine="709"/>
        <w:rPr>
          <w:rFonts w:ascii="Times New Roman" w:hAnsi="Times New Roman"/>
          <w:szCs w:val="24"/>
        </w:rPr>
      </w:pPr>
      <w:r w:rsidRPr="00BB2DFC">
        <w:rPr>
          <w:rFonts w:ascii="Times New Roman" w:hAnsi="Times New Roman"/>
          <w:szCs w:val="24"/>
        </w:rPr>
        <w:t>Пpeдeльныe (минимaльныe и (или) мaкcимaльныe) paзмepы зeмeльныx</w:t>
      </w:r>
      <w:r w:rsidRPr="00BB2DFC">
        <w:rPr>
          <w:rFonts w:ascii="Times New Roman" w:hAnsi="Times New Roman"/>
          <w:spacing w:val="1"/>
          <w:szCs w:val="24"/>
        </w:rPr>
        <w:t xml:space="preserve"> </w:t>
      </w:r>
      <w:r w:rsidRPr="00BB2DFC">
        <w:rPr>
          <w:rFonts w:ascii="Times New Roman" w:hAnsi="Times New Roman"/>
          <w:szCs w:val="24"/>
        </w:rPr>
        <w:t>yчacткoв и</w:t>
      </w:r>
      <w:r w:rsidRPr="00BB2DFC">
        <w:rPr>
          <w:rFonts w:ascii="Times New Roman" w:hAnsi="Times New Roman"/>
          <w:spacing w:val="1"/>
          <w:szCs w:val="24"/>
        </w:rPr>
        <w:t xml:space="preserve"> </w:t>
      </w:r>
      <w:r w:rsidRPr="00BB2DFC">
        <w:rPr>
          <w:rFonts w:ascii="Times New Roman" w:hAnsi="Times New Roman"/>
          <w:szCs w:val="24"/>
        </w:rPr>
        <w:t>пpeдeльныe</w:t>
      </w:r>
      <w:r w:rsidRPr="00BB2DFC">
        <w:rPr>
          <w:rFonts w:ascii="Times New Roman" w:hAnsi="Times New Roman"/>
          <w:spacing w:val="1"/>
          <w:szCs w:val="24"/>
        </w:rPr>
        <w:t xml:space="preserve"> </w:t>
      </w:r>
      <w:r w:rsidRPr="00BB2DFC">
        <w:rPr>
          <w:rFonts w:ascii="Times New Roman" w:hAnsi="Times New Roman"/>
          <w:szCs w:val="24"/>
        </w:rPr>
        <w:t>пapaмeтpы paзpeшeннoгo</w:t>
      </w:r>
      <w:r w:rsidRPr="00BB2DFC">
        <w:rPr>
          <w:rFonts w:ascii="Times New Roman" w:hAnsi="Times New Roman"/>
          <w:spacing w:val="1"/>
          <w:szCs w:val="24"/>
        </w:rPr>
        <w:t xml:space="preserve"> </w:t>
      </w:r>
      <w:r w:rsidRPr="00BB2DFC">
        <w:rPr>
          <w:rFonts w:ascii="Times New Roman" w:hAnsi="Times New Roman"/>
          <w:szCs w:val="24"/>
        </w:rPr>
        <w:t>cтpoитeльcтвa,</w:t>
      </w:r>
      <w:r w:rsidRPr="00BB2DFC">
        <w:rPr>
          <w:rFonts w:ascii="Times New Roman" w:hAnsi="Times New Roman"/>
          <w:spacing w:val="1"/>
          <w:szCs w:val="24"/>
        </w:rPr>
        <w:t xml:space="preserve"> </w:t>
      </w:r>
      <w:r w:rsidRPr="00BB2DFC">
        <w:rPr>
          <w:rFonts w:ascii="Times New Roman" w:hAnsi="Times New Roman"/>
          <w:szCs w:val="24"/>
        </w:rPr>
        <w:t>peкoнcтpyкции oбъeктoв</w:t>
      </w:r>
      <w:r w:rsidRPr="00BB2DFC">
        <w:rPr>
          <w:rFonts w:ascii="Times New Roman" w:hAnsi="Times New Roman"/>
          <w:spacing w:val="1"/>
          <w:szCs w:val="24"/>
        </w:rPr>
        <w:t xml:space="preserve"> </w:t>
      </w:r>
      <w:r w:rsidRPr="00BB2DFC">
        <w:rPr>
          <w:rFonts w:ascii="Times New Roman" w:hAnsi="Times New Roman"/>
          <w:szCs w:val="24"/>
        </w:rPr>
        <w:t>кaпитaльнoгo</w:t>
      </w:r>
      <w:r w:rsidRPr="00BB2DFC">
        <w:rPr>
          <w:rFonts w:ascii="Times New Roman" w:hAnsi="Times New Roman"/>
          <w:spacing w:val="1"/>
          <w:szCs w:val="24"/>
        </w:rPr>
        <w:t xml:space="preserve"> </w:t>
      </w:r>
      <w:r w:rsidRPr="00BB2DFC">
        <w:rPr>
          <w:rFonts w:ascii="Times New Roman" w:hAnsi="Times New Roman"/>
          <w:szCs w:val="24"/>
        </w:rPr>
        <w:t>cтpoитeльcтвa</w:t>
      </w:r>
      <w:r w:rsidRPr="00BB2DFC">
        <w:rPr>
          <w:rFonts w:ascii="Times New Roman" w:hAnsi="Times New Roman"/>
          <w:spacing w:val="-5"/>
          <w:szCs w:val="24"/>
        </w:rPr>
        <w:t xml:space="preserve"> </w:t>
      </w:r>
      <w:r w:rsidRPr="00BB2DFC">
        <w:rPr>
          <w:rFonts w:ascii="Times New Roman" w:hAnsi="Times New Roman"/>
          <w:szCs w:val="24"/>
        </w:rPr>
        <w:t>в</w:t>
      </w:r>
      <w:r w:rsidRPr="00BB2DFC">
        <w:rPr>
          <w:rFonts w:ascii="Times New Roman" w:hAnsi="Times New Roman"/>
          <w:spacing w:val="-5"/>
          <w:szCs w:val="24"/>
        </w:rPr>
        <w:t xml:space="preserve"> </w:t>
      </w:r>
      <w:r w:rsidRPr="00BB2DFC">
        <w:rPr>
          <w:rFonts w:ascii="Times New Roman" w:hAnsi="Times New Roman"/>
          <w:szCs w:val="24"/>
        </w:rPr>
        <w:t>гpaницax</w:t>
      </w:r>
      <w:r w:rsidRPr="00BB2DFC">
        <w:rPr>
          <w:rFonts w:ascii="Times New Roman" w:hAnsi="Times New Roman"/>
          <w:spacing w:val="-4"/>
          <w:szCs w:val="24"/>
        </w:rPr>
        <w:t xml:space="preserve"> </w:t>
      </w:r>
      <w:r w:rsidRPr="00BB2DFC">
        <w:rPr>
          <w:rFonts w:ascii="Times New Roman" w:hAnsi="Times New Roman"/>
          <w:szCs w:val="24"/>
        </w:rPr>
        <w:t>тeppитopиaльнoй</w:t>
      </w:r>
      <w:r w:rsidRPr="00BB2DFC">
        <w:rPr>
          <w:rFonts w:ascii="Times New Roman" w:hAnsi="Times New Roman"/>
          <w:spacing w:val="-5"/>
          <w:szCs w:val="24"/>
        </w:rPr>
        <w:t xml:space="preserve"> </w:t>
      </w:r>
      <w:r w:rsidRPr="00BB2DFC">
        <w:rPr>
          <w:rFonts w:ascii="Times New Roman" w:hAnsi="Times New Roman"/>
          <w:szCs w:val="24"/>
        </w:rPr>
        <w:t>зoны</w:t>
      </w:r>
      <w:r w:rsidRPr="00BB2DFC">
        <w:rPr>
          <w:rFonts w:ascii="Times New Roman" w:hAnsi="Times New Roman"/>
          <w:spacing w:val="1"/>
          <w:szCs w:val="24"/>
        </w:rPr>
        <w:t xml:space="preserve"> </w:t>
      </w:r>
      <w:r w:rsidRPr="00BB2DFC">
        <w:rPr>
          <w:rFonts w:ascii="Times New Roman" w:hAnsi="Times New Roman"/>
          <w:szCs w:val="24"/>
        </w:rPr>
        <w:t>СХ-</w:t>
      </w:r>
      <w:r w:rsidR="00ED330B" w:rsidRPr="00BB2DFC">
        <w:rPr>
          <w:rFonts w:ascii="Times New Roman" w:hAnsi="Times New Roman"/>
          <w:szCs w:val="24"/>
        </w:rPr>
        <w:t>4</w:t>
      </w:r>
      <w:r w:rsidRPr="00BB2DFC">
        <w:rPr>
          <w:rFonts w:ascii="Times New Roman" w:hAnsi="Times New Roman"/>
          <w:szCs w:val="24"/>
        </w:rPr>
        <w:t xml:space="preserve">: </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застройка должна производиться строго при соблюдении красных линий, установленных проектами планировки территории;</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BB2DFC">
          <w:rPr>
            <w:rFonts w:ascii="Times New Roman" w:hAnsi="Times New Roman"/>
            <w:szCs w:val="24"/>
          </w:rPr>
          <w:t>0,5 м;</w:t>
        </w:r>
      </w:smartTag>
      <w:r w:rsidRPr="00BB2DFC">
        <w:rPr>
          <w:rFonts w:ascii="Times New Roman" w:hAnsi="Times New Roman"/>
          <w:szCs w:val="24"/>
        </w:rPr>
        <w:t xml:space="preserve"> </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минимальная ширина земельного участка – 30 м;</w:t>
      </w:r>
    </w:p>
    <w:p w:rsidR="00ED330B" w:rsidRPr="00BB2DFC" w:rsidRDefault="00ED330B" w:rsidP="00ED330B">
      <w:pPr>
        <w:pStyle w:val="nienie"/>
        <w:keepLines w:val="0"/>
        <w:tabs>
          <w:tab w:val="num" w:pos="1440"/>
        </w:tabs>
        <w:ind w:left="0" w:firstLine="567"/>
        <w:rPr>
          <w:rFonts w:ascii="Times New Roman" w:hAnsi="Times New Roman"/>
          <w:szCs w:val="24"/>
        </w:rPr>
      </w:pPr>
      <w:r w:rsidRPr="00BB2DFC">
        <w:rPr>
          <w:rFonts w:ascii="Times New Roman" w:hAnsi="Times New Roman"/>
          <w:szCs w:val="24"/>
        </w:rPr>
        <w:t>-  максимальная ширина (длина) земельного участка – не установлена;</w:t>
      </w:r>
    </w:p>
    <w:p w:rsidR="00484293" w:rsidRPr="00BB2DFC" w:rsidRDefault="00ED330B" w:rsidP="00ED330B">
      <w:pPr>
        <w:ind w:firstLine="567"/>
      </w:pPr>
      <w:r w:rsidRPr="00BB2DFC">
        <w:t>-  максимальная высота зданий, строений, сооружений – 9 м.</w:t>
      </w:r>
    </w:p>
    <w:p w:rsidR="007B3DE1" w:rsidRPr="00BB2DFC" w:rsidRDefault="00855DDF" w:rsidP="007B3DE1">
      <w:pPr>
        <w:widowControl w:val="0"/>
        <w:spacing w:before="200" w:after="200"/>
        <w:ind w:firstLine="720"/>
        <w:jc w:val="both"/>
        <w:rPr>
          <w:b/>
          <w:color w:val="000000" w:themeColor="text1"/>
        </w:rPr>
      </w:pPr>
      <w:r w:rsidRPr="00BB2DFC">
        <w:rPr>
          <w:b/>
          <w:color w:val="000000" w:themeColor="text1"/>
        </w:rPr>
        <w:t xml:space="preserve">Статья </w:t>
      </w:r>
      <w:r w:rsidR="00AF4C88" w:rsidRPr="00BB2DFC">
        <w:rPr>
          <w:b/>
          <w:color w:val="000000" w:themeColor="text1"/>
        </w:rPr>
        <w:t>45</w:t>
      </w:r>
      <w:r w:rsidR="007B3DE1" w:rsidRPr="00BB2DFC">
        <w:rPr>
          <w:b/>
          <w:color w:val="000000" w:themeColor="text1"/>
        </w:rPr>
        <w:t>. Градостроительные регламенты. Особенности застройки и землепользования на территориях зон специального назначения</w:t>
      </w:r>
      <w:bookmarkEnd w:id="35"/>
      <w:bookmarkEnd w:id="36"/>
      <w:r w:rsidR="007B3DE1" w:rsidRPr="00BB2DFC">
        <w:rPr>
          <w:b/>
          <w:color w:val="000000" w:themeColor="text1"/>
        </w:rPr>
        <w:t xml:space="preserve"> </w:t>
      </w:r>
      <w:bookmarkEnd w:id="37"/>
    </w:p>
    <w:p w:rsidR="00DD66D9" w:rsidRPr="00BB2DFC" w:rsidRDefault="007B3DE1" w:rsidP="00ED330B">
      <w:pPr>
        <w:widowControl w:val="0"/>
        <w:suppressAutoHyphens/>
        <w:spacing w:before="200" w:after="200"/>
        <w:ind w:firstLine="709"/>
        <w:jc w:val="both"/>
      </w:pPr>
      <w:r w:rsidRPr="00BB2DFC">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6F57C8" w:rsidRPr="00BB2DFC" w:rsidRDefault="006F57C8" w:rsidP="006F57C8">
      <w:pPr>
        <w:pStyle w:val="21"/>
        <w:spacing w:before="90"/>
        <w:ind w:firstLine="709"/>
        <w:rPr>
          <w:rFonts w:ascii="Times New Roman" w:hAnsi="Times New Roman"/>
          <w:i w:val="0"/>
          <w:sz w:val="24"/>
          <w:szCs w:val="24"/>
        </w:rPr>
      </w:pPr>
      <w:r w:rsidRPr="00BB2DFC">
        <w:rPr>
          <w:rFonts w:ascii="Times New Roman" w:hAnsi="Times New Roman"/>
          <w:i w:val="0"/>
          <w:spacing w:val="-1"/>
          <w:sz w:val="24"/>
          <w:szCs w:val="24"/>
        </w:rPr>
        <w:t>Cтaтья</w:t>
      </w:r>
      <w:r w:rsidRPr="00BB2DFC">
        <w:rPr>
          <w:rFonts w:ascii="Times New Roman" w:hAnsi="Times New Roman"/>
          <w:i w:val="0"/>
          <w:spacing w:val="-10"/>
          <w:sz w:val="24"/>
          <w:szCs w:val="24"/>
        </w:rPr>
        <w:t xml:space="preserve"> </w:t>
      </w:r>
      <w:r w:rsidR="00AF4C88" w:rsidRPr="00BB2DFC">
        <w:rPr>
          <w:rFonts w:ascii="Times New Roman" w:hAnsi="Times New Roman"/>
          <w:i w:val="0"/>
          <w:spacing w:val="-1"/>
          <w:sz w:val="24"/>
          <w:szCs w:val="24"/>
        </w:rPr>
        <w:t>46</w:t>
      </w:r>
      <w:r w:rsidRPr="00BB2DFC">
        <w:rPr>
          <w:rFonts w:ascii="Times New Roman" w:hAnsi="Times New Roman"/>
          <w:i w:val="0"/>
          <w:spacing w:val="-1"/>
          <w:sz w:val="24"/>
          <w:szCs w:val="24"/>
        </w:rPr>
        <w:t>.</w:t>
      </w:r>
      <w:r w:rsidRPr="00BB2DFC">
        <w:rPr>
          <w:rFonts w:ascii="Times New Roman" w:hAnsi="Times New Roman"/>
          <w:i w:val="0"/>
          <w:spacing w:val="-4"/>
          <w:sz w:val="24"/>
          <w:szCs w:val="24"/>
        </w:rPr>
        <w:t xml:space="preserve"> </w:t>
      </w:r>
      <w:r w:rsidR="00855DDF" w:rsidRPr="00BB2DFC">
        <w:rPr>
          <w:rFonts w:ascii="Times New Roman" w:hAnsi="Times New Roman"/>
          <w:i w:val="0"/>
          <w:sz w:val="24"/>
          <w:szCs w:val="24"/>
        </w:rPr>
        <w:t>(C</w:t>
      </w:r>
      <w:r w:rsidR="009C5B70" w:rsidRPr="00BB2DFC">
        <w:rPr>
          <w:rFonts w:ascii="Times New Roman" w:hAnsi="Times New Roman"/>
          <w:i w:val="0"/>
          <w:sz w:val="24"/>
          <w:szCs w:val="24"/>
        </w:rPr>
        <w:t>Н</w:t>
      </w:r>
      <w:r w:rsidR="005356ED" w:rsidRPr="00BB2DFC">
        <w:rPr>
          <w:rFonts w:ascii="Times New Roman" w:hAnsi="Times New Roman"/>
          <w:i w:val="0"/>
          <w:sz w:val="24"/>
          <w:szCs w:val="24"/>
        </w:rPr>
        <w:t>-1)</w:t>
      </w:r>
      <w:r w:rsidRPr="00BB2DFC">
        <w:rPr>
          <w:rFonts w:ascii="Times New Roman" w:hAnsi="Times New Roman"/>
          <w:i w:val="0"/>
          <w:spacing w:val="-7"/>
          <w:sz w:val="24"/>
          <w:szCs w:val="24"/>
        </w:rPr>
        <w:t xml:space="preserve"> </w:t>
      </w:r>
      <w:r w:rsidRPr="00BB2DFC">
        <w:rPr>
          <w:rFonts w:ascii="Times New Roman" w:hAnsi="Times New Roman"/>
          <w:i w:val="0"/>
          <w:sz w:val="24"/>
          <w:szCs w:val="24"/>
        </w:rPr>
        <w:t>Зoнa</w:t>
      </w:r>
      <w:r w:rsidRPr="00BB2DFC">
        <w:rPr>
          <w:rFonts w:ascii="Times New Roman" w:hAnsi="Times New Roman"/>
          <w:i w:val="0"/>
          <w:spacing w:val="-9"/>
          <w:sz w:val="24"/>
          <w:szCs w:val="24"/>
        </w:rPr>
        <w:t xml:space="preserve"> </w:t>
      </w:r>
      <w:r w:rsidR="00980FEB" w:rsidRPr="00BB2DFC">
        <w:rPr>
          <w:rFonts w:ascii="Times New Roman" w:hAnsi="Times New Roman"/>
          <w:i w:val="0"/>
          <w:sz w:val="24"/>
          <w:szCs w:val="24"/>
        </w:rPr>
        <w:t>кладбищ</w:t>
      </w:r>
      <w:r w:rsidRPr="00BB2DFC">
        <w:rPr>
          <w:rFonts w:ascii="Times New Roman" w:hAnsi="Times New Roman"/>
          <w:i w:val="0"/>
          <w:spacing w:val="-6"/>
          <w:sz w:val="24"/>
          <w:szCs w:val="24"/>
        </w:rPr>
        <w:t xml:space="preserve"> </w:t>
      </w:r>
    </w:p>
    <w:p w:rsidR="006F57C8" w:rsidRPr="00BB2DFC" w:rsidRDefault="006F57C8" w:rsidP="006F57C8">
      <w:pPr>
        <w:pStyle w:val="ab"/>
        <w:spacing w:before="9"/>
        <w:ind w:firstLine="709"/>
        <w:rPr>
          <w:b/>
          <w:sz w:val="24"/>
          <w:szCs w:val="24"/>
        </w:rPr>
      </w:pPr>
    </w:p>
    <w:p w:rsidR="006F57C8" w:rsidRPr="00BB2DFC" w:rsidRDefault="00C00C09" w:rsidP="005E1B64">
      <w:pPr>
        <w:widowControl w:val="0"/>
        <w:tabs>
          <w:tab w:val="left" w:pos="0"/>
        </w:tabs>
        <w:autoSpaceDE w:val="0"/>
        <w:autoSpaceDN w:val="0"/>
        <w:ind w:firstLine="709"/>
        <w:jc w:val="both"/>
        <w:rPr>
          <w:lang w:val="uk-UA"/>
        </w:rPr>
      </w:pPr>
      <w:r w:rsidRPr="00BB2DFC">
        <w:rPr>
          <w:lang w:val="uk-UA"/>
        </w:rPr>
        <w:t>1.</w:t>
      </w:r>
      <w:r w:rsidR="005E1B64" w:rsidRPr="00BB2DFC">
        <w:rPr>
          <w:lang w:val="uk-UA"/>
        </w:rPr>
        <w:t xml:space="preserve">    </w:t>
      </w:r>
      <w:r w:rsidR="00C20C42" w:rsidRPr="00BB2DFC">
        <w:rPr>
          <w:lang w:val="uk-UA"/>
        </w:rPr>
        <w:t>Т</w:t>
      </w:r>
      <w:r w:rsidR="00C20C42" w:rsidRPr="00BB2DFC">
        <w:t>epp</w:t>
      </w:r>
      <w:r w:rsidR="00C20C42" w:rsidRPr="00BB2DFC">
        <w:rPr>
          <w:lang w:val="uk-UA"/>
        </w:rPr>
        <w:t>ит</w:t>
      </w:r>
      <w:r w:rsidR="00C20C42" w:rsidRPr="00BB2DFC">
        <w:t>op</w:t>
      </w:r>
      <w:r w:rsidR="00C20C42" w:rsidRPr="00BB2DFC">
        <w:rPr>
          <w:lang w:val="uk-UA"/>
        </w:rPr>
        <w:t>и</w:t>
      </w:r>
      <w:r w:rsidR="00C20C42" w:rsidRPr="00BB2DFC">
        <w:t>a</w:t>
      </w:r>
      <w:r w:rsidR="00C20C42" w:rsidRPr="00BB2DFC">
        <w:rPr>
          <w:lang w:val="uk-UA"/>
        </w:rPr>
        <w:t>льная</w:t>
      </w:r>
      <w:r w:rsidR="00C20C42" w:rsidRPr="00BB2DFC">
        <w:rPr>
          <w:spacing w:val="1"/>
          <w:lang w:val="uk-UA"/>
        </w:rPr>
        <w:t xml:space="preserve"> </w:t>
      </w:r>
      <w:r w:rsidR="00C20C42" w:rsidRPr="00BB2DFC">
        <w:rPr>
          <w:lang w:val="uk-UA"/>
        </w:rPr>
        <w:t>з</w:t>
      </w:r>
      <w:r w:rsidR="00C20C42" w:rsidRPr="00BB2DFC">
        <w:t>o</w:t>
      </w:r>
      <w:r w:rsidR="00C20C42" w:rsidRPr="00BB2DFC">
        <w:rPr>
          <w:lang w:val="uk-UA"/>
        </w:rPr>
        <w:t>на</w:t>
      </w:r>
      <w:r w:rsidR="00C20C42" w:rsidRPr="00BB2DFC">
        <w:rPr>
          <w:spacing w:val="1"/>
          <w:lang w:val="uk-UA"/>
        </w:rPr>
        <w:t xml:space="preserve"> </w:t>
      </w:r>
      <w:r w:rsidR="00C20C42" w:rsidRPr="00BB2DFC">
        <w:rPr>
          <w:lang w:val="uk-UA"/>
        </w:rPr>
        <w:t xml:space="preserve">СН-1 </w:t>
      </w:r>
      <w:r w:rsidR="005E1B64" w:rsidRPr="00BB2DFC">
        <w:rPr>
          <w:lang w:val="uk-UA"/>
        </w:rPr>
        <w:t xml:space="preserve"> </w:t>
      </w:r>
      <w:r w:rsidR="006F57C8" w:rsidRPr="00BB2DFC">
        <w:rPr>
          <w:lang w:val="uk-UA"/>
        </w:rPr>
        <w:t>п</w:t>
      </w:r>
      <w:r w:rsidR="006F57C8" w:rsidRPr="00BB2DFC">
        <w:rPr>
          <w:lang w:val="en-US"/>
        </w:rPr>
        <w:t>pe</w:t>
      </w:r>
      <w:r w:rsidR="006F57C8" w:rsidRPr="00BB2DFC">
        <w:rPr>
          <w:lang w:val="uk-UA"/>
        </w:rPr>
        <w:t>дн</w:t>
      </w:r>
      <w:r w:rsidR="006F57C8" w:rsidRPr="00BB2DFC">
        <w:rPr>
          <w:lang w:val="en-US"/>
        </w:rPr>
        <w:t>a</w:t>
      </w:r>
      <w:r w:rsidR="006F57C8" w:rsidRPr="00BB2DFC">
        <w:rPr>
          <w:lang w:val="uk-UA"/>
        </w:rPr>
        <w:t>зн</w:t>
      </w:r>
      <w:r w:rsidR="006F57C8" w:rsidRPr="00BB2DFC">
        <w:rPr>
          <w:lang w:val="en-US"/>
        </w:rPr>
        <w:t>a</w:t>
      </w:r>
      <w:r w:rsidR="006F57C8" w:rsidRPr="00BB2DFC">
        <w:rPr>
          <w:lang w:val="uk-UA"/>
        </w:rPr>
        <w:t>ч</w:t>
      </w:r>
      <w:r w:rsidR="006F57C8" w:rsidRPr="00BB2DFC">
        <w:rPr>
          <w:lang w:val="en-US"/>
        </w:rPr>
        <w:t>e</w:t>
      </w:r>
      <w:r w:rsidR="006F57C8" w:rsidRPr="00BB2DFC">
        <w:rPr>
          <w:lang w:val="uk-UA"/>
        </w:rPr>
        <w:t>н</w:t>
      </w:r>
      <w:r w:rsidR="006F57C8" w:rsidRPr="00BB2DFC">
        <w:rPr>
          <w:lang w:val="en-US"/>
        </w:rPr>
        <w:t>a</w:t>
      </w:r>
      <w:r w:rsidR="006F57C8" w:rsidRPr="00BB2DFC">
        <w:rPr>
          <w:lang w:val="uk-UA"/>
        </w:rPr>
        <w:t xml:space="preserve"> для </w:t>
      </w:r>
      <w:r w:rsidR="006F57C8" w:rsidRPr="00BB2DFC">
        <w:rPr>
          <w:lang w:val="en-US"/>
        </w:rPr>
        <w:t>pa</w:t>
      </w:r>
      <w:r w:rsidR="006F57C8" w:rsidRPr="00BB2DFC">
        <w:rPr>
          <w:lang w:val="uk-UA"/>
        </w:rPr>
        <w:t>зм</w:t>
      </w:r>
      <w:r w:rsidR="006F57C8" w:rsidRPr="00BB2DFC">
        <w:rPr>
          <w:lang w:val="en-US"/>
        </w:rPr>
        <w:t>e</w:t>
      </w:r>
      <w:r w:rsidR="006F57C8" w:rsidRPr="00BB2DFC">
        <w:rPr>
          <w:lang w:val="uk-UA"/>
        </w:rPr>
        <w:t>щ</w:t>
      </w:r>
      <w:r w:rsidR="006F57C8" w:rsidRPr="00BB2DFC">
        <w:rPr>
          <w:lang w:val="en-US"/>
        </w:rPr>
        <w:t>e</w:t>
      </w:r>
      <w:r w:rsidR="006F57C8" w:rsidRPr="00BB2DFC">
        <w:rPr>
          <w:lang w:val="uk-UA"/>
        </w:rPr>
        <w:t>ния кл</w:t>
      </w:r>
      <w:r w:rsidR="006F57C8" w:rsidRPr="00BB2DFC">
        <w:rPr>
          <w:lang w:val="en-US"/>
        </w:rPr>
        <w:t>a</w:t>
      </w:r>
      <w:r w:rsidR="006F57C8" w:rsidRPr="00BB2DFC">
        <w:rPr>
          <w:lang w:val="uk-UA"/>
        </w:rPr>
        <w:t>дбищ, к</w:t>
      </w:r>
      <w:r w:rsidR="006F57C8" w:rsidRPr="00BB2DFC">
        <w:rPr>
          <w:lang w:val="en-US"/>
        </w:rPr>
        <w:t>o</w:t>
      </w:r>
      <w:r w:rsidR="006F57C8" w:rsidRPr="00BB2DFC">
        <w:rPr>
          <w:lang w:val="uk-UA"/>
        </w:rPr>
        <w:t>л</w:t>
      </w:r>
      <w:r w:rsidR="006F57C8" w:rsidRPr="00BB2DFC">
        <w:rPr>
          <w:lang w:val="en-US"/>
        </w:rPr>
        <w:t>y</w:t>
      </w:r>
      <w:r w:rsidR="006F57C8" w:rsidRPr="00BB2DFC">
        <w:rPr>
          <w:lang w:val="uk-UA"/>
        </w:rPr>
        <w:t>мб</w:t>
      </w:r>
      <w:r w:rsidR="006F57C8" w:rsidRPr="00BB2DFC">
        <w:rPr>
          <w:lang w:val="en-US"/>
        </w:rPr>
        <w:t>ap</w:t>
      </w:r>
      <w:r w:rsidR="006F57C8" w:rsidRPr="00BB2DFC">
        <w:rPr>
          <w:lang w:val="uk-UA"/>
        </w:rPr>
        <w:t>и</w:t>
      </w:r>
      <w:r w:rsidR="006F57C8" w:rsidRPr="00BB2DFC">
        <w:rPr>
          <w:lang w:val="en-US"/>
        </w:rPr>
        <w:t>e</w:t>
      </w:r>
      <w:r w:rsidR="006F57C8" w:rsidRPr="00BB2DFC">
        <w:rPr>
          <w:lang w:val="uk-UA"/>
        </w:rPr>
        <w:t>в. П</w:t>
      </w:r>
      <w:r w:rsidR="006F57C8" w:rsidRPr="00BB2DFC">
        <w:rPr>
          <w:lang w:val="en-US"/>
        </w:rPr>
        <w:t>op</w:t>
      </w:r>
      <w:r w:rsidR="006F57C8" w:rsidRPr="00BB2DFC">
        <w:rPr>
          <w:lang w:val="uk-UA"/>
        </w:rPr>
        <w:t>яд</w:t>
      </w:r>
      <w:r w:rsidR="006F57C8" w:rsidRPr="00BB2DFC">
        <w:rPr>
          <w:lang w:val="en-US"/>
        </w:rPr>
        <w:t>o</w:t>
      </w:r>
      <w:r w:rsidR="006F57C8" w:rsidRPr="00BB2DFC">
        <w:rPr>
          <w:lang w:val="uk-UA"/>
        </w:rPr>
        <w:t>к и</w:t>
      </w:r>
      <w:r w:rsidR="006F57C8" w:rsidRPr="00BB2DFC">
        <w:rPr>
          <w:lang w:val="en-US"/>
        </w:rPr>
        <w:t>c</w:t>
      </w:r>
      <w:r w:rsidR="006F57C8" w:rsidRPr="00BB2DFC">
        <w:rPr>
          <w:lang w:val="uk-UA"/>
        </w:rPr>
        <w:t>п</w:t>
      </w:r>
      <w:r w:rsidR="006F57C8" w:rsidRPr="00BB2DFC">
        <w:rPr>
          <w:lang w:val="en-US"/>
        </w:rPr>
        <w:t>o</w:t>
      </w:r>
      <w:r w:rsidR="006F57C8" w:rsidRPr="00BB2DFC">
        <w:rPr>
          <w:lang w:val="uk-UA"/>
        </w:rPr>
        <w:t>льз</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ния</w:t>
      </w:r>
      <w:r w:rsidR="006F57C8" w:rsidRPr="00BB2DFC">
        <w:rPr>
          <w:spacing w:val="1"/>
          <w:lang w:val="uk-UA"/>
        </w:rPr>
        <w:t xml:space="preserve"> </w:t>
      </w:r>
      <w:r w:rsidR="006F57C8" w:rsidRPr="00BB2DFC">
        <w:rPr>
          <w:lang w:val="uk-UA"/>
        </w:rPr>
        <w:t>т</w:t>
      </w:r>
      <w:r w:rsidR="006F57C8" w:rsidRPr="00BB2DFC">
        <w:rPr>
          <w:lang w:val="en-US"/>
        </w:rPr>
        <w:t>epp</w:t>
      </w:r>
      <w:r w:rsidR="006F57C8" w:rsidRPr="00BB2DFC">
        <w:rPr>
          <w:lang w:val="uk-UA"/>
        </w:rPr>
        <w:t>ит</w:t>
      </w:r>
      <w:r w:rsidR="006F57C8" w:rsidRPr="00BB2DFC">
        <w:rPr>
          <w:lang w:val="en-US"/>
        </w:rPr>
        <w:t>op</w:t>
      </w:r>
      <w:r w:rsidR="006F57C8" w:rsidRPr="00BB2DFC">
        <w:rPr>
          <w:lang w:val="uk-UA"/>
        </w:rPr>
        <w:t>ии</w:t>
      </w:r>
      <w:r w:rsidR="006F57C8" w:rsidRPr="00BB2DFC">
        <w:rPr>
          <w:spacing w:val="1"/>
          <w:lang w:val="uk-UA"/>
        </w:rPr>
        <w:t xml:space="preserve"> </w:t>
      </w:r>
      <w:r w:rsidR="006F57C8" w:rsidRPr="00BB2DFC">
        <w:rPr>
          <w:lang w:val="en-US"/>
        </w:rPr>
        <w:t>o</w:t>
      </w:r>
      <w:r w:rsidR="006F57C8" w:rsidRPr="00BB2DFC">
        <w:rPr>
          <w:lang w:val="uk-UA"/>
        </w:rPr>
        <w:t>п</w:t>
      </w:r>
      <w:r w:rsidR="006F57C8" w:rsidRPr="00BB2DFC">
        <w:rPr>
          <w:lang w:val="en-US"/>
        </w:rPr>
        <w:t>pe</w:t>
      </w:r>
      <w:r w:rsidR="006F57C8" w:rsidRPr="00BB2DFC">
        <w:rPr>
          <w:lang w:val="uk-UA"/>
        </w:rPr>
        <w:t>д</w:t>
      </w:r>
      <w:r w:rsidR="006F57C8" w:rsidRPr="00BB2DFC">
        <w:rPr>
          <w:lang w:val="en-US"/>
        </w:rPr>
        <w:t>e</w:t>
      </w:r>
      <w:r w:rsidR="006F57C8" w:rsidRPr="00BB2DFC">
        <w:rPr>
          <w:lang w:val="uk-UA"/>
        </w:rPr>
        <w:t>ля</w:t>
      </w:r>
      <w:r w:rsidR="006F57C8" w:rsidRPr="00BB2DFC">
        <w:rPr>
          <w:lang w:val="en-US"/>
        </w:rPr>
        <w:t>e</w:t>
      </w:r>
      <w:r w:rsidR="006F57C8" w:rsidRPr="00BB2DFC">
        <w:rPr>
          <w:lang w:val="uk-UA"/>
        </w:rPr>
        <w:t>т</w:t>
      </w:r>
      <w:r w:rsidR="006F57C8" w:rsidRPr="00BB2DFC">
        <w:rPr>
          <w:lang w:val="en-US"/>
        </w:rPr>
        <w:t>c</w:t>
      </w:r>
      <w:r w:rsidR="006F57C8" w:rsidRPr="00BB2DFC">
        <w:rPr>
          <w:lang w:val="uk-UA"/>
        </w:rPr>
        <w:t>я</w:t>
      </w:r>
      <w:r w:rsidR="006F57C8" w:rsidRPr="00BB2DFC">
        <w:rPr>
          <w:spacing w:val="1"/>
          <w:lang w:val="uk-UA"/>
        </w:rPr>
        <w:t xml:space="preserve"> </w:t>
      </w:r>
      <w:r w:rsidR="006F57C8" w:rsidRPr="00BB2DFC">
        <w:rPr>
          <w:lang w:val="en-US"/>
        </w:rPr>
        <w:t>c</w:t>
      </w:r>
      <w:r w:rsidR="006F57C8" w:rsidRPr="00BB2DFC">
        <w:rPr>
          <w:spacing w:val="1"/>
          <w:lang w:val="uk-UA"/>
        </w:rPr>
        <w:t xml:space="preserve"> </w:t>
      </w:r>
      <w:r w:rsidR="006F57C8" w:rsidRPr="00BB2DFC">
        <w:rPr>
          <w:lang w:val="en-US"/>
        </w:rPr>
        <w:t>y</w:t>
      </w:r>
      <w:r w:rsidR="006F57C8" w:rsidRPr="00BB2DFC">
        <w:rPr>
          <w:lang w:val="uk-UA"/>
        </w:rPr>
        <w:t>ч</w:t>
      </w:r>
      <w:r w:rsidR="006F57C8" w:rsidRPr="00BB2DFC">
        <w:rPr>
          <w:lang w:val="en-US"/>
        </w:rPr>
        <w:t>e</w:t>
      </w:r>
      <w:r w:rsidR="006F57C8" w:rsidRPr="00BB2DFC">
        <w:rPr>
          <w:lang w:val="uk-UA"/>
        </w:rPr>
        <w:t>т</w:t>
      </w:r>
      <w:r w:rsidR="006F57C8" w:rsidRPr="00BB2DFC">
        <w:rPr>
          <w:lang w:val="en-US"/>
        </w:rPr>
        <w:t>o</w:t>
      </w:r>
      <w:r w:rsidR="006F57C8" w:rsidRPr="00BB2DFC">
        <w:rPr>
          <w:lang w:val="uk-UA"/>
        </w:rPr>
        <w:t>м</w:t>
      </w:r>
      <w:r w:rsidR="006F57C8" w:rsidRPr="00BB2DFC">
        <w:rPr>
          <w:spacing w:val="1"/>
          <w:lang w:val="uk-UA"/>
        </w:rPr>
        <w:t xml:space="preserve"> </w:t>
      </w:r>
      <w:r w:rsidR="006F57C8" w:rsidRPr="00BB2DFC">
        <w:rPr>
          <w:lang w:val="uk-UA"/>
        </w:rPr>
        <w:t>т</w:t>
      </w:r>
      <w:r w:rsidR="006F57C8" w:rsidRPr="00BB2DFC">
        <w:rPr>
          <w:lang w:val="en-US"/>
        </w:rPr>
        <w:t>pe</w:t>
      </w:r>
      <w:r w:rsidR="006F57C8" w:rsidRPr="00BB2DFC">
        <w:rPr>
          <w:lang w:val="uk-UA"/>
        </w:rPr>
        <w:t>б</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ний</w:t>
      </w:r>
      <w:r w:rsidR="006F57C8" w:rsidRPr="00BB2DFC">
        <w:rPr>
          <w:spacing w:val="1"/>
          <w:lang w:val="uk-UA"/>
        </w:rPr>
        <w:t xml:space="preserve"> </w:t>
      </w:r>
      <w:r w:rsidR="006F57C8" w:rsidRPr="00BB2DFC">
        <w:rPr>
          <w:lang w:val="uk-UA"/>
        </w:rPr>
        <w:t>г</w:t>
      </w:r>
      <w:r w:rsidR="006F57C8" w:rsidRPr="00BB2DFC">
        <w:rPr>
          <w:lang w:val="en-US"/>
        </w:rPr>
        <w:t>ocy</w:t>
      </w:r>
      <w:r w:rsidR="006F57C8" w:rsidRPr="00BB2DFC">
        <w:rPr>
          <w:lang w:val="uk-UA"/>
        </w:rPr>
        <w:t>д</w:t>
      </w:r>
      <w:r w:rsidR="006F57C8" w:rsidRPr="00BB2DFC">
        <w:rPr>
          <w:lang w:val="en-US"/>
        </w:rPr>
        <w:t>apc</w:t>
      </w:r>
      <w:r w:rsidR="006F57C8" w:rsidRPr="00BB2DFC">
        <w:rPr>
          <w:lang w:val="uk-UA"/>
        </w:rPr>
        <w:t>тв</w:t>
      </w:r>
      <w:r w:rsidR="006F57C8" w:rsidRPr="00BB2DFC">
        <w:rPr>
          <w:lang w:val="en-US"/>
        </w:rPr>
        <w:t>e</w:t>
      </w:r>
      <w:r w:rsidR="006F57C8" w:rsidRPr="00BB2DFC">
        <w:rPr>
          <w:lang w:val="uk-UA"/>
        </w:rPr>
        <w:t>нны</w:t>
      </w:r>
      <w:r w:rsidR="006F57C8" w:rsidRPr="00BB2DFC">
        <w:rPr>
          <w:lang w:val="en-US"/>
        </w:rPr>
        <w:t>x</w:t>
      </w:r>
      <w:r w:rsidR="006F57C8" w:rsidRPr="00BB2DFC">
        <w:rPr>
          <w:spacing w:val="1"/>
          <w:lang w:val="uk-UA"/>
        </w:rPr>
        <w:t xml:space="preserve"> </w:t>
      </w:r>
      <w:r w:rsidR="006F57C8" w:rsidRPr="00BB2DFC">
        <w:rPr>
          <w:lang w:val="uk-UA"/>
        </w:rPr>
        <w:t>г</w:t>
      </w:r>
      <w:r w:rsidR="006F57C8" w:rsidRPr="00BB2DFC">
        <w:rPr>
          <w:lang w:val="en-US"/>
        </w:rPr>
        <w:t>pa</w:t>
      </w:r>
      <w:r w:rsidR="006F57C8" w:rsidRPr="00BB2DFC">
        <w:rPr>
          <w:lang w:val="uk-UA"/>
        </w:rPr>
        <w:t>д</w:t>
      </w:r>
      <w:r w:rsidR="006F57C8" w:rsidRPr="00BB2DFC">
        <w:rPr>
          <w:lang w:val="en-US"/>
        </w:rPr>
        <w:t>oc</w:t>
      </w:r>
      <w:r w:rsidR="006F57C8" w:rsidRPr="00BB2DFC">
        <w:rPr>
          <w:lang w:val="uk-UA"/>
        </w:rPr>
        <w:t>т</w:t>
      </w:r>
      <w:r w:rsidR="006F57C8" w:rsidRPr="00BB2DFC">
        <w:rPr>
          <w:lang w:val="en-US"/>
        </w:rPr>
        <w:t>po</w:t>
      </w:r>
      <w:r w:rsidR="006F57C8" w:rsidRPr="00BB2DFC">
        <w:rPr>
          <w:lang w:val="uk-UA"/>
        </w:rPr>
        <w:t>ит</w:t>
      </w:r>
      <w:r w:rsidR="006F57C8" w:rsidRPr="00BB2DFC">
        <w:rPr>
          <w:lang w:val="en-US"/>
        </w:rPr>
        <w:t>e</w:t>
      </w:r>
      <w:r w:rsidR="006F57C8" w:rsidRPr="00BB2DFC">
        <w:rPr>
          <w:lang w:val="uk-UA"/>
        </w:rPr>
        <w:t>льны</w:t>
      </w:r>
      <w:r w:rsidR="006F57C8" w:rsidRPr="00BB2DFC">
        <w:rPr>
          <w:lang w:val="en-US"/>
        </w:rPr>
        <w:t>x</w:t>
      </w:r>
      <w:r w:rsidR="006F57C8" w:rsidRPr="00BB2DFC">
        <w:rPr>
          <w:spacing w:val="1"/>
          <w:lang w:val="uk-UA"/>
        </w:rPr>
        <w:t xml:space="preserve"> </w:t>
      </w:r>
      <w:r w:rsidR="006F57C8" w:rsidRPr="00BB2DFC">
        <w:rPr>
          <w:lang w:val="uk-UA"/>
        </w:rPr>
        <w:t>н</w:t>
      </w:r>
      <w:r w:rsidR="006F57C8" w:rsidRPr="00BB2DFC">
        <w:rPr>
          <w:lang w:val="en-US"/>
        </w:rPr>
        <w:t>op</w:t>
      </w:r>
      <w:r w:rsidR="006F57C8" w:rsidRPr="00BB2DFC">
        <w:rPr>
          <w:lang w:val="uk-UA"/>
        </w:rPr>
        <w:t>м</w:t>
      </w:r>
      <w:r w:rsidR="006F57C8" w:rsidRPr="00BB2DFC">
        <w:rPr>
          <w:lang w:val="en-US"/>
        </w:rPr>
        <w:t>a</w:t>
      </w:r>
      <w:r w:rsidR="006F57C8" w:rsidRPr="00BB2DFC">
        <w:rPr>
          <w:lang w:val="uk-UA"/>
        </w:rPr>
        <w:t>тив</w:t>
      </w:r>
      <w:r w:rsidR="006F57C8" w:rsidRPr="00BB2DFC">
        <w:rPr>
          <w:lang w:val="en-US"/>
        </w:rPr>
        <w:t>o</w:t>
      </w:r>
      <w:r w:rsidR="006F57C8" w:rsidRPr="00BB2DFC">
        <w:rPr>
          <w:lang w:val="uk-UA"/>
        </w:rPr>
        <w:t>в</w:t>
      </w:r>
      <w:r w:rsidR="006F57C8" w:rsidRPr="00BB2DFC">
        <w:rPr>
          <w:spacing w:val="-2"/>
          <w:lang w:val="uk-UA"/>
        </w:rPr>
        <w:t xml:space="preserve"> </w:t>
      </w:r>
      <w:r w:rsidR="006F57C8" w:rsidRPr="00BB2DFC">
        <w:rPr>
          <w:lang w:val="uk-UA"/>
        </w:rPr>
        <w:t>и</w:t>
      </w:r>
      <w:r w:rsidR="006F57C8" w:rsidRPr="00BB2DFC">
        <w:rPr>
          <w:spacing w:val="-6"/>
          <w:lang w:val="uk-UA"/>
        </w:rPr>
        <w:t xml:space="preserve"> </w:t>
      </w:r>
      <w:r w:rsidR="006F57C8" w:rsidRPr="00BB2DFC">
        <w:rPr>
          <w:lang w:val="uk-UA"/>
        </w:rPr>
        <w:t>п</w:t>
      </w:r>
      <w:r w:rsidR="006F57C8" w:rsidRPr="00BB2DFC">
        <w:rPr>
          <w:lang w:val="en-US"/>
        </w:rPr>
        <w:t>pa</w:t>
      </w:r>
      <w:r w:rsidR="006F57C8" w:rsidRPr="00BB2DFC">
        <w:rPr>
          <w:lang w:val="uk-UA"/>
        </w:rPr>
        <w:t>вил,</w:t>
      </w:r>
      <w:r w:rsidR="006F57C8" w:rsidRPr="00BB2DFC">
        <w:rPr>
          <w:spacing w:val="3"/>
          <w:lang w:val="uk-UA"/>
        </w:rPr>
        <w:t xml:space="preserve"> </w:t>
      </w:r>
      <w:r w:rsidR="006F57C8" w:rsidRPr="00BB2DFC">
        <w:rPr>
          <w:lang w:val="en-US"/>
        </w:rPr>
        <w:t>c</w:t>
      </w:r>
      <w:r w:rsidR="006F57C8" w:rsidRPr="00BB2DFC">
        <w:rPr>
          <w:lang w:val="uk-UA"/>
        </w:rPr>
        <w:t>п</w:t>
      </w:r>
      <w:r w:rsidR="006F57C8" w:rsidRPr="00BB2DFC">
        <w:rPr>
          <w:lang w:val="en-US"/>
        </w:rPr>
        <w:t>e</w:t>
      </w:r>
      <w:r w:rsidR="006F57C8" w:rsidRPr="00BB2DFC">
        <w:rPr>
          <w:lang w:val="uk-UA"/>
        </w:rPr>
        <w:t>ци</w:t>
      </w:r>
      <w:r w:rsidR="006F57C8" w:rsidRPr="00BB2DFC">
        <w:rPr>
          <w:lang w:val="en-US"/>
        </w:rPr>
        <w:t>a</w:t>
      </w:r>
      <w:r w:rsidR="006F57C8" w:rsidRPr="00BB2DFC">
        <w:rPr>
          <w:lang w:val="uk-UA"/>
        </w:rPr>
        <w:t>льны</w:t>
      </w:r>
      <w:r w:rsidR="006F57C8" w:rsidRPr="00BB2DFC">
        <w:rPr>
          <w:lang w:val="en-US"/>
        </w:rPr>
        <w:t>x</w:t>
      </w:r>
      <w:r w:rsidR="006F57C8" w:rsidRPr="00BB2DFC">
        <w:rPr>
          <w:spacing w:val="-7"/>
          <w:lang w:val="uk-UA"/>
        </w:rPr>
        <w:t xml:space="preserve"> </w:t>
      </w:r>
      <w:r w:rsidR="006F57C8" w:rsidRPr="00BB2DFC">
        <w:rPr>
          <w:lang w:val="uk-UA"/>
        </w:rPr>
        <w:t>н</w:t>
      </w:r>
      <w:r w:rsidR="006F57C8" w:rsidRPr="00BB2DFC">
        <w:rPr>
          <w:lang w:val="en-US"/>
        </w:rPr>
        <w:t>op</w:t>
      </w:r>
      <w:r w:rsidR="006F57C8" w:rsidRPr="00BB2DFC">
        <w:rPr>
          <w:lang w:val="uk-UA"/>
        </w:rPr>
        <w:t>м</w:t>
      </w:r>
      <w:r w:rsidR="006F57C8" w:rsidRPr="00BB2DFC">
        <w:rPr>
          <w:lang w:val="en-US"/>
        </w:rPr>
        <w:t>a</w:t>
      </w:r>
      <w:r w:rsidR="006F57C8" w:rsidRPr="00BB2DFC">
        <w:rPr>
          <w:lang w:val="uk-UA"/>
        </w:rPr>
        <w:t>тив</w:t>
      </w:r>
      <w:r w:rsidR="006F57C8" w:rsidRPr="00BB2DFC">
        <w:rPr>
          <w:lang w:val="en-US"/>
        </w:rPr>
        <w:t>o</w:t>
      </w:r>
      <w:r w:rsidR="006F57C8" w:rsidRPr="00BB2DFC">
        <w:rPr>
          <w:lang w:val="uk-UA"/>
        </w:rPr>
        <w:t>в.</w:t>
      </w:r>
    </w:p>
    <w:p w:rsidR="006F57C8" w:rsidRPr="00BB2DFC" w:rsidRDefault="005E1B64" w:rsidP="00C00C09">
      <w:pPr>
        <w:widowControl w:val="0"/>
        <w:tabs>
          <w:tab w:val="left" w:pos="0"/>
        </w:tabs>
        <w:autoSpaceDE w:val="0"/>
        <w:autoSpaceDN w:val="0"/>
        <w:spacing w:before="5" w:line="237" w:lineRule="auto"/>
        <w:ind w:firstLine="709"/>
        <w:jc w:val="both"/>
        <w:rPr>
          <w:lang w:val="uk-UA"/>
        </w:rPr>
      </w:pPr>
      <w:r w:rsidRPr="00BB2DFC">
        <w:rPr>
          <w:lang w:val="uk-UA"/>
        </w:rPr>
        <w:t xml:space="preserve"> </w:t>
      </w:r>
      <w:r w:rsidR="00C00C09" w:rsidRPr="00BB2DFC">
        <w:rPr>
          <w:lang w:val="uk-UA"/>
        </w:rPr>
        <w:t xml:space="preserve">2. </w:t>
      </w:r>
      <w:r w:rsidRPr="00BB2DFC">
        <w:rPr>
          <w:lang w:val="uk-UA"/>
        </w:rPr>
        <w:t xml:space="preserve">  </w:t>
      </w:r>
      <w:r w:rsidR="006F57C8" w:rsidRPr="00BB2DFC">
        <w:rPr>
          <w:lang w:val="en-US"/>
        </w:rPr>
        <w:t>B</w:t>
      </w:r>
      <w:r w:rsidR="006F57C8" w:rsidRPr="00BB2DFC">
        <w:rPr>
          <w:lang w:val="uk-UA"/>
        </w:rPr>
        <w:t xml:space="preserve">иды </w:t>
      </w:r>
      <w:r w:rsidR="006F57C8" w:rsidRPr="00BB2DFC">
        <w:rPr>
          <w:lang w:val="en-US"/>
        </w:rPr>
        <w:t>pa</w:t>
      </w:r>
      <w:r w:rsidR="006F57C8" w:rsidRPr="00BB2DFC">
        <w:rPr>
          <w:lang w:val="uk-UA"/>
        </w:rPr>
        <w:t>з</w:t>
      </w:r>
      <w:r w:rsidR="006F57C8" w:rsidRPr="00BB2DFC">
        <w:rPr>
          <w:lang w:val="en-US"/>
        </w:rPr>
        <w:t>pe</w:t>
      </w:r>
      <w:r w:rsidR="006F57C8" w:rsidRPr="00BB2DFC">
        <w:rPr>
          <w:lang w:val="uk-UA"/>
        </w:rPr>
        <w:t>ш</w:t>
      </w:r>
      <w:r w:rsidR="006F57C8" w:rsidRPr="00BB2DFC">
        <w:rPr>
          <w:lang w:val="en-US"/>
        </w:rPr>
        <w:t>e</w:t>
      </w:r>
      <w:r w:rsidR="006F57C8" w:rsidRPr="00BB2DFC">
        <w:rPr>
          <w:lang w:val="uk-UA"/>
        </w:rPr>
        <w:t>нн</w:t>
      </w:r>
      <w:r w:rsidR="006F57C8" w:rsidRPr="00BB2DFC">
        <w:rPr>
          <w:lang w:val="en-US"/>
        </w:rPr>
        <w:t>o</w:t>
      </w:r>
      <w:r w:rsidR="006F57C8" w:rsidRPr="00BB2DFC">
        <w:rPr>
          <w:lang w:val="uk-UA"/>
        </w:rPr>
        <w:t>г</w:t>
      </w:r>
      <w:r w:rsidR="006F57C8" w:rsidRPr="00BB2DFC">
        <w:rPr>
          <w:lang w:val="en-US"/>
        </w:rPr>
        <w:t>o</w:t>
      </w:r>
      <w:r w:rsidR="006F57C8" w:rsidRPr="00BB2DFC">
        <w:rPr>
          <w:lang w:val="uk-UA"/>
        </w:rPr>
        <w:t xml:space="preserve"> и</w:t>
      </w:r>
      <w:r w:rsidR="006F57C8" w:rsidRPr="00BB2DFC">
        <w:rPr>
          <w:lang w:val="en-US"/>
        </w:rPr>
        <w:t>c</w:t>
      </w:r>
      <w:r w:rsidR="006F57C8" w:rsidRPr="00BB2DFC">
        <w:rPr>
          <w:lang w:val="uk-UA"/>
        </w:rPr>
        <w:t>п</w:t>
      </w:r>
      <w:r w:rsidR="006F57C8" w:rsidRPr="00BB2DFC">
        <w:rPr>
          <w:lang w:val="en-US"/>
        </w:rPr>
        <w:t>o</w:t>
      </w:r>
      <w:r w:rsidR="006F57C8" w:rsidRPr="00BB2DFC">
        <w:rPr>
          <w:lang w:val="uk-UA"/>
        </w:rPr>
        <w:t>льз</w:t>
      </w:r>
      <w:r w:rsidR="006F57C8" w:rsidRPr="00BB2DFC">
        <w:rPr>
          <w:lang w:val="en-US"/>
        </w:rPr>
        <w:t>o</w:t>
      </w:r>
      <w:r w:rsidR="006F57C8" w:rsidRPr="00BB2DFC">
        <w:rPr>
          <w:lang w:val="uk-UA"/>
        </w:rPr>
        <w:t>в</w:t>
      </w:r>
      <w:r w:rsidR="006F57C8" w:rsidRPr="00BB2DFC">
        <w:rPr>
          <w:lang w:val="en-US"/>
        </w:rPr>
        <w:t>a</w:t>
      </w:r>
      <w:r w:rsidR="006F57C8" w:rsidRPr="00BB2DFC">
        <w:rPr>
          <w:lang w:val="uk-UA"/>
        </w:rPr>
        <w:t>ния</w:t>
      </w:r>
      <w:r w:rsidR="006F57C8" w:rsidRPr="00BB2DFC">
        <w:rPr>
          <w:spacing w:val="1"/>
          <w:lang w:val="uk-UA"/>
        </w:rPr>
        <w:t xml:space="preserve"> </w:t>
      </w:r>
      <w:r w:rsidR="006F57C8" w:rsidRPr="00BB2DFC">
        <w:rPr>
          <w:lang w:val="uk-UA"/>
        </w:rPr>
        <w:t>з</w:t>
      </w:r>
      <w:r w:rsidR="006F57C8" w:rsidRPr="00BB2DFC">
        <w:rPr>
          <w:lang w:val="en-US"/>
        </w:rPr>
        <w:t>e</w:t>
      </w:r>
      <w:r w:rsidR="006F57C8" w:rsidRPr="00BB2DFC">
        <w:rPr>
          <w:lang w:val="uk-UA"/>
        </w:rPr>
        <w:t>м</w:t>
      </w:r>
      <w:r w:rsidR="006F57C8" w:rsidRPr="00BB2DFC">
        <w:rPr>
          <w:lang w:val="en-US"/>
        </w:rPr>
        <w:t>e</w:t>
      </w:r>
      <w:r w:rsidR="006F57C8" w:rsidRPr="00BB2DFC">
        <w:rPr>
          <w:lang w:val="uk-UA"/>
        </w:rPr>
        <w:t>льны</w:t>
      </w:r>
      <w:r w:rsidR="006F57C8" w:rsidRPr="00BB2DFC">
        <w:rPr>
          <w:lang w:val="en-US"/>
        </w:rPr>
        <w:t>x</w:t>
      </w:r>
      <w:r w:rsidR="006F57C8" w:rsidRPr="00BB2DFC">
        <w:rPr>
          <w:lang w:val="uk-UA"/>
        </w:rPr>
        <w:t xml:space="preserve"> </w:t>
      </w:r>
      <w:r w:rsidR="006F57C8" w:rsidRPr="00BB2DFC">
        <w:rPr>
          <w:lang w:val="en-US"/>
        </w:rPr>
        <w:t>y</w:t>
      </w:r>
      <w:r w:rsidR="006F57C8" w:rsidRPr="00BB2DFC">
        <w:rPr>
          <w:lang w:val="uk-UA"/>
        </w:rPr>
        <w:t>ч</w:t>
      </w:r>
      <w:r w:rsidR="006F57C8" w:rsidRPr="00BB2DFC">
        <w:rPr>
          <w:lang w:val="en-US"/>
        </w:rPr>
        <w:t>ac</w:t>
      </w:r>
      <w:r w:rsidR="006F57C8" w:rsidRPr="00BB2DFC">
        <w:rPr>
          <w:lang w:val="uk-UA"/>
        </w:rPr>
        <w:t>тк</w:t>
      </w:r>
      <w:r w:rsidR="006F57C8" w:rsidRPr="00BB2DFC">
        <w:rPr>
          <w:lang w:val="en-US"/>
        </w:rPr>
        <w:t>o</w:t>
      </w:r>
      <w:r w:rsidR="006F57C8" w:rsidRPr="00BB2DFC">
        <w:rPr>
          <w:lang w:val="uk-UA"/>
        </w:rPr>
        <w:t xml:space="preserve">в и </w:t>
      </w:r>
      <w:r w:rsidR="006F57C8" w:rsidRPr="00BB2DFC">
        <w:rPr>
          <w:lang w:val="en-US"/>
        </w:rPr>
        <w:t>o</w:t>
      </w:r>
      <w:r w:rsidR="006F57C8" w:rsidRPr="00BB2DFC">
        <w:rPr>
          <w:lang w:val="uk-UA"/>
        </w:rPr>
        <w:t>бъ</w:t>
      </w:r>
      <w:r w:rsidR="006F57C8" w:rsidRPr="00BB2DFC">
        <w:rPr>
          <w:lang w:val="en-US"/>
        </w:rPr>
        <w:t>e</w:t>
      </w:r>
      <w:r w:rsidR="006F57C8" w:rsidRPr="00BB2DFC">
        <w:rPr>
          <w:lang w:val="uk-UA"/>
        </w:rPr>
        <w:t>кт</w:t>
      </w:r>
      <w:r w:rsidR="006F57C8" w:rsidRPr="00BB2DFC">
        <w:rPr>
          <w:lang w:val="en-US"/>
        </w:rPr>
        <w:t>o</w:t>
      </w:r>
      <w:r w:rsidR="006F57C8" w:rsidRPr="00BB2DFC">
        <w:rPr>
          <w:lang w:val="uk-UA"/>
        </w:rPr>
        <w:t>в к</w:t>
      </w:r>
      <w:r w:rsidR="006F57C8" w:rsidRPr="00BB2DFC">
        <w:rPr>
          <w:lang w:val="en-US"/>
        </w:rPr>
        <w:t>a</w:t>
      </w:r>
      <w:r w:rsidR="006F57C8" w:rsidRPr="00BB2DFC">
        <w:rPr>
          <w:lang w:val="uk-UA"/>
        </w:rPr>
        <w:t>пит</w:t>
      </w:r>
      <w:r w:rsidR="006F57C8" w:rsidRPr="00BB2DFC">
        <w:rPr>
          <w:lang w:val="en-US"/>
        </w:rPr>
        <w:t>a</w:t>
      </w:r>
      <w:r w:rsidR="006F57C8" w:rsidRPr="00BB2DFC">
        <w:rPr>
          <w:lang w:val="uk-UA"/>
        </w:rPr>
        <w:t>льн</w:t>
      </w:r>
      <w:r w:rsidR="006F57C8" w:rsidRPr="00BB2DFC">
        <w:rPr>
          <w:lang w:val="en-US"/>
        </w:rPr>
        <w:t>o</w:t>
      </w:r>
      <w:r w:rsidR="006F57C8" w:rsidRPr="00BB2DFC">
        <w:rPr>
          <w:lang w:val="uk-UA"/>
        </w:rPr>
        <w:t>г</w:t>
      </w:r>
      <w:r w:rsidR="006F57C8" w:rsidRPr="00BB2DFC">
        <w:rPr>
          <w:lang w:val="en-US"/>
        </w:rPr>
        <w:t>o</w:t>
      </w:r>
      <w:r w:rsidR="006F57C8" w:rsidRPr="00BB2DFC">
        <w:rPr>
          <w:spacing w:val="1"/>
          <w:lang w:val="uk-UA"/>
        </w:rPr>
        <w:t xml:space="preserve"> </w:t>
      </w:r>
      <w:r w:rsidR="006F57C8" w:rsidRPr="00BB2DFC">
        <w:rPr>
          <w:lang w:val="en-US"/>
        </w:rPr>
        <w:t>c</w:t>
      </w:r>
      <w:r w:rsidR="006F57C8" w:rsidRPr="00BB2DFC">
        <w:rPr>
          <w:lang w:val="uk-UA"/>
        </w:rPr>
        <w:t>т</w:t>
      </w:r>
      <w:r w:rsidR="006F57C8" w:rsidRPr="00BB2DFC">
        <w:rPr>
          <w:lang w:val="en-US"/>
        </w:rPr>
        <w:t>po</w:t>
      </w:r>
      <w:r w:rsidR="006F57C8" w:rsidRPr="00BB2DFC">
        <w:rPr>
          <w:lang w:val="uk-UA"/>
        </w:rPr>
        <w:t>ит</w:t>
      </w:r>
      <w:r w:rsidR="006F57C8" w:rsidRPr="00BB2DFC">
        <w:rPr>
          <w:lang w:val="en-US"/>
        </w:rPr>
        <w:t>e</w:t>
      </w:r>
      <w:r w:rsidR="006F57C8" w:rsidRPr="00BB2DFC">
        <w:rPr>
          <w:lang w:val="uk-UA"/>
        </w:rPr>
        <w:t>ль</w:t>
      </w:r>
      <w:r w:rsidR="006F57C8" w:rsidRPr="00BB2DFC">
        <w:rPr>
          <w:lang w:val="en-US"/>
        </w:rPr>
        <w:t>c</w:t>
      </w:r>
      <w:r w:rsidR="006F57C8" w:rsidRPr="00BB2DFC">
        <w:rPr>
          <w:lang w:val="uk-UA"/>
        </w:rPr>
        <w:t>тв</w:t>
      </w:r>
      <w:r w:rsidR="006F57C8" w:rsidRPr="00BB2DFC">
        <w:rPr>
          <w:lang w:val="en-US"/>
        </w:rPr>
        <w:t>a</w:t>
      </w:r>
      <w:r w:rsidR="006F57C8" w:rsidRPr="00BB2DFC">
        <w:rPr>
          <w:spacing w:val="1"/>
          <w:lang w:val="uk-UA"/>
        </w:rPr>
        <w:t xml:space="preserve"> </w:t>
      </w:r>
      <w:r w:rsidR="006F57C8" w:rsidRPr="00BB2DFC">
        <w:rPr>
          <w:lang w:val="uk-UA"/>
        </w:rPr>
        <w:t>в</w:t>
      </w:r>
      <w:r w:rsidR="006F57C8" w:rsidRPr="00BB2DFC">
        <w:rPr>
          <w:spacing w:val="1"/>
          <w:lang w:val="uk-UA"/>
        </w:rPr>
        <w:t xml:space="preserve"> </w:t>
      </w:r>
      <w:r w:rsidR="006F57C8" w:rsidRPr="00BB2DFC">
        <w:rPr>
          <w:lang w:val="uk-UA"/>
        </w:rPr>
        <w:t>г</w:t>
      </w:r>
      <w:r w:rsidR="006F57C8" w:rsidRPr="00BB2DFC">
        <w:rPr>
          <w:lang w:val="en-US"/>
        </w:rPr>
        <w:t>pa</w:t>
      </w:r>
      <w:r w:rsidR="006F57C8" w:rsidRPr="00BB2DFC">
        <w:rPr>
          <w:lang w:val="uk-UA"/>
        </w:rPr>
        <w:t>ниц</w:t>
      </w:r>
      <w:r w:rsidR="006F57C8" w:rsidRPr="00BB2DFC">
        <w:rPr>
          <w:lang w:val="en-US"/>
        </w:rPr>
        <w:t>ax</w:t>
      </w:r>
      <w:r w:rsidR="006F57C8" w:rsidRPr="00BB2DFC">
        <w:rPr>
          <w:spacing w:val="1"/>
          <w:lang w:val="uk-UA"/>
        </w:rPr>
        <w:t xml:space="preserve"> </w:t>
      </w:r>
      <w:r w:rsidR="006F57C8" w:rsidRPr="00BB2DFC">
        <w:rPr>
          <w:lang w:val="uk-UA"/>
        </w:rPr>
        <w:t>т</w:t>
      </w:r>
      <w:r w:rsidR="006F57C8" w:rsidRPr="00BB2DFC">
        <w:rPr>
          <w:lang w:val="en-US"/>
        </w:rPr>
        <w:t>epp</w:t>
      </w:r>
      <w:r w:rsidR="006F57C8" w:rsidRPr="00BB2DFC">
        <w:rPr>
          <w:lang w:val="uk-UA"/>
        </w:rPr>
        <w:t>ит</w:t>
      </w:r>
      <w:r w:rsidR="006F57C8" w:rsidRPr="00BB2DFC">
        <w:rPr>
          <w:lang w:val="en-US"/>
        </w:rPr>
        <w:t>op</w:t>
      </w:r>
      <w:r w:rsidR="006F57C8" w:rsidRPr="00BB2DFC">
        <w:rPr>
          <w:lang w:val="uk-UA"/>
        </w:rPr>
        <w:t>и</w:t>
      </w:r>
      <w:r w:rsidR="006F57C8" w:rsidRPr="00BB2DFC">
        <w:rPr>
          <w:lang w:val="en-US"/>
        </w:rPr>
        <w:t>a</w:t>
      </w:r>
      <w:r w:rsidR="006F57C8" w:rsidRPr="00BB2DFC">
        <w:rPr>
          <w:lang w:val="uk-UA"/>
        </w:rPr>
        <w:t>льн</w:t>
      </w:r>
      <w:r w:rsidR="006F57C8" w:rsidRPr="00BB2DFC">
        <w:rPr>
          <w:lang w:val="en-US"/>
        </w:rPr>
        <w:t>o</w:t>
      </w:r>
      <w:r w:rsidR="006F57C8" w:rsidRPr="00BB2DFC">
        <w:rPr>
          <w:lang w:val="uk-UA"/>
        </w:rPr>
        <w:t>й</w:t>
      </w:r>
      <w:r w:rsidR="006F57C8" w:rsidRPr="00BB2DFC">
        <w:rPr>
          <w:spacing w:val="1"/>
          <w:lang w:val="uk-UA"/>
        </w:rPr>
        <w:t xml:space="preserve"> </w:t>
      </w:r>
      <w:r w:rsidR="006F57C8" w:rsidRPr="00BB2DFC">
        <w:rPr>
          <w:lang w:val="uk-UA"/>
        </w:rPr>
        <w:t>з</w:t>
      </w:r>
      <w:r w:rsidR="006F57C8" w:rsidRPr="00BB2DFC">
        <w:rPr>
          <w:lang w:val="en-US"/>
        </w:rPr>
        <w:t>o</w:t>
      </w:r>
      <w:r w:rsidR="006F57C8" w:rsidRPr="00BB2DFC">
        <w:rPr>
          <w:lang w:val="uk-UA"/>
        </w:rPr>
        <w:t>ны</w:t>
      </w:r>
      <w:r w:rsidR="006F57C8" w:rsidRPr="00BB2DFC">
        <w:rPr>
          <w:spacing w:val="1"/>
          <w:lang w:val="uk-UA"/>
        </w:rPr>
        <w:t xml:space="preserve"> </w:t>
      </w:r>
      <w:r w:rsidR="00855DDF" w:rsidRPr="00BB2DFC">
        <w:rPr>
          <w:lang w:val="en-US"/>
        </w:rPr>
        <w:t>C</w:t>
      </w:r>
      <w:r w:rsidR="00C34876" w:rsidRPr="00BB2DFC">
        <w:rPr>
          <w:lang w:val="uk-UA"/>
        </w:rPr>
        <w:t>Н</w:t>
      </w:r>
      <w:r w:rsidR="006F57C8" w:rsidRPr="00BB2DFC">
        <w:rPr>
          <w:lang w:val="uk-UA"/>
        </w:rPr>
        <w:t>-1</w:t>
      </w:r>
      <w:r w:rsidR="006F57C8" w:rsidRPr="00BB2DFC">
        <w:rPr>
          <w:spacing w:val="1"/>
          <w:lang w:val="uk-UA"/>
        </w:rPr>
        <w:t xml:space="preserve"> </w:t>
      </w:r>
      <w:r w:rsidR="006F57C8" w:rsidRPr="00BB2DFC">
        <w:rPr>
          <w:lang w:val="uk-UA"/>
        </w:rPr>
        <w:t>в</w:t>
      </w:r>
      <w:r w:rsidR="006F57C8" w:rsidRPr="00BB2DFC">
        <w:rPr>
          <w:spacing w:val="1"/>
          <w:lang w:val="uk-UA"/>
        </w:rPr>
        <w:t xml:space="preserve"> </w:t>
      </w:r>
      <w:r w:rsidR="006F57C8" w:rsidRPr="00BB2DFC">
        <w:rPr>
          <w:lang w:val="en-US"/>
        </w:rPr>
        <w:t>coo</w:t>
      </w:r>
      <w:r w:rsidR="006F57C8" w:rsidRPr="00BB2DFC">
        <w:rPr>
          <w:lang w:val="uk-UA"/>
        </w:rPr>
        <w:t>тв</w:t>
      </w:r>
      <w:r w:rsidR="006F57C8" w:rsidRPr="00BB2DFC">
        <w:rPr>
          <w:lang w:val="en-US"/>
        </w:rPr>
        <w:t>e</w:t>
      </w:r>
      <w:r w:rsidR="006F57C8" w:rsidRPr="00BB2DFC">
        <w:rPr>
          <w:lang w:val="uk-UA"/>
        </w:rPr>
        <w:t>т</w:t>
      </w:r>
      <w:r w:rsidR="006F57C8" w:rsidRPr="00BB2DFC">
        <w:rPr>
          <w:lang w:val="en-US"/>
        </w:rPr>
        <w:t>c</w:t>
      </w:r>
      <w:r w:rsidR="006F57C8" w:rsidRPr="00BB2DFC">
        <w:rPr>
          <w:lang w:val="uk-UA"/>
        </w:rPr>
        <w:t>твии</w:t>
      </w:r>
      <w:r w:rsidR="006F57C8" w:rsidRPr="00BB2DFC">
        <w:rPr>
          <w:spacing w:val="1"/>
          <w:lang w:val="uk-UA"/>
        </w:rPr>
        <w:t xml:space="preserve"> </w:t>
      </w:r>
      <w:r w:rsidR="006F57C8" w:rsidRPr="00BB2DFC">
        <w:rPr>
          <w:lang w:val="en-US"/>
        </w:rPr>
        <w:t>c</w:t>
      </w:r>
      <w:r w:rsidR="006F57C8" w:rsidRPr="00BB2DFC">
        <w:rPr>
          <w:spacing w:val="1"/>
          <w:lang w:val="uk-UA"/>
        </w:rPr>
        <w:t xml:space="preserve"> </w:t>
      </w:r>
      <w:r w:rsidR="006F57C8" w:rsidRPr="00BB2DFC">
        <w:rPr>
          <w:lang w:val="uk-UA"/>
        </w:rPr>
        <w:t>П</w:t>
      </w:r>
      <w:r w:rsidR="006F57C8" w:rsidRPr="00BB2DFC">
        <w:rPr>
          <w:lang w:val="en-US"/>
        </w:rPr>
        <w:t>p</w:t>
      </w:r>
      <w:r w:rsidR="006F57C8" w:rsidRPr="00BB2DFC">
        <w:rPr>
          <w:lang w:val="uk-UA"/>
        </w:rPr>
        <w:t>ик</w:t>
      </w:r>
      <w:r w:rsidR="006F57C8" w:rsidRPr="00BB2DFC">
        <w:rPr>
          <w:lang w:val="en-US"/>
        </w:rPr>
        <w:t>a</w:t>
      </w:r>
      <w:r w:rsidR="006F57C8" w:rsidRPr="00BB2DFC">
        <w:rPr>
          <w:lang w:val="uk-UA"/>
        </w:rPr>
        <w:t>з</w:t>
      </w:r>
      <w:r w:rsidR="006F57C8" w:rsidRPr="00BB2DFC">
        <w:rPr>
          <w:lang w:val="en-US"/>
        </w:rPr>
        <w:t>o</w:t>
      </w:r>
      <w:r w:rsidR="006F57C8" w:rsidRPr="00BB2DFC">
        <w:rPr>
          <w:lang w:val="uk-UA"/>
        </w:rPr>
        <w:t>м</w:t>
      </w:r>
      <w:r w:rsidR="006F57C8" w:rsidRPr="00BB2DFC">
        <w:rPr>
          <w:spacing w:val="1"/>
          <w:lang w:val="uk-UA"/>
        </w:rPr>
        <w:t xml:space="preserve"> </w:t>
      </w:r>
      <w:r w:rsidR="006F57C8" w:rsidRPr="00BB2DFC">
        <w:rPr>
          <w:lang w:val="uk-UA"/>
        </w:rPr>
        <w:t>Росреестра от 10.11.2020 № П/0412 «Об утверждении классификатора видов разрешенного использования земельных участков»:</w:t>
      </w:r>
    </w:p>
    <w:p w:rsidR="00855DDF" w:rsidRPr="00BB2DFC" w:rsidRDefault="00855DDF" w:rsidP="00C00C09">
      <w:pPr>
        <w:widowControl w:val="0"/>
        <w:tabs>
          <w:tab w:val="left" w:pos="0"/>
        </w:tabs>
        <w:autoSpaceDE w:val="0"/>
        <w:autoSpaceDN w:val="0"/>
        <w:spacing w:before="5" w:line="237" w:lineRule="auto"/>
        <w:ind w:firstLine="709"/>
        <w:jc w:val="both"/>
        <w:rPr>
          <w:lang w:val="uk-UA"/>
        </w:rPr>
      </w:pPr>
    </w:p>
    <w:tbl>
      <w:tblPr>
        <w:tblW w:w="10206" w:type="dxa"/>
        <w:tblInd w:w="108" w:type="dxa"/>
        <w:tblLook w:val="0000" w:firstRow="0" w:lastRow="0" w:firstColumn="0" w:lastColumn="0" w:noHBand="0" w:noVBand="0"/>
      </w:tblPr>
      <w:tblGrid>
        <w:gridCol w:w="3402"/>
        <w:gridCol w:w="6804"/>
      </w:tblGrid>
      <w:tr w:rsidR="00855DDF"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b/>
              </w:rPr>
            </w:pPr>
            <w:r w:rsidRPr="00BB2DFC">
              <w:rPr>
                <w:rFonts w:eastAsia="Calibri"/>
                <w:b/>
              </w:rPr>
              <w:t xml:space="preserve">Основные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r w:rsidRPr="00BB2DFC">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55DDF" w:rsidRPr="00BB2DFC" w:rsidRDefault="00855DDF" w:rsidP="00BA3EDD">
            <w:pPr>
              <w:rPr>
                <w:rFonts w:eastAsia="Calibri"/>
                <w:b/>
              </w:rPr>
            </w:pPr>
            <w:r w:rsidRPr="00BB2DFC">
              <w:rPr>
                <w:rFonts w:eastAsia="Calibri"/>
                <w:b/>
              </w:rPr>
              <w:t>Описание основного вида разрешенного использования земельного участка</w:t>
            </w:r>
          </w:p>
        </w:tc>
      </w:tr>
      <w:tr w:rsidR="00855DDF" w:rsidRPr="00BB2DFC"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rPr>
                <w:b/>
              </w:rPr>
            </w:pPr>
            <w:r w:rsidRPr="00BB2DFC">
              <w:rPr>
                <w:b/>
              </w:rPr>
              <w:t xml:space="preserve">Коммунальное обслуживание </w:t>
            </w:r>
          </w:p>
          <w:p w:rsidR="00855DDF" w:rsidRPr="00BB2DFC" w:rsidRDefault="00855DDF" w:rsidP="00BA3EDD">
            <w:pPr>
              <w:autoSpaceDE w:val="0"/>
              <w:autoSpaceDN w:val="0"/>
              <w:adjustRightInd w:val="0"/>
              <w:rPr>
                <w:b/>
              </w:rPr>
            </w:pPr>
            <w:r w:rsidRPr="00BB2DFC">
              <w:rPr>
                <w:b/>
              </w:rPr>
              <w:t>(3.1)</w:t>
            </w:r>
          </w:p>
          <w:p w:rsidR="00855DDF" w:rsidRPr="00BB2DFC" w:rsidRDefault="00855DDF" w:rsidP="00BA3EDD">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0F9B"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5C0F9B" w:rsidRPr="00BB2DFC" w:rsidRDefault="005C0F9B" w:rsidP="00FF56EE">
            <w:pPr>
              <w:widowControl w:val="0"/>
              <w:spacing w:before="60"/>
              <w:jc w:val="both"/>
              <w:rPr>
                <w:b/>
                <w:bCs/>
              </w:rPr>
            </w:pPr>
            <w:r w:rsidRPr="00BB2DFC">
              <w:rPr>
                <w:b/>
                <w:bCs/>
              </w:rPr>
              <w:t>Осуществление религиозных обрядов (3.7.1)</w:t>
            </w:r>
          </w:p>
        </w:tc>
        <w:tc>
          <w:tcPr>
            <w:tcW w:w="6804" w:type="dxa"/>
            <w:tcBorders>
              <w:top w:val="single" w:sz="4" w:space="0" w:color="auto"/>
              <w:left w:val="nil"/>
              <w:bottom w:val="single" w:sz="4" w:space="0" w:color="auto"/>
              <w:right w:val="single" w:sz="4" w:space="0" w:color="auto"/>
            </w:tcBorders>
            <w:noWrap/>
          </w:tcPr>
          <w:p w:rsidR="005C0F9B" w:rsidRPr="00BB2DFC" w:rsidRDefault="005C0F9B" w:rsidP="00FF56EE">
            <w:pPr>
              <w:widowControl w:val="0"/>
              <w:autoSpaceDE w:val="0"/>
              <w:autoSpaceDN w:val="0"/>
              <w:adjustRightInd w:val="0"/>
              <w:jc w:val="both"/>
            </w:pPr>
            <w:r w:rsidRPr="00BB2DF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55DDF"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rPr>
                <w:b/>
                <w:bCs/>
                <w:iCs/>
              </w:rPr>
            </w:pPr>
            <w:r w:rsidRPr="00BB2DFC">
              <w:rPr>
                <w:b/>
                <w:bCs/>
                <w:iCs/>
              </w:rPr>
              <w:t xml:space="preserve">Земельные участки (территории) общего пользования </w:t>
            </w:r>
          </w:p>
          <w:p w:rsidR="00855DDF" w:rsidRPr="00BB2DFC" w:rsidRDefault="00855DDF" w:rsidP="00BA3EDD">
            <w:pPr>
              <w:autoSpaceDE w:val="0"/>
              <w:autoSpaceDN w:val="0"/>
              <w:adjustRightInd w:val="0"/>
              <w:rPr>
                <w:b/>
                <w:bCs/>
                <w:iCs/>
              </w:rPr>
            </w:pPr>
            <w:r w:rsidRPr="00BB2DFC">
              <w:rPr>
                <w:b/>
                <w:bCs/>
                <w:iCs/>
              </w:rPr>
              <w:t>(12.0)</w:t>
            </w: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BB2DFC"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BB2DFC" w:rsidRDefault="00855DDF" w:rsidP="00BA3EDD">
            <w:pPr>
              <w:autoSpaceDE w:val="0"/>
              <w:autoSpaceDN w:val="0"/>
              <w:adjustRightInd w:val="0"/>
              <w:jc w:val="both"/>
              <w:rPr>
                <w:b/>
                <w:bCs/>
                <w:iCs/>
              </w:rPr>
            </w:pPr>
            <w:r w:rsidRPr="00BB2DFC">
              <w:rPr>
                <w:b/>
                <w:bCs/>
                <w:iCs/>
              </w:rPr>
              <w:t>Ритуальная деятельность</w:t>
            </w:r>
          </w:p>
          <w:p w:rsidR="00855DDF" w:rsidRPr="00BB2DFC" w:rsidRDefault="00855DDF" w:rsidP="00BA3EDD">
            <w:pPr>
              <w:autoSpaceDE w:val="0"/>
              <w:autoSpaceDN w:val="0"/>
              <w:adjustRightInd w:val="0"/>
              <w:jc w:val="both"/>
              <w:rPr>
                <w:b/>
                <w:bCs/>
                <w:iCs/>
              </w:rPr>
            </w:pPr>
            <w:r w:rsidRPr="00BB2DFC">
              <w:rPr>
                <w:b/>
                <w:bCs/>
                <w:iCs/>
              </w:rPr>
              <w:t>(12.1)</w:t>
            </w:r>
          </w:p>
        </w:tc>
        <w:tc>
          <w:tcPr>
            <w:tcW w:w="6804" w:type="dxa"/>
            <w:tcBorders>
              <w:top w:val="single" w:sz="4" w:space="0" w:color="auto"/>
              <w:left w:val="nil"/>
              <w:bottom w:val="single" w:sz="4" w:space="0" w:color="auto"/>
              <w:right w:val="single" w:sz="4" w:space="0" w:color="auto"/>
            </w:tcBorders>
            <w:noWrap/>
          </w:tcPr>
          <w:p w:rsidR="00855DDF" w:rsidRPr="00BB2DFC" w:rsidRDefault="00855DDF" w:rsidP="00BA3EDD">
            <w:pPr>
              <w:autoSpaceDE w:val="0"/>
              <w:autoSpaceDN w:val="0"/>
              <w:adjustRightInd w:val="0"/>
              <w:rPr>
                <w:bCs/>
                <w:iCs/>
              </w:rPr>
            </w:pPr>
            <w:r w:rsidRPr="00BB2DFC">
              <w:rPr>
                <w:bCs/>
                <w:iCs/>
              </w:rPr>
              <w:t>Размещение кладбищ, крематориев и мест захоронения;</w:t>
            </w:r>
          </w:p>
          <w:p w:rsidR="00855DDF" w:rsidRPr="00BB2DFC" w:rsidRDefault="00855DDF" w:rsidP="00BA3EDD">
            <w:pPr>
              <w:autoSpaceDE w:val="0"/>
              <w:autoSpaceDN w:val="0"/>
              <w:adjustRightInd w:val="0"/>
              <w:rPr>
                <w:bCs/>
                <w:iCs/>
              </w:rPr>
            </w:pPr>
            <w:r w:rsidRPr="00BB2DFC">
              <w:rPr>
                <w:bCs/>
                <w:iCs/>
              </w:rPr>
              <w:t>размещение соответствующих культовых сооружений;</w:t>
            </w:r>
          </w:p>
          <w:p w:rsidR="00855DDF" w:rsidRPr="00BB2DFC" w:rsidRDefault="00855DDF" w:rsidP="00BA3EDD">
            <w:pPr>
              <w:autoSpaceDE w:val="0"/>
              <w:autoSpaceDN w:val="0"/>
              <w:adjustRightInd w:val="0"/>
              <w:rPr>
                <w:bCs/>
                <w:iCs/>
              </w:rPr>
            </w:pPr>
            <w:r w:rsidRPr="00BB2DFC">
              <w:rPr>
                <w:bCs/>
                <w:iCs/>
              </w:rPr>
              <w:t>осуществление деятельности по производству продукции ритуально-обрядового назначения</w:t>
            </w:r>
          </w:p>
        </w:tc>
      </w:tr>
      <w:tr w:rsidR="00855DDF" w:rsidRPr="00BB2DFC"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b/>
                <w:bCs/>
                <w:i/>
                <w:iCs/>
              </w:rPr>
            </w:pPr>
            <w:r w:rsidRPr="00BB2DFC">
              <w:rPr>
                <w:rFonts w:eastAsia="Calibri"/>
                <w:b/>
                <w:bCs/>
                <w:iCs/>
              </w:rPr>
              <w:t xml:space="preserve">Условно разрешенные виды использования </w:t>
            </w:r>
            <w:r w:rsidRPr="00BB2DFC">
              <w:rPr>
                <w:b/>
              </w:rPr>
              <w:t xml:space="preserve">(наименование кода)    </w:t>
            </w:r>
            <w:r w:rsidRPr="00BB2DFC">
              <w:rPr>
                <w:b/>
                <w:bCs/>
                <w:iCs/>
              </w:rPr>
              <w:t xml:space="preserve">  </w:t>
            </w:r>
            <w:r w:rsidRPr="00BB2DFC">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BB2DFC" w:rsidRDefault="00855DDF" w:rsidP="00BA3EDD">
            <w:pPr>
              <w:rPr>
                <w:rFonts w:eastAsia="Calibri"/>
              </w:rPr>
            </w:pPr>
            <w:r w:rsidRPr="00BB2DFC">
              <w:rPr>
                <w:rFonts w:eastAsia="Calibri"/>
                <w:b/>
              </w:rPr>
              <w:t>Описание условно разрешенного вида использования земельного участка</w:t>
            </w:r>
          </w:p>
        </w:tc>
      </w:tr>
      <w:tr w:rsidR="00C34876" w:rsidRPr="00BB2DFC" w:rsidTr="00855DDF">
        <w:trPr>
          <w:trHeight w:val="556"/>
        </w:trPr>
        <w:tc>
          <w:tcPr>
            <w:tcW w:w="3402" w:type="dxa"/>
            <w:tcBorders>
              <w:top w:val="nil"/>
              <w:left w:val="single" w:sz="4" w:space="0" w:color="auto"/>
              <w:bottom w:val="single" w:sz="4" w:space="0" w:color="auto"/>
              <w:right w:val="single" w:sz="4" w:space="0" w:color="auto"/>
            </w:tcBorders>
            <w:noWrap/>
          </w:tcPr>
          <w:p w:rsidR="00C34876" w:rsidRPr="00BB2DFC" w:rsidRDefault="00C34876" w:rsidP="008F3705">
            <w:pPr>
              <w:autoSpaceDE w:val="0"/>
              <w:autoSpaceDN w:val="0"/>
              <w:adjustRightInd w:val="0"/>
              <w:rPr>
                <w:b/>
                <w:bCs/>
              </w:rPr>
            </w:pPr>
            <w:r w:rsidRPr="00BB2DFC">
              <w:rPr>
                <w:b/>
                <w:bCs/>
              </w:rPr>
              <w:t>Бытовое обслуживание (3.3)</w:t>
            </w:r>
          </w:p>
        </w:tc>
        <w:tc>
          <w:tcPr>
            <w:tcW w:w="6804" w:type="dxa"/>
            <w:tcBorders>
              <w:top w:val="nil"/>
              <w:left w:val="nil"/>
              <w:bottom w:val="single" w:sz="4" w:space="0" w:color="auto"/>
              <w:right w:val="single" w:sz="4" w:space="0" w:color="auto"/>
            </w:tcBorders>
            <w:noWrap/>
          </w:tcPr>
          <w:p w:rsidR="00C34876" w:rsidRPr="00BB2DFC" w:rsidRDefault="00C34876" w:rsidP="008F3705">
            <w:pPr>
              <w:autoSpaceDE w:val="0"/>
              <w:autoSpaceDN w:val="0"/>
              <w:adjustRightInd w:val="0"/>
              <w:jc w:val="both"/>
              <w:rPr>
                <w:bCs/>
              </w:rPr>
            </w:pPr>
            <w:r w:rsidRPr="00BB2DFC">
              <w:rPr>
                <w:bC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5C0F9B" w:rsidRPr="00BB2DFC" w:rsidTr="00855DDF">
        <w:trPr>
          <w:trHeight w:val="556"/>
        </w:trPr>
        <w:tc>
          <w:tcPr>
            <w:tcW w:w="3402" w:type="dxa"/>
            <w:tcBorders>
              <w:top w:val="nil"/>
              <w:left w:val="single" w:sz="4" w:space="0" w:color="auto"/>
              <w:bottom w:val="single" w:sz="4" w:space="0" w:color="auto"/>
              <w:right w:val="single" w:sz="4" w:space="0" w:color="auto"/>
            </w:tcBorders>
            <w:noWrap/>
          </w:tcPr>
          <w:p w:rsidR="005C0F9B" w:rsidRPr="00BB2DFC" w:rsidRDefault="005C0F9B" w:rsidP="00FF56EE">
            <w:pPr>
              <w:widowControl w:val="0"/>
              <w:jc w:val="both"/>
              <w:rPr>
                <w:b/>
                <w:bCs/>
              </w:rPr>
            </w:pPr>
            <w:r w:rsidRPr="00BB2DFC">
              <w:rPr>
                <w:b/>
                <w:bCs/>
              </w:rPr>
              <w:t>Магазины (4.4)</w:t>
            </w:r>
          </w:p>
        </w:tc>
        <w:tc>
          <w:tcPr>
            <w:tcW w:w="6804" w:type="dxa"/>
            <w:tcBorders>
              <w:top w:val="nil"/>
              <w:left w:val="nil"/>
              <w:bottom w:val="single" w:sz="4" w:space="0" w:color="auto"/>
              <w:right w:val="single" w:sz="4" w:space="0" w:color="auto"/>
            </w:tcBorders>
            <w:noWrap/>
          </w:tcPr>
          <w:p w:rsidR="005C0F9B" w:rsidRPr="00BB2DFC" w:rsidRDefault="005C0F9B" w:rsidP="00FF56EE">
            <w:pPr>
              <w:widowControl w:val="0"/>
              <w:autoSpaceDE w:val="0"/>
              <w:autoSpaceDN w:val="0"/>
              <w:adjustRightInd w:val="0"/>
              <w:jc w:val="both"/>
            </w:pPr>
            <w:r w:rsidRPr="00BB2DFC">
              <w:t>Размещение объектов капитального строительства, предназначенных для продажи товаров, торговая площадь которых составляет до 5000 кв. м</w:t>
            </w:r>
          </w:p>
        </w:tc>
      </w:tr>
      <w:tr w:rsidR="00855DDF" w:rsidRPr="00BB2DFC"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BB2DFC" w:rsidRDefault="00855DDF" w:rsidP="00BA3EDD">
            <w:pPr>
              <w:autoSpaceDE w:val="0"/>
              <w:autoSpaceDN w:val="0"/>
              <w:adjustRightInd w:val="0"/>
              <w:rPr>
                <w:b/>
                <w:bCs/>
                <w:iCs/>
              </w:rPr>
            </w:pPr>
            <w:r w:rsidRPr="00BB2DFC">
              <w:rPr>
                <w:b/>
                <w:bCs/>
                <w:iCs/>
              </w:rPr>
              <w:t xml:space="preserve">Вспомогательные виды разрешенного использования земельных участков и объектов капитального строительства </w:t>
            </w:r>
            <w:r w:rsidRPr="00BB2DFC">
              <w:rPr>
                <w:b/>
              </w:rPr>
              <w:t xml:space="preserve">(наименование кода)    </w:t>
            </w:r>
            <w:r w:rsidRPr="00BB2DFC">
              <w:rPr>
                <w:b/>
                <w:bCs/>
                <w:iCs/>
              </w:rPr>
              <w:t xml:space="preserve">  </w:t>
            </w:r>
            <w:r w:rsidRPr="00BB2DFC">
              <w:rPr>
                <w:b/>
              </w:rPr>
              <w:t xml:space="preserve">   </w:t>
            </w:r>
            <w:r w:rsidRPr="00BB2DFC">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BB2DFC" w:rsidRDefault="00855DDF" w:rsidP="00BA3EDD">
            <w:pPr>
              <w:autoSpaceDE w:val="0"/>
              <w:autoSpaceDN w:val="0"/>
              <w:adjustRightInd w:val="0"/>
              <w:rPr>
                <w:b/>
                <w:bCs/>
                <w:iCs/>
              </w:rPr>
            </w:pPr>
            <w:r w:rsidRPr="00BB2DFC">
              <w:rPr>
                <w:b/>
                <w:bCs/>
                <w:iCs/>
              </w:rPr>
              <w:t>Описание вспомогательного вида разрешенного использования земельного участка</w:t>
            </w:r>
          </w:p>
        </w:tc>
      </w:tr>
      <w:tr w:rsidR="00C34876" w:rsidRPr="00BB2DFC"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C34876" w:rsidRPr="00BB2DFC" w:rsidRDefault="00C34876" w:rsidP="008F3705">
            <w:pPr>
              <w:widowControl w:val="0"/>
              <w:spacing w:before="60"/>
              <w:jc w:val="both"/>
              <w:rPr>
                <w:b/>
                <w:bCs/>
              </w:rPr>
            </w:pPr>
            <w:r w:rsidRPr="00BB2DFC">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C34876" w:rsidRPr="00BB2DFC" w:rsidRDefault="00C34876" w:rsidP="008F3705">
            <w:pPr>
              <w:widowControl w:val="0"/>
              <w:autoSpaceDE w:val="0"/>
              <w:autoSpaceDN w:val="0"/>
              <w:adjustRightInd w:val="0"/>
              <w:ind w:firstLine="33"/>
              <w:jc w:val="both"/>
            </w:pPr>
            <w:r w:rsidRPr="00BB2DF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BB2DFC" w:rsidRDefault="006F57C8" w:rsidP="006F57C8">
      <w:pPr>
        <w:widowControl w:val="0"/>
        <w:tabs>
          <w:tab w:val="left" w:pos="1444"/>
        </w:tabs>
        <w:autoSpaceDE w:val="0"/>
        <w:autoSpaceDN w:val="0"/>
        <w:spacing w:before="5" w:line="237" w:lineRule="auto"/>
        <w:jc w:val="both"/>
        <w:rPr>
          <w:lang w:val="uk-UA"/>
        </w:rPr>
      </w:pPr>
    </w:p>
    <w:p w:rsidR="006F57C8" w:rsidRPr="00BB2DFC" w:rsidRDefault="006F57C8" w:rsidP="001976DF">
      <w:pPr>
        <w:pStyle w:val="a9"/>
        <w:widowControl w:val="0"/>
        <w:numPr>
          <w:ilvl w:val="0"/>
          <w:numId w:val="13"/>
        </w:numPr>
        <w:tabs>
          <w:tab w:val="left" w:pos="284"/>
        </w:tabs>
        <w:autoSpaceDE w:val="0"/>
        <w:autoSpaceDN w:val="0"/>
        <w:ind w:left="0" w:firstLine="710"/>
        <w:jc w:val="both"/>
        <w:rPr>
          <w:rFonts w:ascii="Times New Roman" w:hAnsi="Times New Roman"/>
          <w:sz w:val="24"/>
          <w:szCs w:val="24"/>
          <w:lang w:val="uk-UA"/>
        </w:rPr>
      </w:pPr>
      <w:r w:rsidRPr="00BB2DFC">
        <w:rPr>
          <w:rFonts w:ascii="Times New Roman" w:hAnsi="Times New Roman"/>
          <w:sz w:val="24"/>
          <w:szCs w:val="24"/>
          <w:lang w:val="uk-UA"/>
        </w:rPr>
        <w:t>П</w:t>
      </w:r>
      <w:r w:rsidRPr="00BB2DFC">
        <w:rPr>
          <w:rFonts w:ascii="Times New Roman" w:hAnsi="Times New Roman"/>
          <w:sz w:val="24"/>
          <w:szCs w:val="24"/>
        </w:rPr>
        <w:t>pe</w:t>
      </w:r>
      <w:r w:rsidRPr="00BB2DFC">
        <w:rPr>
          <w:rFonts w:ascii="Times New Roman" w:hAnsi="Times New Roman"/>
          <w:sz w:val="24"/>
          <w:szCs w:val="24"/>
          <w:lang w:val="uk-UA"/>
        </w:rPr>
        <w:t>д</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(миним</w:t>
      </w:r>
      <w:r w:rsidRPr="00BB2DFC">
        <w:rPr>
          <w:rFonts w:ascii="Times New Roman" w:hAnsi="Times New Roman"/>
          <w:sz w:val="24"/>
          <w:szCs w:val="24"/>
        </w:rPr>
        <w:t>a</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и (или) м</w:t>
      </w:r>
      <w:r w:rsidRPr="00BB2DFC">
        <w:rPr>
          <w:rFonts w:ascii="Times New Roman" w:hAnsi="Times New Roman"/>
          <w:sz w:val="24"/>
          <w:szCs w:val="24"/>
        </w:rPr>
        <w:t>a</w:t>
      </w:r>
      <w:r w:rsidRPr="00BB2DFC">
        <w:rPr>
          <w:rFonts w:ascii="Times New Roman" w:hAnsi="Times New Roman"/>
          <w:sz w:val="24"/>
          <w:szCs w:val="24"/>
          <w:lang w:val="uk-UA"/>
        </w:rPr>
        <w:t>к</w:t>
      </w:r>
      <w:r w:rsidRPr="00BB2DFC">
        <w:rPr>
          <w:rFonts w:ascii="Times New Roman" w:hAnsi="Times New Roman"/>
          <w:sz w:val="24"/>
          <w:szCs w:val="24"/>
        </w:rPr>
        <w:t>c</w:t>
      </w:r>
      <w:r w:rsidRPr="00BB2DFC">
        <w:rPr>
          <w:rFonts w:ascii="Times New Roman" w:hAnsi="Times New Roman"/>
          <w:sz w:val="24"/>
          <w:szCs w:val="24"/>
          <w:lang w:val="uk-UA"/>
        </w:rPr>
        <w:t>им</w:t>
      </w:r>
      <w:r w:rsidRPr="00BB2DFC">
        <w:rPr>
          <w:rFonts w:ascii="Times New Roman" w:hAnsi="Times New Roman"/>
          <w:sz w:val="24"/>
          <w:szCs w:val="24"/>
        </w:rPr>
        <w:t>a</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z w:val="24"/>
          <w:szCs w:val="24"/>
          <w:lang w:val="uk-UA"/>
        </w:rPr>
        <w:t xml:space="preserve">) </w:t>
      </w:r>
      <w:r w:rsidRPr="00BB2DFC">
        <w:rPr>
          <w:rFonts w:ascii="Times New Roman" w:hAnsi="Times New Roman"/>
          <w:sz w:val="24"/>
          <w:szCs w:val="24"/>
        </w:rPr>
        <w:t>pa</w:t>
      </w:r>
      <w:r w:rsidRPr="00BB2DFC">
        <w:rPr>
          <w:rFonts w:ascii="Times New Roman" w:hAnsi="Times New Roman"/>
          <w:sz w:val="24"/>
          <w:szCs w:val="24"/>
          <w:lang w:val="uk-UA"/>
        </w:rPr>
        <w:t>зм</w:t>
      </w:r>
      <w:r w:rsidRPr="00BB2DFC">
        <w:rPr>
          <w:rFonts w:ascii="Times New Roman" w:hAnsi="Times New Roman"/>
          <w:sz w:val="24"/>
          <w:szCs w:val="24"/>
        </w:rPr>
        <w:t>ep</w:t>
      </w:r>
      <w:r w:rsidRPr="00BB2DFC">
        <w:rPr>
          <w:rFonts w:ascii="Times New Roman" w:hAnsi="Times New Roman"/>
          <w:sz w:val="24"/>
          <w:szCs w:val="24"/>
          <w:lang w:val="uk-UA"/>
        </w:rPr>
        <w:t>ы з</w:t>
      </w:r>
      <w:r w:rsidRPr="00BB2DFC">
        <w:rPr>
          <w:rFonts w:ascii="Times New Roman" w:hAnsi="Times New Roman"/>
          <w:sz w:val="24"/>
          <w:szCs w:val="24"/>
        </w:rPr>
        <w:t>e</w:t>
      </w:r>
      <w:r w:rsidRPr="00BB2DFC">
        <w:rPr>
          <w:rFonts w:ascii="Times New Roman" w:hAnsi="Times New Roman"/>
          <w:sz w:val="24"/>
          <w:szCs w:val="24"/>
          <w:lang w:val="uk-UA"/>
        </w:rPr>
        <w:t>м</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x</w:t>
      </w:r>
      <w:r w:rsidRPr="00BB2DFC">
        <w:rPr>
          <w:rFonts w:ascii="Times New Roman" w:hAnsi="Times New Roman"/>
          <w:spacing w:val="1"/>
          <w:sz w:val="24"/>
          <w:szCs w:val="24"/>
          <w:lang w:val="uk-UA"/>
        </w:rPr>
        <w:t xml:space="preserve"> </w:t>
      </w:r>
      <w:r w:rsidRPr="00BB2DFC">
        <w:rPr>
          <w:rFonts w:ascii="Times New Roman" w:hAnsi="Times New Roman"/>
          <w:sz w:val="24"/>
          <w:szCs w:val="24"/>
        </w:rPr>
        <w:t>y</w:t>
      </w:r>
      <w:r w:rsidRPr="00BB2DFC">
        <w:rPr>
          <w:rFonts w:ascii="Times New Roman" w:hAnsi="Times New Roman"/>
          <w:sz w:val="24"/>
          <w:szCs w:val="24"/>
          <w:lang w:val="uk-UA"/>
        </w:rPr>
        <w:t>ч</w:t>
      </w:r>
      <w:r w:rsidRPr="00BB2DFC">
        <w:rPr>
          <w:rFonts w:ascii="Times New Roman" w:hAnsi="Times New Roman"/>
          <w:sz w:val="24"/>
          <w:szCs w:val="24"/>
        </w:rPr>
        <w:t>ac</w:t>
      </w:r>
      <w:r w:rsidRPr="00BB2DFC">
        <w:rPr>
          <w:rFonts w:ascii="Times New Roman" w:hAnsi="Times New Roman"/>
          <w:sz w:val="24"/>
          <w:szCs w:val="24"/>
          <w:lang w:val="uk-UA"/>
        </w:rPr>
        <w:t>тк</w:t>
      </w:r>
      <w:r w:rsidRPr="00BB2DFC">
        <w:rPr>
          <w:rFonts w:ascii="Times New Roman" w:hAnsi="Times New Roman"/>
          <w:sz w:val="24"/>
          <w:szCs w:val="24"/>
        </w:rPr>
        <w:t>o</w:t>
      </w:r>
      <w:r w:rsidRPr="00BB2DFC">
        <w:rPr>
          <w:rFonts w:ascii="Times New Roman" w:hAnsi="Times New Roman"/>
          <w:sz w:val="24"/>
          <w:szCs w:val="24"/>
          <w:lang w:val="uk-UA"/>
        </w:rPr>
        <w:t>в и</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п</w:t>
      </w:r>
      <w:r w:rsidRPr="00BB2DFC">
        <w:rPr>
          <w:rFonts w:ascii="Times New Roman" w:hAnsi="Times New Roman"/>
          <w:sz w:val="24"/>
          <w:szCs w:val="24"/>
        </w:rPr>
        <w:t>pe</w:t>
      </w:r>
      <w:r w:rsidRPr="00BB2DFC">
        <w:rPr>
          <w:rFonts w:ascii="Times New Roman" w:hAnsi="Times New Roman"/>
          <w:sz w:val="24"/>
          <w:szCs w:val="24"/>
          <w:lang w:val="uk-UA"/>
        </w:rPr>
        <w:t>д</w:t>
      </w:r>
      <w:r w:rsidRPr="00BB2DFC">
        <w:rPr>
          <w:rFonts w:ascii="Times New Roman" w:hAnsi="Times New Roman"/>
          <w:sz w:val="24"/>
          <w:szCs w:val="24"/>
        </w:rPr>
        <w:t>e</w:t>
      </w:r>
      <w:r w:rsidRPr="00BB2DFC">
        <w:rPr>
          <w:rFonts w:ascii="Times New Roman" w:hAnsi="Times New Roman"/>
          <w:sz w:val="24"/>
          <w:szCs w:val="24"/>
          <w:lang w:val="uk-UA"/>
        </w:rPr>
        <w:t>льны</w:t>
      </w:r>
      <w:r w:rsidRPr="00BB2DFC">
        <w:rPr>
          <w:rFonts w:ascii="Times New Roman" w:hAnsi="Times New Roman"/>
          <w:sz w:val="24"/>
          <w:szCs w:val="24"/>
        </w:rPr>
        <w:t>e</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п</w:t>
      </w:r>
      <w:r w:rsidRPr="00BB2DFC">
        <w:rPr>
          <w:rFonts w:ascii="Times New Roman" w:hAnsi="Times New Roman"/>
          <w:sz w:val="24"/>
          <w:szCs w:val="24"/>
        </w:rPr>
        <w:t>apa</w:t>
      </w:r>
      <w:r w:rsidRPr="00BB2DFC">
        <w:rPr>
          <w:rFonts w:ascii="Times New Roman" w:hAnsi="Times New Roman"/>
          <w:sz w:val="24"/>
          <w:szCs w:val="24"/>
          <w:lang w:val="uk-UA"/>
        </w:rPr>
        <w:t>м</w:t>
      </w:r>
      <w:r w:rsidRPr="00BB2DFC">
        <w:rPr>
          <w:rFonts w:ascii="Times New Roman" w:hAnsi="Times New Roman"/>
          <w:sz w:val="24"/>
          <w:szCs w:val="24"/>
        </w:rPr>
        <w:t>e</w:t>
      </w:r>
      <w:r w:rsidRPr="00BB2DFC">
        <w:rPr>
          <w:rFonts w:ascii="Times New Roman" w:hAnsi="Times New Roman"/>
          <w:sz w:val="24"/>
          <w:szCs w:val="24"/>
          <w:lang w:val="uk-UA"/>
        </w:rPr>
        <w:t>т</w:t>
      </w:r>
      <w:r w:rsidRPr="00BB2DFC">
        <w:rPr>
          <w:rFonts w:ascii="Times New Roman" w:hAnsi="Times New Roman"/>
          <w:sz w:val="24"/>
          <w:szCs w:val="24"/>
        </w:rPr>
        <w:t>p</w:t>
      </w:r>
      <w:r w:rsidRPr="00BB2DFC">
        <w:rPr>
          <w:rFonts w:ascii="Times New Roman" w:hAnsi="Times New Roman"/>
          <w:sz w:val="24"/>
          <w:szCs w:val="24"/>
          <w:lang w:val="uk-UA"/>
        </w:rPr>
        <w:t xml:space="preserve">ы </w:t>
      </w:r>
      <w:r w:rsidRPr="00BB2DFC">
        <w:rPr>
          <w:rFonts w:ascii="Times New Roman" w:hAnsi="Times New Roman"/>
          <w:sz w:val="24"/>
          <w:szCs w:val="24"/>
        </w:rPr>
        <w:t>pa</w:t>
      </w:r>
      <w:r w:rsidRPr="00BB2DFC">
        <w:rPr>
          <w:rFonts w:ascii="Times New Roman" w:hAnsi="Times New Roman"/>
          <w:sz w:val="24"/>
          <w:szCs w:val="24"/>
          <w:lang w:val="uk-UA"/>
        </w:rPr>
        <w:t>з</w:t>
      </w:r>
      <w:r w:rsidRPr="00BB2DFC">
        <w:rPr>
          <w:rFonts w:ascii="Times New Roman" w:hAnsi="Times New Roman"/>
          <w:sz w:val="24"/>
          <w:szCs w:val="24"/>
        </w:rPr>
        <w:t>pe</w:t>
      </w:r>
      <w:r w:rsidRPr="00BB2DFC">
        <w:rPr>
          <w:rFonts w:ascii="Times New Roman" w:hAnsi="Times New Roman"/>
          <w:sz w:val="24"/>
          <w:szCs w:val="24"/>
          <w:lang w:val="uk-UA"/>
        </w:rPr>
        <w:t>ш</w:t>
      </w:r>
      <w:r w:rsidRPr="00BB2DFC">
        <w:rPr>
          <w:rFonts w:ascii="Times New Roman" w:hAnsi="Times New Roman"/>
          <w:sz w:val="24"/>
          <w:szCs w:val="24"/>
        </w:rPr>
        <w:t>e</w:t>
      </w:r>
      <w:r w:rsidRPr="00BB2DFC">
        <w:rPr>
          <w:rFonts w:ascii="Times New Roman" w:hAnsi="Times New Roman"/>
          <w:sz w:val="24"/>
          <w:szCs w:val="24"/>
          <w:lang w:val="uk-UA"/>
        </w:rPr>
        <w:t>нн</w:t>
      </w:r>
      <w:r w:rsidRPr="00BB2DFC">
        <w:rPr>
          <w:rFonts w:ascii="Times New Roman" w:hAnsi="Times New Roman"/>
          <w:sz w:val="24"/>
          <w:szCs w:val="24"/>
        </w:rPr>
        <w:t>o</w:t>
      </w:r>
      <w:r w:rsidRPr="00BB2DFC">
        <w:rPr>
          <w:rFonts w:ascii="Times New Roman" w:hAnsi="Times New Roman"/>
          <w:sz w:val="24"/>
          <w:szCs w:val="24"/>
          <w:lang w:val="uk-UA"/>
        </w:rPr>
        <w:t>г</w:t>
      </w:r>
      <w:r w:rsidRPr="00BB2DFC">
        <w:rPr>
          <w:rFonts w:ascii="Times New Roman" w:hAnsi="Times New Roman"/>
          <w:sz w:val="24"/>
          <w:szCs w:val="24"/>
        </w:rPr>
        <w:t>o</w:t>
      </w:r>
      <w:r w:rsidRPr="00BB2DFC">
        <w:rPr>
          <w:rFonts w:ascii="Times New Roman" w:hAnsi="Times New Roman"/>
          <w:spacing w:val="1"/>
          <w:sz w:val="24"/>
          <w:szCs w:val="24"/>
          <w:lang w:val="uk-UA"/>
        </w:rPr>
        <w:t xml:space="preserve"> </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po</w:t>
      </w:r>
      <w:r w:rsidRPr="00BB2DFC">
        <w:rPr>
          <w:rFonts w:ascii="Times New Roman" w:hAnsi="Times New Roman"/>
          <w:sz w:val="24"/>
          <w:szCs w:val="24"/>
          <w:lang w:val="uk-UA"/>
        </w:rPr>
        <w:t>ит</w:t>
      </w:r>
      <w:r w:rsidRPr="00BB2DFC">
        <w:rPr>
          <w:rFonts w:ascii="Times New Roman" w:hAnsi="Times New Roman"/>
          <w:sz w:val="24"/>
          <w:szCs w:val="24"/>
        </w:rPr>
        <w:t>e</w:t>
      </w:r>
      <w:r w:rsidRPr="00BB2DFC">
        <w:rPr>
          <w:rFonts w:ascii="Times New Roman" w:hAnsi="Times New Roman"/>
          <w:sz w:val="24"/>
          <w:szCs w:val="24"/>
          <w:lang w:val="uk-UA"/>
        </w:rPr>
        <w:t>ль</w:t>
      </w:r>
      <w:r w:rsidRPr="00BB2DFC">
        <w:rPr>
          <w:rFonts w:ascii="Times New Roman" w:hAnsi="Times New Roman"/>
          <w:sz w:val="24"/>
          <w:szCs w:val="24"/>
        </w:rPr>
        <w:t>c</w:t>
      </w:r>
      <w:r w:rsidRPr="00BB2DFC">
        <w:rPr>
          <w:rFonts w:ascii="Times New Roman" w:hAnsi="Times New Roman"/>
          <w:sz w:val="24"/>
          <w:szCs w:val="24"/>
          <w:lang w:val="uk-UA"/>
        </w:rPr>
        <w:t>тв</w:t>
      </w:r>
      <w:r w:rsidRPr="00BB2DFC">
        <w:rPr>
          <w:rFonts w:ascii="Times New Roman" w:hAnsi="Times New Roman"/>
          <w:sz w:val="24"/>
          <w:szCs w:val="24"/>
        </w:rPr>
        <w:t>a</w:t>
      </w:r>
      <w:r w:rsidRPr="00BB2DFC">
        <w:rPr>
          <w:rFonts w:ascii="Times New Roman" w:hAnsi="Times New Roman"/>
          <w:sz w:val="24"/>
          <w:szCs w:val="24"/>
          <w:lang w:val="uk-UA"/>
        </w:rPr>
        <w:t>,</w:t>
      </w:r>
      <w:r w:rsidRPr="00BB2DFC">
        <w:rPr>
          <w:rFonts w:ascii="Times New Roman" w:hAnsi="Times New Roman"/>
          <w:spacing w:val="1"/>
          <w:sz w:val="24"/>
          <w:szCs w:val="24"/>
          <w:lang w:val="uk-UA"/>
        </w:rPr>
        <w:t xml:space="preserve"> </w:t>
      </w:r>
      <w:r w:rsidRPr="00BB2DFC">
        <w:rPr>
          <w:rFonts w:ascii="Times New Roman" w:hAnsi="Times New Roman"/>
          <w:sz w:val="24"/>
          <w:szCs w:val="24"/>
        </w:rPr>
        <w:t>pe</w:t>
      </w:r>
      <w:r w:rsidRPr="00BB2DFC">
        <w:rPr>
          <w:rFonts w:ascii="Times New Roman" w:hAnsi="Times New Roman"/>
          <w:sz w:val="24"/>
          <w:szCs w:val="24"/>
          <w:lang w:val="uk-UA"/>
        </w:rPr>
        <w:t>к</w:t>
      </w:r>
      <w:r w:rsidRPr="00BB2DFC">
        <w:rPr>
          <w:rFonts w:ascii="Times New Roman" w:hAnsi="Times New Roman"/>
          <w:sz w:val="24"/>
          <w:szCs w:val="24"/>
        </w:rPr>
        <w:t>o</w:t>
      </w:r>
      <w:r w:rsidRPr="00BB2DFC">
        <w:rPr>
          <w:rFonts w:ascii="Times New Roman" w:hAnsi="Times New Roman"/>
          <w:sz w:val="24"/>
          <w:szCs w:val="24"/>
          <w:lang w:val="uk-UA"/>
        </w:rPr>
        <w:t>н</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py</w:t>
      </w:r>
      <w:r w:rsidRPr="00BB2DFC">
        <w:rPr>
          <w:rFonts w:ascii="Times New Roman" w:hAnsi="Times New Roman"/>
          <w:sz w:val="24"/>
          <w:szCs w:val="24"/>
          <w:lang w:val="uk-UA"/>
        </w:rPr>
        <w:t xml:space="preserve">кции </w:t>
      </w:r>
      <w:r w:rsidRPr="00BB2DFC">
        <w:rPr>
          <w:rFonts w:ascii="Times New Roman" w:hAnsi="Times New Roman"/>
          <w:sz w:val="24"/>
          <w:szCs w:val="24"/>
        </w:rPr>
        <w:t>o</w:t>
      </w:r>
      <w:r w:rsidRPr="00BB2DFC">
        <w:rPr>
          <w:rFonts w:ascii="Times New Roman" w:hAnsi="Times New Roman"/>
          <w:sz w:val="24"/>
          <w:szCs w:val="24"/>
          <w:lang w:val="uk-UA"/>
        </w:rPr>
        <w:t>бъ</w:t>
      </w:r>
      <w:r w:rsidRPr="00BB2DFC">
        <w:rPr>
          <w:rFonts w:ascii="Times New Roman" w:hAnsi="Times New Roman"/>
          <w:sz w:val="24"/>
          <w:szCs w:val="24"/>
        </w:rPr>
        <w:t>e</w:t>
      </w:r>
      <w:r w:rsidRPr="00BB2DFC">
        <w:rPr>
          <w:rFonts w:ascii="Times New Roman" w:hAnsi="Times New Roman"/>
          <w:sz w:val="24"/>
          <w:szCs w:val="24"/>
          <w:lang w:val="uk-UA"/>
        </w:rPr>
        <w:t>кт</w:t>
      </w:r>
      <w:r w:rsidRPr="00BB2DFC">
        <w:rPr>
          <w:rFonts w:ascii="Times New Roman" w:hAnsi="Times New Roman"/>
          <w:sz w:val="24"/>
          <w:szCs w:val="24"/>
        </w:rPr>
        <w:t>o</w:t>
      </w:r>
      <w:r w:rsidRPr="00BB2DFC">
        <w:rPr>
          <w:rFonts w:ascii="Times New Roman" w:hAnsi="Times New Roman"/>
          <w:sz w:val="24"/>
          <w:szCs w:val="24"/>
          <w:lang w:val="uk-UA"/>
        </w:rPr>
        <w:t>в</w:t>
      </w:r>
      <w:r w:rsidRPr="00BB2DFC">
        <w:rPr>
          <w:rFonts w:ascii="Times New Roman" w:hAnsi="Times New Roman"/>
          <w:spacing w:val="1"/>
          <w:sz w:val="24"/>
          <w:szCs w:val="24"/>
          <w:lang w:val="uk-UA"/>
        </w:rPr>
        <w:t xml:space="preserve"> </w:t>
      </w:r>
      <w:r w:rsidRPr="00BB2DFC">
        <w:rPr>
          <w:rFonts w:ascii="Times New Roman" w:hAnsi="Times New Roman"/>
          <w:sz w:val="24"/>
          <w:szCs w:val="24"/>
          <w:lang w:val="uk-UA"/>
        </w:rPr>
        <w:t>к</w:t>
      </w:r>
      <w:r w:rsidRPr="00BB2DFC">
        <w:rPr>
          <w:rFonts w:ascii="Times New Roman" w:hAnsi="Times New Roman"/>
          <w:sz w:val="24"/>
          <w:szCs w:val="24"/>
        </w:rPr>
        <w:t>a</w:t>
      </w:r>
      <w:r w:rsidRPr="00BB2DFC">
        <w:rPr>
          <w:rFonts w:ascii="Times New Roman" w:hAnsi="Times New Roman"/>
          <w:sz w:val="24"/>
          <w:szCs w:val="24"/>
          <w:lang w:val="uk-UA"/>
        </w:rPr>
        <w:t>пит</w:t>
      </w:r>
      <w:r w:rsidRPr="00BB2DFC">
        <w:rPr>
          <w:rFonts w:ascii="Times New Roman" w:hAnsi="Times New Roman"/>
          <w:sz w:val="24"/>
          <w:szCs w:val="24"/>
        </w:rPr>
        <w:t>a</w:t>
      </w:r>
      <w:r w:rsidRPr="00BB2DFC">
        <w:rPr>
          <w:rFonts w:ascii="Times New Roman" w:hAnsi="Times New Roman"/>
          <w:sz w:val="24"/>
          <w:szCs w:val="24"/>
          <w:lang w:val="uk-UA"/>
        </w:rPr>
        <w:t>льн</w:t>
      </w:r>
      <w:r w:rsidRPr="00BB2DFC">
        <w:rPr>
          <w:rFonts w:ascii="Times New Roman" w:hAnsi="Times New Roman"/>
          <w:sz w:val="24"/>
          <w:szCs w:val="24"/>
        </w:rPr>
        <w:t>o</w:t>
      </w:r>
      <w:r w:rsidRPr="00BB2DFC">
        <w:rPr>
          <w:rFonts w:ascii="Times New Roman" w:hAnsi="Times New Roman"/>
          <w:sz w:val="24"/>
          <w:szCs w:val="24"/>
          <w:lang w:val="uk-UA"/>
        </w:rPr>
        <w:t>г</w:t>
      </w:r>
      <w:r w:rsidRPr="00BB2DFC">
        <w:rPr>
          <w:rFonts w:ascii="Times New Roman" w:hAnsi="Times New Roman"/>
          <w:sz w:val="24"/>
          <w:szCs w:val="24"/>
        </w:rPr>
        <w:t>o</w:t>
      </w:r>
      <w:r w:rsidRPr="00BB2DFC">
        <w:rPr>
          <w:rFonts w:ascii="Times New Roman" w:hAnsi="Times New Roman"/>
          <w:spacing w:val="1"/>
          <w:sz w:val="24"/>
          <w:szCs w:val="24"/>
          <w:lang w:val="uk-UA"/>
        </w:rPr>
        <w:t xml:space="preserve"> </w:t>
      </w:r>
      <w:r w:rsidRPr="00BB2DFC">
        <w:rPr>
          <w:rFonts w:ascii="Times New Roman" w:hAnsi="Times New Roman"/>
          <w:sz w:val="24"/>
          <w:szCs w:val="24"/>
        </w:rPr>
        <w:t>c</w:t>
      </w:r>
      <w:r w:rsidRPr="00BB2DFC">
        <w:rPr>
          <w:rFonts w:ascii="Times New Roman" w:hAnsi="Times New Roman"/>
          <w:sz w:val="24"/>
          <w:szCs w:val="24"/>
          <w:lang w:val="uk-UA"/>
        </w:rPr>
        <w:t>т</w:t>
      </w:r>
      <w:r w:rsidRPr="00BB2DFC">
        <w:rPr>
          <w:rFonts w:ascii="Times New Roman" w:hAnsi="Times New Roman"/>
          <w:sz w:val="24"/>
          <w:szCs w:val="24"/>
        </w:rPr>
        <w:t>po</w:t>
      </w:r>
      <w:r w:rsidRPr="00BB2DFC">
        <w:rPr>
          <w:rFonts w:ascii="Times New Roman" w:hAnsi="Times New Roman"/>
          <w:sz w:val="24"/>
          <w:szCs w:val="24"/>
          <w:lang w:val="uk-UA"/>
        </w:rPr>
        <w:t>ит</w:t>
      </w:r>
      <w:r w:rsidRPr="00BB2DFC">
        <w:rPr>
          <w:rFonts w:ascii="Times New Roman" w:hAnsi="Times New Roman"/>
          <w:sz w:val="24"/>
          <w:szCs w:val="24"/>
        </w:rPr>
        <w:t>e</w:t>
      </w:r>
      <w:r w:rsidRPr="00BB2DFC">
        <w:rPr>
          <w:rFonts w:ascii="Times New Roman" w:hAnsi="Times New Roman"/>
          <w:sz w:val="24"/>
          <w:szCs w:val="24"/>
          <w:lang w:val="uk-UA"/>
        </w:rPr>
        <w:t>ль</w:t>
      </w:r>
      <w:r w:rsidRPr="00BB2DFC">
        <w:rPr>
          <w:rFonts w:ascii="Times New Roman" w:hAnsi="Times New Roman"/>
          <w:sz w:val="24"/>
          <w:szCs w:val="24"/>
        </w:rPr>
        <w:t>c</w:t>
      </w:r>
      <w:r w:rsidRPr="00BB2DFC">
        <w:rPr>
          <w:rFonts w:ascii="Times New Roman" w:hAnsi="Times New Roman"/>
          <w:sz w:val="24"/>
          <w:szCs w:val="24"/>
          <w:lang w:val="uk-UA"/>
        </w:rPr>
        <w:t>тв</w:t>
      </w:r>
      <w:r w:rsidRPr="00BB2DFC">
        <w:rPr>
          <w:rFonts w:ascii="Times New Roman" w:hAnsi="Times New Roman"/>
          <w:sz w:val="24"/>
          <w:szCs w:val="24"/>
        </w:rPr>
        <w:t>a</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в</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г</w:t>
      </w:r>
      <w:r w:rsidRPr="00BB2DFC">
        <w:rPr>
          <w:rFonts w:ascii="Times New Roman" w:hAnsi="Times New Roman"/>
          <w:sz w:val="24"/>
          <w:szCs w:val="24"/>
        </w:rPr>
        <w:t>pa</w:t>
      </w:r>
      <w:r w:rsidRPr="00BB2DFC">
        <w:rPr>
          <w:rFonts w:ascii="Times New Roman" w:hAnsi="Times New Roman"/>
          <w:sz w:val="24"/>
          <w:szCs w:val="24"/>
          <w:lang w:val="uk-UA"/>
        </w:rPr>
        <w:t>ниц</w:t>
      </w:r>
      <w:r w:rsidRPr="00BB2DFC">
        <w:rPr>
          <w:rFonts w:ascii="Times New Roman" w:hAnsi="Times New Roman"/>
          <w:sz w:val="24"/>
          <w:szCs w:val="24"/>
        </w:rPr>
        <w:t>ax</w:t>
      </w:r>
      <w:r w:rsidRPr="00BB2DFC">
        <w:rPr>
          <w:rFonts w:ascii="Times New Roman" w:hAnsi="Times New Roman"/>
          <w:spacing w:val="-4"/>
          <w:sz w:val="24"/>
          <w:szCs w:val="24"/>
          <w:lang w:val="uk-UA"/>
        </w:rPr>
        <w:t xml:space="preserve"> </w:t>
      </w:r>
      <w:r w:rsidRPr="00BB2DFC">
        <w:rPr>
          <w:rFonts w:ascii="Times New Roman" w:hAnsi="Times New Roman"/>
          <w:sz w:val="24"/>
          <w:szCs w:val="24"/>
          <w:lang w:val="uk-UA"/>
        </w:rPr>
        <w:t>т</w:t>
      </w:r>
      <w:r w:rsidRPr="00BB2DFC">
        <w:rPr>
          <w:rFonts w:ascii="Times New Roman" w:hAnsi="Times New Roman"/>
          <w:sz w:val="24"/>
          <w:szCs w:val="24"/>
        </w:rPr>
        <w:t>epp</w:t>
      </w:r>
      <w:r w:rsidRPr="00BB2DFC">
        <w:rPr>
          <w:rFonts w:ascii="Times New Roman" w:hAnsi="Times New Roman"/>
          <w:sz w:val="24"/>
          <w:szCs w:val="24"/>
          <w:lang w:val="uk-UA"/>
        </w:rPr>
        <w:t>ит</w:t>
      </w:r>
      <w:r w:rsidRPr="00BB2DFC">
        <w:rPr>
          <w:rFonts w:ascii="Times New Roman" w:hAnsi="Times New Roman"/>
          <w:sz w:val="24"/>
          <w:szCs w:val="24"/>
        </w:rPr>
        <w:t>op</w:t>
      </w:r>
      <w:r w:rsidRPr="00BB2DFC">
        <w:rPr>
          <w:rFonts w:ascii="Times New Roman" w:hAnsi="Times New Roman"/>
          <w:sz w:val="24"/>
          <w:szCs w:val="24"/>
          <w:lang w:val="uk-UA"/>
        </w:rPr>
        <w:t>и</w:t>
      </w:r>
      <w:r w:rsidRPr="00BB2DFC">
        <w:rPr>
          <w:rFonts w:ascii="Times New Roman" w:hAnsi="Times New Roman"/>
          <w:sz w:val="24"/>
          <w:szCs w:val="24"/>
        </w:rPr>
        <w:t>a</w:t>
      </w:r>
      <w:r w:rsidRPr="00BB2DFC">
        <w:rPr>
          <w:rFonts w:ascii="Times New Roman" w:hAnsi="Times New Roman"/>
          <w:sz w:val="24"/>
          <w:szCs w:val="24"/>
          <w:lang w:val="uk-UA"/>
        </w:rPr>
        <w:t>льн</w:t>
      </w:r>
      <w:r w:rsidRPr="00BB2DFC">
        <w:rPr>
          <w:rFonts w:ascii="Times New Roman" w:hAnsi="Times New Roman"/>
          <w:sz w:val="24"/>
          <w:szCs w:val="24"/>
        </w:rPr>
        <w:t>o</w:t>
      </w:r>
      <w:r w:rsidRPr="00BB2DFC">
        <w:rPr>
          <w:rFonts w:ascii="Times New Roman" w:hAnsi="Times New Roman"/>
          <w:sz w:val="24"/>
          <w:szCs w:val="24"/>
          <w:lang w:val="uk-UA"/>
        </w:rPr>
        <w:t>й</w:t>
      </w:r>
      <w:r w:rsidRPr="00BB2DFC">
        <w:rPr>
          <w:rFonts w:ascii="Times New Roman" w:hAnsi="Times New Roman"/>
          <w:spacing w:val="-5"/>
          <w:sz w:val="24"/>
          <w:szCs w:val="24"/>
          <w:lang w:val="uk-UA"/>
        </w:rPr>
        <w:t xml:space="preserve"> </w:t>
      </w:r>
      <w:r w:rsidRPr="00BB2DFC">
        <w:rPr>
          <w:rFonts w:ascii="Times New Roman" w:hAnsi="Times New Roman"/>
          <w:sz w:val="24"/>
          <w:szCs w:val="24"/>
          <w:lang w:val="uk-UA"/>
        </w:rPr>
        <w:t>з</w:t>
      </w:r>
      <w:r w:rsidRPr="00BB2DFC">
        <w:rPr>
          <w:rFonts w:ascii="Times New Roman" w:hAnsi="Times New Roman"/>
          <w:sz w:val="24"/>
          <w:szCs w:val="24"/>
        </w:rPr>
        <w:t>o</w:t>
      </w:r>
      <w:r w:rsidRPr="00BB2DFC">
        <w:rPr>
          <w:rFonts w:ascii="Times New Roman" w:hAnsi="Times New Roman"/>
          <w:sz w:val="24"/>
          <w:szCs w:val="24"/>
          <w:lang w:val="uk-UA"/>
        </w:rPr>
        <w:t>ны</w:t>
      </w:r>
      <w:r w:rsidRPr="00BB2DFC">
        <w:rPr>
          <w:rFonts w:ascii="Times New Roman" w:hAnsi="Times New Roman"/>
          <w:spacing w:val="1"/>
          <w:sz w:val="24"/>
          <w:szCs w:val="24"/>
          <w:lang w:val="uk-UA"/>
        </w:rPr>
        <w:t xml:space="preserve"> </w:t>
      </w:r>
      <w:r w:rsidR="00855DDF" w:rsidRPr="00BB2DFC">
        <w:rPr>
          <w:rFonts w:ascii="Times New Roman" w:hAnsi="Times New Roman"/>
          <w:sz w:val="24"/>
          <w:szCs w:val="24"/>
          <w:lang w:val="uk-UA"/>
        </w:rPr>
        <w:t>С</w:t>
      </w:r>
      <w:r w:rsidR="00C34876" w:rsidRPr="00BB2DFC">
        <w:rPr>
          <w:rFonts w:ascii="Times New Roman" w:hAnsi="Times New Roman"/>
          <w:sz w:val="24"/>
          <w:szCs w:val="24"/>
          <w:lang w:val="uk-UA"/>
        </w:rPr>
        <w:t>Н</w:t>
      </w:r>
      <w:r w:rsidRPr="00BB2DFC">
        <w:rPr>
          <w:rFonts w:ascii="Times New Roman" w:hAnsi="Times New Roman"/>
          <w:sz w:val="24"/>
          <w:szCs w:val="24"/>
          <w:lang w:val="uk-UA"/>
        </w:rPr>
        <w:t xml:space="preserve">-1: </w:t>
      </w:r>
    </w:p>
    <w:tbl>
      <w:tblPr>
        <w:tblW w:w="0" w:type="auto"/>
        <w:tblLayout w:type="fixed"/>
        <w:tblCellMar>
          <w:left w:w="0" w:type="dxa"/>
          <w:right w:w="0" w:type="dxa"/>
        </w:tblCellMar>
        <w:tblLook w:val="04A0" w:firstRow="1" w:lastRow="0" w:firstColumn="1" w:lastColumn="0" w:noHBand="0" w:noVBand="1"/>
      </w:tblPr>
      <w:tblGrid>
        <w:gridCol w:w="5180"/>
        <w:gridCol w:w="5026"/>
      </w:tblGrid>
      <w:tr w:rsidR="00C34876" w:rsidRPr="00BB2DFC" w:rsidTr="00C34876">
        <w:trPr>
          <w:trHeight w:val="276"/>
        </w:trPr>
        <w:tc>
          <w:tcPr>
            <w:tcW w:w="5180" w:type="dxa"/>
            <w:shd w:val="clear" w:color="auto" w:fill="D9D9D9" w:themeFill="background1" w:themeFillShade="D9"/>
            <w:vAlign w:val="bottom"/>
          </w:tcPr>
          <w:p w:rsidR="00C34876" w:rsidRPr="00BB2DFC" w:rsidRDefault="00C34876" w:rsidP="001976DF">
            <w:pPr>
              <w:tabs>
                <w:tab w:val="left" w:pos="284"/>
              </w:tabs>
              <w:ind w:firstLine="710"/>
            </w:pPr>
            <w:r w:rsidRPr="00BB2DFC">
              <w:rPr>
                <w:b/>
                <w:bCs/>
              </w:rPr>
              <w:t>Площадь земельного участка*</w:t>
            </w:r>
          </w:p>
        </w:tc>
        <w:tc>
          <w:tcPr>
            <w:tcW w:w="5026" w:type="dxa"/>
            <w:shd w:val="clear" w:color="auto" w:fill="D9D9D9" w:themeFill="background1" w:themeFillShade="D9"/>
            <w:vAlign w:val="bottom"/>
          </w:tcPr>
          <w:p w:rsidR="00C34876" w:rsidRPr="00BB2DFC" w:rsidRDefault="00C34876" w:rsidP="001976DF">
            <w:pPr>
              <w:tabs>
                <w:tab w:val="left" w:pos="284"/>
              </w:tabs>
              <w:ind w:firstLine="710"/>
            </w:pPr>
          </w:p>
        </w:tc>
      </w:tr>
      <w:tr w:rsidR="00C34876" w:rsidRPr="00BB2DFC" w:rsidTr="00C34876">
        <w:trPr>
          <w:trHeight w:val="266"/>
        </w:trPr>
        <w:tc>
          <w:tcPr>
            <w:tcW w:w="5180" w:type="dxa"/>
            <w:vAlign w:val="bottom"/>
          </w:tcPr>
          <w:p w:rsidR="00C34876" w:rsidRPr="00BB2DFC" w:rsidRDefault="00C34876" w:rsidP="001976DF">
            <w:pPr>
              <w:tabs>
                <w:tab w:val="left" w:pos="284"/>
              </w:tabs>
              <w:spacing w:line="266" w:lineRule="exact"/>
              <w:ind w:firstLine="710"/>
            </w:pPr>
            <w:r w:rsidRPr="00BB2DFC">
              <w:t>Максимальная</w:t>
            </w:r>
          </w:p>
        </w:tc>
        <w:tc>
          <w:tcPr>
            <w:tcW w:w="5026" w:type="dxa"/>
            <w:vAlign w:val="bottom"/>
          </w:tcPr>
          <w:p w:rsidR="00C34876" w:rsidRPr="00BB2DFC" w:rsidRDefault="00C34876" w:rsidP="001976DF">
            <w:pPr>
              <w:tabs>
                <w:tab w:val="left" w:pos="284"/>
              </w:tabs>
              <w:ind w:firstLine="710"/>
              <w:jc w:val="center"/>
            </w:pPr>
            <w:r w:rsidRPr="00BB2DFC">
              <w:t>40 га</w:t>
            </w:r>
          </w:p>
        </w:tc>
      </w:tr>
      <w:tr w:rsidR="00C34876" w:rsidRPr="00BB2DFC" w:rsidTr="00C34876">
        <w:trPr>
          <w:trHeight w:val="276"/>
        </w:trPr>
        <w:tc>
          <w:tcPr>
            <w:tcW w:w="5180" w:type="dxa"/>
            <w:vAlign w:val="bottom"/>
          </w:tcPr>
          <w:p w:rsidR="00C34876" w:rsidRPr="00BB2DFC" w:rsidRDefault="00C34876" w:rsidP="001976DF">
            <w:pPr>
              <w:tabs>
                <w:tab w:val="left" w:pos="284"/>
              </w:tabs>
              <w:ind w:firstLine="710"/>
            </w:pPr>
            <w:r w:rsidRPr="00BB2DFC">
              <w:t>Минимальная</w:t>
            </w:r>
          </w:p>
        </w:tc>
        <w:tc>
          <w:tcPr>
            <w:tcW w:w="5026" w:type="dxa"/>
            <w:vAlign w:val="bottom"/>
          </w:tcPr>
          <w:p w:rsidR="00C34876" w:rsidRPr="00BB2DFC" w:rsidRDefault="00C34876" w:rsidP="001976DF">
            <w:pPr>
              <w:tabs>
                <w:tab w:val="left" w:pos="284"/>
              </w:tabs>
              <w:ind w:firstLine="710"/>
              <w:jc w:val="center"/>
            </w:pPr>
            <w:r w:rsidRPr="00BB2DFC">
              <w:t>по генеральному плану</w:t>
            </w:r>
          </w:p>
        </w:tc>
      </w:tr>
      <w:tr w:rsidR="00C34876" w:rsidRPr="00BB2DFC" w:rsidTr="00C34876">
        <w:trPr>
          <w:trHeight w:val="283"/>
        </w:trPr>
        <w:tc>
          <w:tcPr>
            <w:tcW w:w="5180" w:type="dxa"/>
            <w:vAlign w:val="bottom"/>
          </w:tcPr>
          <w:p w:rsidR="00C34876" w:rsidRPr="00BB2DFC" w:rsidRDefault="00C34876" w:rsidP="001976DF">
            <w:pPr>
              <w:tabs>
                <w:tab w:val="left" w:pos="284"/>
              </w:tabs>
              <w:ind w:firstLine="710"/>
            </w:pPr>
            <w:r w:rsidRPr="00BB2DFC">
              <w:rPr>
                <w:b/>
                <w:bCs/>
              </w:rPr>
              <w:t>Площадь мест захоронения</w:t>
            </w:r>
          </w:p>
        </w:tc>
        <w:tc>
          <w:tcPr>
            <w:tcW w:w="5026" w:type="dxa"/>
            <w:vAlign w:val="bottom"/>
          </w:tcPr>
          <w:p w:rsidR="00C34876" w:rsidRPr="00BB2DFC" w:rsidRDefault="00C34876" w:rsidP="001976DF">
            <w:pPr>
              <w:tabs>
                <w:tab w:val="left" w:pos="284"/>
              </w:tabs>
              <w:ind w:firstLine="710"/>
              <w:jc w:val="center"/>
            </w:pPr>
            <w:r w:rsidRPr="00BB2DFC">
              <w:t>65 - 70%</w:t>
            </w:r>
          </w:p>
        </w:tc>
      </w:tr>
      <w:tr w:rsidR="00C34876" w:rsidRPr="00BB2DFC" w:rsidTr="00C34876">
        <w:trPr>
          <w:trHeight w:val="279"/>
        </w:trPr>
        <w:tc>
          <w:tcPr>
            <w:tcW w:w="5180" w:type="dxa"/>
            <w:shd w:val="clear" w:color="auto" w:fill="D9D9D9" w:themeFill="background1" w:themeFillShade="D9"/>
            <w:vAlign w:val="bottom"/>
          </w:tcPr>
          <w:p w:rsidR="00C34876" w:rsidRPr="00BB2DFC" w:rsidRDefault="00C34876" w:rsidP="001976DF">
            <w:pPr>
              <w:tabs>
                <w:tab w:val="left" w:pos="284"/>
              </w:tabs>
              <w:spacing w:line="273" w:lineRule="exact"/>
              <w:ind w:firstLine="710"/>
            </w:pPr>
            <w:r w:rsidRPr="00BB2DFC">
              <w:rPr>
                <w:b/>
                <w:bCs/>
              </w:rPr>
              <w:t>Процент застройки</w:t>
            </w:r>
          </w:p>
        </w:tc>
        <w:tc>
          <w:tcPr>
            <w:tcW w:w="5026" w:type="dxa"/>
            <w:shd w:val="clear" w:color="auto" w:fill="D9D9D9" w:themeFill="background1" w:themeFillShade="D9"/>
            <w:vAlign w:val="bottom"/>
          </w:tcPr>
          <w:p w:rsidR="00C34876" w:rsidRPr="00BB2DFC" w:rsidRDefault="00C34876" w:rsidP="001976DF">
            <w:pPr>
              <w:tabs>
                <w:tab w:val="left" w:pos="284"/>
              </w:tabs>
              <w:ind w:firstLine="710"/>
              <w:jc w:val="center"/>
            </w:pPr>
          </w:p>
        </w:tc>
      </w:tr>
      <w:tr w:rsidR="00C34876" w:rsidRPr="00BB2DFC" w:rsidTr="00C34876">
        <w:trPr>
          <w:trHeight w:val="267"/>
        </w:trPr>
        <w:tc>
          <w:tcPr>
            <w:tcW w:w="5180" w:type="dxa"/>
            <w:vAlign w:val="bottom"/>
          </w:tcPr>
          <w:p w:rsidR="00C34876" w:rsidRPr="00BB2DFC" w:rsidRDefault="00C34876" w:rsidP="001976DF">
            <w:pPr>
              <w:tabs>
                <w:tab w:val="left" w:pos="284"/>
              </w:tabs>
              <w:spacing w:line="266" w:lineRule="exact"/>
              <w:ind w:firstLine="710"/>
            </w:pPr>
            <w:r w:rsidRPr="00BB2DFC">
              <w:t>максимальный</w:t>
            </w:r>
          </w:p>
        </w:tc>
        <w:tc>
          <w:tcPr>
            <w:tcW w:w="5026" w:type="dxa"/>
            <w:vAlign w:val="bottom"/>
          </w:tcPr>
          <w:p w:rsidR="00C34876" w:rsidRPr="00BB2DFC" w:rsidRDefault="00C34876" w:rsidP="001976DF">
            <w:pPr>
              <w:tabs>
                <w:tab w:val="left" w:pos="284"/>
              </w:tabs>
              <w:ind w:firstLine="710"/>
              <w:jc w:val="center"/>
            </w:pPr>
            <w:r w:rsidRPr="00BB2DFC">
              <w:t>5%</w:t>
            </w:r>
          </w:p>
        </w:tc>
      </w:tr>
      <w:tr w:rsidR="00C34876" w:rsidRPr="00BB2DFC" w:rsidTr="00C34876">
        <w:trPr>
          <w:trHeight w:val="276"/>
        </w:trPr>
        <w:tc>
          <w:tcPr>
            <w:tcW w:w="5180" w:type="dxa"/>
            <w:vAlign w:val="bottom"/>
          </w:tcPr>
          <w:p w:rsidR="00C34876" w:rsidRPr="00BB2DFC" w:rsidRDefault="00C34876" w:rsidP="001976DF">
            <w:pPr>
              <w:tabs>
                <w:tab w:val="left" w:pos="284"/>
              </w:tabs>
              <w:ind w:firstLine="710"/>
            </w:pPr>
            <w:r w:rsidRPr="00BB2DFC">
              <w:t>минимальный</w:t>
            </w:r>
          </w:p>
        </w:tc>
        <w:tc>
          <w:tcPr>
            <w:tcW w:w="5026" w:type="dxa"/>
            <w:vAlign w:val="bottom"/>
          </w:tcPr>
          <w:p w:rsidR="00C34876" w:rsidRPr="00BB2DFC" w:rsidRDefault="00C34876" w:rsidP="001976DF">
            <w:pPr>
              <w:tabs>
                <w:tab w:val="left" w:pos="284"/>
              </w:tabs>
              <w:ind w:firstLine="710"/>
              <w:jc w:val="center"/>
            </w:pPr>
            <w:r w:rsidRPr="00BB2DFC">
              <w:t>-</w:t>
            </w:r>
          </w:p>
        </w:tc>
      </w:tr>
    </w:tbl>
    <w:p w:rsidR="001976DF" w:rsidRPr="00BB2DFC" w:rsidRDefault="001976DF" w:rsidP="001976DF">
      <w:pPr>
        <w:tabs>
          <w:tab w:val="left" w:pos="284"/>
        </w:tabs>
        <w:spacing w:line="235" w:lineRule="auto"/>
        <w:ind w:firstLine="710"/>
      </w:pPr>
    </w:p>
    <w:p w:rsidR="001976DF" w:rsidRPr="00BB2DFC" w:rsidRDefault="001976DF" w:rsidP="001976DF">
      <w:pPr>
        <w:numPr>
          <w:ilvl w:val="0"/>
          <w:numId w:val="13"/>
        </w:numPr>
        <w:tabs>
          <w:tab w:val="left" w:pos="284"/>
          <w:tab w:val="left" w:pos="840"/>
        </w:tabs>
        <w:ind w:left="0" w:firstLine="709"/>
        <w:rPr>
          <w:bCs/>
        </w:rPr>
      </w:pPr>
      <w:r w:rsidRPr="00BB2DFC">
        <w:rPr>
          <w:bCs/>
        </w:rPr>
        <w:t>Общие требования к размещению кладбищ.</w:t>
      </w:r>
    </w:p>
    <w:p w:rsidR="001976DF" w:rsidRPr="00BB2DFC" w:rsidRDefault="001976DF" w:rsidP="001976DF">
      <w:pPr>
        <w:pStyle w:val="a9"/>
        <w:tabs>
          <w:tab w:val="left" w:pos="284"/>
        </w:tabs>
        <w:spacing w:line="235" w:lineRule="auto"/>
        <w:ind w:left="0" w:firstLine="709"/>
        <w:jc w:val="both"/>
        <w:rPr>
          <w:rFonts w:ascii="Times New Roman" w:hAnsi="Times New Roman"/>
          <w:sz w:val="24"/>
          <w:szCs w:val="24"/>
        </w:rPr>
      </w:pPr>
      <w:r w:rsidRPr="00BB2DFC">
        <w:rPr>
          <w:rFonts w:ascii="Times New Roman" w:hAnsi="Times New Roman"/>
          <w:sz w:val="24"/>
          <w:szCs w:val="24"/>
        </w:rPr>
        <w:t>Участок, отводимый под кладбище, должен удовлетворять следующим требованиям:</w:t>
      </w:r>
    </w:p>
    <w:p w:rsidR="001976DF" w:rsidRPr="00BB2DFC" w:rsidRDefault="001976DF" w:rsidP="001976DF">
      <w:pPr>
        <w:tabs>
          <w:tab w:val="left" w:pos="284"/>
        </w:tabs>
        <w:spacing w:line="230" w:lineRule="auto"/>
        <w:ind w:firstLine="709"/>
        <w:jc w:val="both"/>
        <w:rPr>
          <w:rFonts w:eastAsia="Symbol"/>
        </w:rPr>
      </w:pPr>
      <w:r w:rsidRPr="00BB2DFC">
        <w:t>- 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976DF" w:rsidRPr="00BB2DFC" w:rsidRDefault="001976DF" w:rsidP="001976DF">
      <w:pPr>
        <w:tabs>
          <w:tab w:val="left" w:pos="284"/>
        </w:tabs>
        <w:ind w:firstLine="709"/>
        <w:jc w:val="both"/>
        <w:rPr>
          <w:rFonts w:eastAsia="Symbol"/>
        </w:rPr>
      </w:pPr>
      <w:r w:rsidRPr="00BB2DFC">
        <w:t>- не затопляться при паводках;</w:t>
      </w:r>
    </w:p>
    <w:p w:rsidR="001976DF" w:rsidRPr="00BB2DFC" w:rsidRDefault="001976DF" w:rsidP="001976DF">
      <w:pPr>
        <w:tabs>
          <w:tab w:val="left" w:pos="284"/>
        </w:tabs>
        <w:spacing w:line="31" w:lineRule="exact"/>
        <w:ind w:firstLine="709"/>
        <w:jc w:val="both"/>
        <w:rPr>
          <w:rFonts w:eastAsia="Symbol"/>
        </w:rPr>
      </w:pPr>
    </w:p>
    <w:p w:rsidR="001976DF" w:rsidRPr="00BB2DFC" w:rsidRDefault="001976DF" w:rsidP="001976DF">
      <w:pPr>
        <w:tabs>
          <w:tab w:val="left" w:pos="284"/>
        </w:tabs>
        <w:spacing w:line="233" w:lineRule="auto"/>
        <w:ind w:firstLine="709"/>
        <w:jc w:val="both"/>
        <w:rPr>
          <w:rFonts w:eastAsia="Symbol"/>
        </w:rPr>
      </w:pPr>
      <w:r w:rsidRPr="00BB2DFC">
        <w:t>- 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976DF" w:rsidRPr="00BB2DFC" w:rsidRDefault="001976DF" w:rsidP="001976DF">
      <w:pPr>
        <w:tabs>
          <w:tab w:val="left" w:pos="284"/>
        </w:tabs>
        <w:spacing w:line="31" w:lineRule="exact"/>
        <w:ind w:firstLine="709"/>
        <w:jc w:val="both"/>
        <w:rPr>
          <w:rFonts w:eastAsia="Symbol"/>
        </w:rPr>
      </w:pPr>
    </w:p>
    <w:p w:rsidR="001976DF" w:rsidRPr="00BB2DFC" w:rsidRDefault="001976DF" w:rsidP="001976DF">
      <w:pPr>
        <w:tabs>
          <w:tab w:val="left" w:pos="284"/>
        </w:tabs>
        <w:spacing w:line="226" w:lineRule="auto"/>
        <w:ind w:firstLine="709"/>
        <w:jc w:val="both"/>
        <w:rPr>
          <w:rFonts w:eastAsia="Symbol"/>
        </w:rPr>
      </w:pPr>
      <w:r w:rsidRPr="00BB2DFC">
        <w:t>- иметь сухую, пористую почву (супесчаную, песчаную) на глубине 1,5 м и ниже с влажностью почвы в пределах 6 - 18%;</w:t>
      </w:r>
    </w:p>
    <w:p w:rsidR="001976DF" w:rsidRPr="00BB2DFC" w:rsidRDefault="001976DF" w:rsidP="001976DF">
      <w:pPr>
        <w:tabs>
          <w:tab w:val="left" w:pos="284"/>
        </w:tabs>
        <w:spacing w:line="1" w:lineRule="exact"/>
        <w:ind w:firstLine="709"/>
        <w:jc w:val="both"/>
        <w:rPr>
          <w:rFonts w:eastAsia="Symbol"/>
        </w:rPr>
      </w:pPr>
    </w:p>
    <w:p w:rsidR="001976DF" w:rsidRPr="00BB2DFC" w:rsidRDefault="001976DF" w:rsidP="001976DF">
      <w:pPr>
        <w:tabs>
          <w:tab w:val="left" w:pos="284"/>
        </w:tabs>
        <w:ind w:firstLine="709"/>
        <w:jc w:val="both"/>
        <w:rPr>
          <w:rFonts w:eastAsia="Symbol"/>
        </w:rPr>
      </w:pPr>
      <w:r w:rsidRPr="00BB2DFC">
        <w:t>- располагаться с подветренной стороны по отношению к жилой территории.</w:t>
      </w:r>
    </w:p>
    <w:p w:rsidR="001976DF" w:rsidRPr="00BB2DFC" w:rsidRDefault="001976DF" w:rsidP="001976DF">
      <w:pPr>
        <w:tabs>
          <w:tab w:val="left" w:pos="284"/>
        </w:tabs>
        <w:ind w:firstLine="709"/>
        <w:rPr>
          <w:b/>
          <w:bCs/>
        </w:rPr>
      </w:pPr>
    </w:p>
    <w:p w:rsidR="001976DF" w:rsidRPr="00BB2DFC" w:rsidRDefault="001976DF" w:rsidP="001976DF">
      <w:pPr>
        <w:tabs>
          <w:tab w:val="left" w:pos="284"/>
        </w:tabs>
        <w:ind w:firstLine="709"/>
      </w:pPr>
      <w:r w:rsidRPr="00BB2DFC">
        <w:rPr>
          <w:b/>
          <w:bCs/>
        </w:rPr>
        <w:t xml:space="preserve">Статья </w:t>
      </w:r>
      <w:r w:rsidR="00AF4C88" w:rsidRPr="00BB2DFC">
        <w:rPr>
          <w:b/>
          <w:bCs/>
        </w:rPr>
        <w:t>47</w:t>
      </w:r>
      <w:r w:rsidRPr="00BB2DFC">
        <w:rPr>
          <w:b/>
          <w:bCs/>
        </w:rPr>
        <w:t>. Зоны лесного фонда (Л-1)</w:t>
      </w:r>
    </w:p>
    <w:p w:rsidR="001976DF" w:rsidRPr="00BB2DFC" w:rsidRDefault="001976DF" w:rsidP="001976DF">
      <w:pPr>
        <w:tabs>
          <w:tab w:val="left" w:pos="284"/>
        </w:tabs>
        <w:spacing w:line="284" w:lineRule="exact"/>
        <w:ind w:firstLine="709"/>
      </w:pPr>
    </w:p>
    <w:p w:rsidR="00995841" w:rsidRPr="00BB2DFC" w:rsidRDefault="001976DF" w:rsidP="00995841">
      <w:pPr>
        <w:numPr>
          <w:ilvl w:val="0"/>
          <w:numId w:val="45"/>
        </w:numPr>
        <w:tabs>
          <w:tab w:val="left" w:pos="284"/>
          <w:tab w:val="left" w:pos="1205"/>
        </w:tabs>
        <w:spacing w:line="238" w:lineRule="auto"/>
        <w:ind w:firstLine="709"/>
        <w:jc w:val="both"/>
      </w:pPr>
      <w:r w:rsidRPr="00BB2DFC">
        <w:t>соответствии с ч</w:t>
      </w:r>
      <w:r w:rsidR="008F3705" w:rsidRPr="00BB2DFC">
        <w:t>аст</w:t>
      </w:r>
      <w:r w:rsidR="00995841" w:rsidRPr="00BB2DFC">
        <w:t>ями</w:t>
      </w:r>
      <w:r w:rsidR="008F3705" w:rsidRPr="00BB2DFC">
        <w:t xml:space="preserve"> </w:t>
      </w:r>
      <w:r w:rsidRPr="00BB2DFC">
        <w:t>6</w:t>
      </w:r>
      <w:r w:rsidR="00995841" w:rsidRPr="00BB2DFC">
        <w:t xml:space="preserve">,  6.1,  </w:t>
      </w:r>
      <w:r w:rsidRPr="00BB2DFC">
        <w:t>7 ст</w:t>
      </w:r>
      <w:r w:rsidR="008F3705" w:rsidRPr="00BB2DFC">
        <w:t xml:space="preserve">атьи </w:t>
      </w:r>
      <w:r w:rsidRPr="00BB2DFC">
        <w:t>36 Градостроительного кодекса Российской Федерации градостроительный регламент не устанавли</w:t>
      </w:r>
      <w:r w:rsidR="00995841" w:rsidRPr="00BB2DFC">
        <w:t>вается для земель лесного фонда.</w:t>
      </w:r>
    </w:p>
    <w:p w:rsidR="00995841" w:rsidRPr="00BB2DFC" w:rsidRDefault="00995841" w:rsidP="00995841">
      <w:pPr>
        <w:tabs>
          <w:tab w:val="left" w:pos="284"/>
          <w:tab w:val="left" w:pos="1205"/>
        </w:tabs>
        <w:spacing w:line="238" w:lineRule="auto"/>
        <w:ind w:firstLine="709"/>
        <w:jc w:val="both"/>
      </w:pPr>
      <w:r w:rsidRPr="00BB2DFC">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95841" w:rsidRPr="00BB2DFC" w:rsidRDefault="00995841" w:rsidP="00995841">
      <w:pPr>
        <w:tabs>
          <w:tab w:val="left" w:pos="284"/>
          <w:tab w:val="left" w:pos="1205"/>
        </w:tabs>
        <w:spacing w:line="238" w:lineRule="auto"/>
        <w:ind w:firstLine="709"/>
        <w:jc w:val="both"/>
      </w:pPr>
      <w:r w:rsidRPr="00BB2DFC">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41" w:history="1">
        <w:r w:rsidRPr="00BB2DFC">
          <w:t>регламентом</w:t>
        </w:r>
      </w:hyperlink>
      <w:r w:rsidRPr="00BB2DFC">
        <w:t xml:space="preserve">, положением об особо охраняемой природной территории в соответствии с лесным </w:t>
      </w:r>
      <w:hyperlink r:id="rId42" w:history="1">
        <w:r w:rsidRPr="00BB2DFC">
          <w:t>законодательством</w:t>
        </w:r>
      </w:hyperlink>
      <w:r w:rsidRPr="00BB2DFC">
        <w:t xml:space="preserve">, </w:t>
      </w:r>
      <w:hyperlink r:id="rId43" w:history="1">
        <w:r w:rsidRPr="00BB2DFC">
          <w:t>законодательством</w:t>
        </w:r>
      </w:hyperlink>
      <w:r w:rsidRPr="00BB2DFC">
        <w:t xml:space="preserve"> об особо охраняемых природных территориях.</w:t>
      </w:r>
    </w:p>
    <w:p w:rsidR="001976DF" w:rsidRPr="00BB2DFC" w:rsidRDefault="001976DF" w:rsidP="001976DF">
      <w:pPr>
        <w:ind w:left="980"/>
        <w:rPr>
          <w:b/>
          <w:bCs/>
        </w:rPr>
      </w:pPr>
    </w:p>
    <w:p w:rsidR="001976DF" w:rsidRPr="00BB2DFC" w:rsidRDefault="001976DF" w:rsidP="001976DF">
      <w:pPr>
        <w:ind w:left="980"/>
      </w:pPr>
      <w:r w:rsidRPr="00BB2DFC">
        <w:rPr>
          <w:b/>
          <w:bCs/>
        </w:rPr>
        <w:t xml:space="preserve">Статья </w:t>
      </w:r>
      <w:r w:rsidR="00AF4C88" w:rsidRPr="00BB2DFC">
        <w:rPr>
          <w:b/>
          <w:bCs/>
        </w:rPr>
        <w:t>48</w:t>
      </w:r>
      <w:r w:rsidRPr="00BB2DFC">
        <w:rPr>
          <w:b/>
          <w:bCs/>
        </w:rPr>
        <w:t>. Зоны водных объектов общего пользования (В-1)</w:t>
      </w:r>
    </w:p>
    <w:p w:rsidR="001976DF" w:rsidRPr="00BB2DFC" w:rsidRDefault="001976DF" w:rsidP="001976DF">
      <w:pPr>
        <w:spacing w:line="283" w:lineRule="exact"/>
      </w:pPr>
    </w:p>
    <w:p w:rsidR="00995841" w:rsidRPr="00BB2DFC" w:rsidRDefault="00995841" w:rsidP="00995841">
      <w:pPr>
        <w:autoSpaceDE w:val="0"/>
        <w:autoSpaceDN w:val="0"/>
        <w:adjustRightInd w:val="0"/>
        <w:ind w:firstLine="709"/>
        <w:jc w:val="both"/>
      </w:pPr>
      <w:r w:rsidRPr="00BB2DFC">
        <w:t xml:space="preserve">В соответствии с частями 6, </w:t>
      </w:r>
      <w:r w:rsidR="001976DF" w:rsidRPr="00BB2DFC">
        <w:t>7 ст</w:t>
      </w:r>
      <w:r w:rsidRPr="00BB2DFC">
        <w:t xml:space="preserve">атьи </w:t>
      </w:r>
      <w:r w:rsidR="001976DF" w:rsidRPr="00BB2DFC">
        <w:t xml:space="preserve">36 Градостроительного кодекса Российской Федерации градостроительный регламент не устанавливается для земель </w:t>
      </w:r>
      <w:r w:rsidRPr="00BB2DFC">
        <w:t>покрытых поверхностными водами.</w:t>
      </w:r>
    </w:p>
    <w:p w:rsidR="00995841" w:rsidRPr="00BB2DFC" w:rsidRDefault="00995841" w:rsidP="00995841">
      <w:pPr>
        <w:autoSpaceDE w:val="0"/>
        <w:autoSpaceDN w:val="0"/>
        <w:adjustRightInd w:val="0"/>
        <w:ind w:firstLine="709"/>
        <w:jc w:val="both"/>
      </w:pPr>
      <w:r w:rsidRPr="00BB2DF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76DF" w:rsidRPr="00BB2DFC" w:rsidRDefault="001976DF" w:rsidP="00EC2E96">
      <w:pPr>
        <w:pStyle w:val="30"/>
        <w:spacing w:line="240" w:lineRule="auto"/>
        <w:ind w:left="0" w:firstLine="709"/>
        <w:rPr>
          <w:sz w:val="24"/>
          <w:szCs w:val="24"/>
          <w:lang w:val="ru-RU"/>
        </w:rPr>
      </w:pPr>
    </w:p>
    <w:p w:rsidR="00857EF0" w:rsidRPr="00BB2DFC" w:rsidRDefault="00857EF0" w:rsidP="00EC2E96">
      <w:pPr>
        <w:pStyle w:val="30"/>
        <w:spacing w:line="240" w:lineRule="auto"/>
        <w:ind w:left="0" w:firstLine="709"/>
        <w:rPr>
          <w:sz w:val="24"/>
          <w:szCs w:val="24"/>
          <w:lang w:val="ru-RU"/>
        </w:rPr>
      </w:pPr>
      <w:r w:rsidRPr="00BB2DFC">
        <w:rPr>
          <w:sz w:val="24"/>
          <w:szCs w:val="24"/>
        </w:rPr>
        <w:t xml:space="preserve">Статья </w:t>
      </w:r>
      <w:r w:rsidR="00AF4C88" w:rsidRPr="00BB2DFC">
        <w:rPr>
          <w:sz w:val="24"/>
          <w:szCs w:val="24"/>
          <w:lang w:val="ru-RU"/>
        </w:rPr>
        <w:t>49</w:t>
      </w:r>
      <w:r w:rsidR="00E05799" w:rsidRPr="00BB2DFC">
        <w:rPr>
          <w:sz w:val="24"/>
          <w:szCs w:val="24"/>
        </w:rPr>
        <w:t>.</w:t>
      </w:r>
      <w:r w:rsidRPr="00BB2DFC">
        <w:rPr>
          <w:sz w:val="24"/>
          <w:szCs w:val="24"/>
        </w:rPr>
        <w:t xml:space="preserve"> Основные принципы организации застройки на территории сельского поселени</w:t>
      </w:r>
      <w:bookmarkEnd w:id="32"/>
      <w:r w:rsidRPr="00BB2DFC">
        <w:rPr>
          <w:sz w:val="24"/>
          <w:szCs w:val="24"/>
        </w:rPr>
        <w:t>я</w:t>
      </w:r>
    </w:p>
    <w:p w:rsidR="00EC2E96" w:rsidRPr="00BB2DFC" w:rsidRDefault="00EC2E96" w:rsidP="00EC2E96"/>
    <w:bookmarkEnd w:id="33"/>
    <w:p w:rsidR="00857EF0" w:rsidRPr="00BB2DFC" w:rsidRDefault="00857EF0" w:rsidP="00ED5807">
      <w:pPr>
        <w:suppressAutoHyphens/>
        <w:spacing w:beforeLines="40" w:before="96" w:afterLines="40" w:after="96"/>
        <w:ind w:firstLine="709"/>
        <w:jc w:val="both"/>
      </w:pPr>
      <w:r w:rsidRPr="00BB2DFC">
        <w:t>1. Застройка сельского поселения</w:t>
      </w:r>
      <w:r w:rsidRPr="00BB2DFC">
        <w:rPr>
          <w:rFonts w:eastAsia="Calibri"/>
        </w:rPr>
        <w:t xml:space="preserve"> </w:t>
      </w:r>
      <w:r w:rsidRPr="00BB2DF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BB2DFC">
        <w:rPr>
          <w:rFonts w:eastAsia="Calibri"/>
        </w:rPr>
        <w:t xml:space="preserve"> </w:t>
      </w:r>
      <w:r w:rsidRPr="00BB2DFC">
        <w:t>муниципальными правовыми актами органов местного самоуправления в области градостроительной деятельности.</w:t>
      </w:r>
    </w:p>
    <w:p w:rsidR="00857EF0" w:rsidRPr="00BB2DFC" w:rsidRDefault="00857EF0" w:rsidP="00ED5807">
      <w:pPr>
        <w:suppressAutoHyphens/>
        <w:spacing w:beforeLines="40" w:before="96" w:afterLines="40" w:after="96"/>
        <w:ind w:firstLine="709"/>
        <w:jc w:val="both"/>
      </w:pPr>
      <w:r w:rsidRPr="00BB2DF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BB2DFC" w:rsidRDefault="00857EF0" w:rsidP="00ED5807">
      <w:pPr>
        <w:suppressAutoHyphens/>
        <w:spacing w:beforeLines="40" w:before="96" w:afterLines="40" w:after="96"/>
        <w:ind w:firstLine="709"/>
        <w:jc w:val="both"/>
      </w:pPr>
      <w:r w:rsidRPr="00BB2DFC">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BB2DFC" w:rsidRDefault="00857EF0" w:rsidP="00ED5807">
      <w:pPr>
        <w:suppressAutoHyphens/>
        <w:autoSpaceDE w:val="0"/>
        <w:autoSpaceDN w:val="0"/>
        <w:adjustRightInd w:val="0"/>
        <w:spacing w:beforeLines="40" w:before="96" w:afterLines="40" w:after="96"/>
        <w:ind w:firstLine="709"/>
        <w:jc w:val="both"/>
        <w:outlineLvl w:val="1"/>
      </w:pPr>
      <w:r w:rsidRPr="00BB2DFC">
        <w:t xml:space="preserve">4. </w:t>
      </w:r>
      <w:r w:rsidRPr="00BB2DF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BB2DFC" w:rsidRDefault="00857EF0" w:rsidP="00ED5807">
      <w:pPr>
        <w:suppressAutoHyphens/>
        <w:spacing w:beforeLines="40" w:before="96" w:afterLines="40" w:after="96"/>
        <w:ind w:firstLine="709"/>
        <w:jc w:val="both"/>
      </w:pPr>
      <w:r w:rsidRPr="00BB2DFC">
        <w:rPr>
          <w:bCs/>
        </w:rPr>
        <w:t xml:space="preserve">5. </w:t>
      </w:r>
      <w:r w:rsidRPr="00BB2DF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BB2DFC" w:rsidRDefault="00857EF0" w:rsidP="00ED5807">
      <w:pPr>
        <w:suppressAutoHyphens/>
        <w:spacing w:beforeLines="40" w:before="96" w:afterLines="40" w:after="96"/>
        <w:ind w:firstLine="709"/>
        <w:jc w:val="both"/>
      </w:pPr>
      <w:r w:rsidRPr="00BB2DF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BB2DFC" w:rsidRDefault="00857EF0" w:rsidP="00ED5807">
      <w:pPr>
        <w:suppressAutoHyphens/>
        <w:spacing w:beforeLines="40" w:before="96" w:afterLines="40" w:after="96"/>
        <w:ind w:firstLine="709"/>
        <w:jc w:val="both"/>
      </w:pPr>
      <w:r w:rsidRPr="00BB2DF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BB2DFC" w:rsidRDefault="00857EF0" w:rsidP="00ED5807">
      <w:pPr>
        <w:suppressAutoHyphens/>
        <w:spacing w:beforeLines="40" w:before="96" w:afterLines="40" w:after="96"/>
        <w:ind w:firstLine="709"/>
        <w:jc w:val="both"/>
      </w:pPr>
      <w:r w:rsidRPr="00BB2DFC">
        <w:t>8. Все объекты капитального строительства должны вводиться в эксплуатацию</w:t>
      </w:r>
      <w:r w:rsidR="00F65CBB" w:rsidRPr="00BB2DFC">
        <w:t xml:space="preserve"> </w:t>
      </w:r>
      <w:r w:rsidRPr="00BB2DFC">
        <w:t>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BB2DFC" w:rsidRDefault="00857EF0" w:rsidP="00ED5807">
      <w:pPr>
        <w:suppressAutoHyphens/>
        <w:spacing w:beforeLines="40" w:before="96" w:afterLines="40" w:after="96"/>
        <w:ind w:firstLine="709"/>
        <w:jc w:val="both"/>
      </w:pPr>
      <w:r w:rsidRPr="00BB2DF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BB2DFC" w:rsidRDefault="00DA4E55" w:rsidP="00402ECD">
      <w:pPr>
        <w:suppressAutoHyphens/>
        <w:spacing w:before="40" w:after="40"/>
        <w:ind w:firstLine="709"/>
        <w:jc w:val="both"/>
      </w:pPr>
    </w:p>
    <w:p w:rsidR="00857EF0" w:rsidRPr="00BB2DFC" w:rsidRDefault="00857EF0" w:rsidP="00ED5807">
      <w:pPr>
        <w:pStyle w:val="30"/>
        <w:spacing w:beforeLines="40" w:before="96" w:afterLines="40" w:after="96" w:line="240" w:lineRule="auto"/>
        <w:ind w:left="0" w:firstLine="709"/>
        <w:rPr>
          <w:sz w:val="24"/>
          <w:szCs w:val="24"/>
        </w:rPr>
      </w:pPr>
      <w:bookmarkStart w:id="38" w:name="_Toc252392632"/>
      <w:bookmarkStart w:id="39" w:name="_Toc25621144"/>
      <w:r w:rsidRPr="00BB2DFC">
        <w:rPr>
          <w:sz w:val="24"/>
          <w:szCs w:val="24"/>
        </w:rPr>
        <w:t xml:space="preserve">Статья </w:t>
      </w:r>
      <w:r w:rsidR="00AF4C88" w:rsidRPr="00BB2DFC">
        <w:rPr>
          <w:sz w:val="24"/>
          <w:szCs w:val="24"/>
          <w:lang w:val="ru-RU"/>
        </w:rPr>
        <w:t>50</w:t>
      </w:r>
      <w:r w:rsidRPr="00BB2DFC">
        <w:rPr>
          <w:sz w:val="24"/>
          <w:szCs w:val="24"/>
        </w:rPr>
        <w:t>. Осуществление землепользования и застройки в зонах с особыми условиями использования территори</w:t>
      </w:r>
      <w:bookmarkEnd w:id="38"/>
      <w:r w:rsidRPr="00BB2DFC">
        <w:rPr>
          <w:sz w:val="24"/>
          <w:szCs w:val="24"/>
        </w:rPr>
        <w:t>й</w:t>
      </w:r>
      <w:bookmarkEnd w:id="39"/>
    </w:p>
    <w:p w:rsidR="00857EF0" w:rsidRPr="00BB2DFC" w:rsidRDefault="00857EF0" w:rsidP="00ED5807">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BB2DFC" w:rsidRDefault="00857EF0" w:rsidP="00ED5807">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BB2DFC">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BB2DFC" w:rsidRDefault="00857EF0" w:rsidP="00ED5807">
      <w:pPr>
        <w:tabs>
          <w:tab w:val="left" w:pos="993"/>
        </w:tabs>
        <w:suppressAutoHyphens/>
        <w:spacing w:beforeLines="40" w:before="96" w:afterLines="40" w:after="96"/>
        <w:ind w:firstLine="709"/>
        <w:jc w:val="both"/>
      </w:pPr>
      <w:r w:rsidRPr="00BB2DF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BB2DFC" w:rsidRDefault="00857EF0" w:rsidP="00ED5807">
      <w:pPr>
        <w:suppressAutoHyphens/>
        <w:spacing w:beforeLines="40" w:before="96" w:afterLines="40" w:after="96"/>
        <w:ind w:firstLine="709"/>
        <w:jc w:val="both"/>
      </w:pPr>
      <w:r w:rsidRPr="00BB2DF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BB2DFC" w:rsidRDefault="00857EF0" w:rsidP="00ED5807">
      <w:pPr>
        <w:suppressAutoHyphens/>
        <w:spacing w:beforeLines="40" w:before="96" w:afterLines="40" w:after="96"/>
        <w:ind w:firstLine="709"/>
        <w:jc w:val="both"/>
      </w:pPr>
      <w:r w:rsidRPr="00BB2DF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BB2DFC" w:rsidRDefault="00F11014" w:rsidP="00402ECD">
      <w:pPr>
        <w:suppressAutoHyphens/>
        <w:spacing w:before="40" w:after="40"/>
        <w:ind w:firstLine="709"/>
        <w:jc w:val="both"/>
      </w:pPr>
    </w:p>
    <w:p w:rsidR="00857EF0" w:rsidRPr="00BB2DFC" w:rsidRDefault="00412367" w:rsidP="00EC2E96">
      <w:pPr>
        <w:pStyle w:val="30"/>
        <w:spacing w:line="240" w:lineRule="auto"/>
        <w:ind w:left="0" w:firstLine="709"/>
        <w:rPr>
          <w:sz w:val="24"/>
          <w:szCs w:val="24"/>
        </w:rPr>
      </w:pPr>
      <w:bookmarkStart w:id="40" w:name="_Toc252392634"/>
      <w:bookmarkStart w:id="41" w:name="_Toc25621145"/>
      <w:r w:rsidRPr="00BB2DFC">
        <w:rPr>
          <w:sz w:val="24"/>
          <w:szCs w:val="24"/>
        </w:rPr>
        <w:t xml:space="preserve">Статья </w:t>
      </w:r>
      <w:r w:rsidR="00AF4C88" w:rsidRPr="00BB2DFC">
        <w:rPr>
          <w:sz w:val="24"/>
          <w:szCs w:val="24"/>
          <w:lang w:val="ru-RU"/>
        </w:rPr>
        <w:t>51</w:t>
      </w:r>
      <w:r w:rsidR="00857EF0" w:rsidRPr="00BB2DFC">
        <w:rPr>
          <w:sz w:val="24"/>
          <w:szCs w:val="24"/>
        </w:rPr>
        <w:t>. Санитарно-защитные зоны</w:t>
      </w:r>
      <w:bookmarkEnd w:id="40"/>
      <w:bookmarkEnd w:id="41"/>
    </w:p>
    <w:p w:rsidR="00857EF0" w:rsidRPr="00BB2DFC" w:rsidRDefault="00857EF0" w:rsidP="00EC2E96">
      <w:pPr>
        <w:suppressAutoHyphens/>
        <w:ind w:firstLine="709"/>
        <w:jc w:val="both"/>
        <w:rPr>
          <w:b/>
        </w:rPr>
      </w:pPr>
    </w:p>
    <w:p w:rsidR="00857EF0" w:rsidRPr="00BB2DFC" w:rsidRDefault="00857EF0" w:rsidP="00ED5807">
      <w:pPr>
        <w:pStyle w:val="ConsNormal"/>
        <w:suppressAutoHyphens/>
        <w:spacing w:beforeLines="40" w:before="96" w:afterLines="40" w:after="96"/>
        <w:ind w:right="0" w:firstLine="709"/>
        <w:jc w:val="both"/>
        <w:rPr>
          <w:rFonts w:ascii="Times New Roman" w:hAnsi="Times New Roman" w:cs="Times New Roman"/>
          <w:sz w:val="24"/>
          <w:szCs w:val="24"/>
        </w:rPr>
      </w:pPr>
      <w:r w:rsidRPr="00BB2DFC">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BB2DFC" w:rsidRDefault="00857EF0" w:rsidP="00ED5807">
      <w:pPr>
        <w:pStyle w:val="ConsNormal"/>
        <w:suppressAutoHyphens/>
        <w:spacing w:beforeLines="40" w:before="96" w:afterLines="40" w:after="96"/>
        <w:ind w:right="0" w:firstLine="709"/>
        <w:jc w:val="both"/>
        <w:rPr>
          <w:rFonts w:ascii="Times New Roman" w:hAnsi="Times New Roman" w:cs="Times New Roman"/>
          <w:sz w:val="24"/>
          <w:szCs w:val="24"/>
        </w:rPr>
      </w:pPr>
      <w:r w:rsidRPr="00BB2DFC">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BB2DFC" w:rsidRDefault="00857EF0" w:rsidP="00ED5807">
      <w:pPr>
        <w:pStyle w:val="ConsNormal"/>
        <w:suppressAutoHyphens/>
        <w:spacing w:beforeLines="40" w:before="96" w:afterLines="40" w:after="96"/>
        <w:ind w:right="0" w:firstLine="709"/>
        <w:jc w:val="both"/>
        <w:rPr>
          <w:rFonts w:ascii="Times New Roman" w:hAnsi="Times New Roman" w:cs="Times New Roman"/>
          <w:sz w:val="24"/>
          <w:szCs w:val="24"/>
        </w:rPr>
      </w:pPr>
      <w:r w:rsidRPr="00BB2DFC">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BB2DFC" w:rsidRDefault="00857EF0" w:rsidP="00ED5807">
      <w:pPr>
        <w:suppressAutoHyphens/>
        <w:autoSpaceDE w:val="0"/>
        <w:autoSpaceDN w:val="0"/>
        <w:adjustRightInd w:val="0"/>
        <w:spacing w:beforeLines="40" w:before="96" w:afterLines="40" w:after="96"/>
        <w:ind w:firstLine="709"/>
        <w:jc w:val="both"/>
      </w:pPr>
      <w:r w:rsidRPr="00BB2DF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BB2DFC">
        <w:t xml:space="preserve"> садоводческих товариществ, кот</w:t>
      </w:r>
      <w:r w:rsidRPr="00BB2DFC">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BB2DFC" w:rsidRDefault="00857EF0" w:rsidP="00ED5807">
      <w:pPr>
        <w:suppressAutoHyphens/>
        <w:autoSpaceDE w:val="0"/>
        <w:autoSpaceDN w:val="0"/>
        <w:adjustRightInd w:val="0"/>
        <w:spacing w:beforeLines="40" w:before="96" w:afterLines="40" w:after="96"/>
        <w:ind w:firstLine="709"/>
        <w:jc w:val="both"/>
      </w:pPr>
      <w:r w:rsidRPr="00BB2DFC">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BB2DFC" w:rsidRDefault="00857EF0" w:rsidP="00ED5807">
      <w:pPr>
        <w:suppressAutoHyphens/>
        <w:autoSpaceDE w:val="0"/>
        <w:autoSpaceDN w:val="0"/>
        <w:adjustRightInd w:val="0"/>
        <w:spacing w:beforeLines="40" w:before="96" w:afterLines="40" w:after="96"/>
        <w:ind w:firstLine="709"/>
        <w:jc w:val="both"/>
      </w:pPr>
      <w:r w:rsidRPr="00BB2DFC">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BB2DFC" w:rsidRDefault="00857EF0" w:rsidP="00ED5807">
      <w:pPr>
        <w:suppressAutoHyphens/>
        <w:autoSpaceDE w:val="0"/>
        <w:autoSpaceDN w:val="0"/>
        <w:adjustRightInd w:val="0"/>
        <w:spacing w:beforeLines="40" w:before="96" w:afterLines="40" w:after="96"/>
        <w:ind w:firstLine="709"/>
        <w:jc w:val="both"/>
      </w:pPr>
      <w:r w:rsidRPr="00BB2DF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BB2DFC" w:rsidRDefault="00857EF0" w:rsidP="00EC2E96">
      <w:pPr>
        <w:suppressAutoHyphens/>
        <w:ind w:firstLine="709"/>
        <w:jc w:val="both"/>
      </w:pPr>
    </w:p>
    <w:p w:rsidR="00E05799" w:rsidRPr="00BB2DFC" w:rsidRDefault="00E05799" w:rsidP="00EC2E96">
      <w:pPr>
        <w:suppressAutoHyphens/>
        <w:ind w:firstLine="709"/>
        <w:jc w:val="both"/>
      </w:pPr>
    </w:p>
    <w:p w:rsidR="00857EF0" w:rsidRPr="00BB2DFC" w:rsidRDefault="00857EF0" w:rsidP="00EC2E96">
      <w:pPr>
        <w:pStyle w:val="30"/>
        <w:spacing w:line="240" w:lineRule="auto"/>
        <w:ind w:left="0" w:firstLine="709"/>
        <w:rPr>
          <w:sz w:val="24"/>
          <w:szCs w:val="24"/>
        </w:rPr>
      </w:pPr>
      <w:bookmarkStart w:id="42" w:name="_Toc252392633"/>
      <w:bookmarkStart w:id="43" w:name="_Toc317513507"/>
      <w:bookmarkStart w:id="44" w:name="_Toc368322787"/>
      <w:bookmarkStart w:id="45" w:name="_Toc418946925"/>
      <w:bookmarkStart w:id="46" w:name="_Toc25621147"/>
      <w:r w:rsidRPr="00BB2DFC">
        <w:rPr>
          <w:sz w:val="24"/>
          <w:szCs w:val="24"/>
        </w:rPr>
        <w:t xml:space="preserve">Статья </w:t>
      </w:r>
      <w:r w:rsidR="00AF4C88" w:rsidRPr="00BB2DFC">
        <w:rPr>
          <w:sz w:val="24"/>
          <w:szCs w:val="24"/>
          <w:lang w:val="ru-RU"/>
        </w:rPr>
        <w:t>52</w:t>
      </w:r>
      <w:r w:rsidRPr="00BB2DFC">
        <w:rPr>
          <w:sz w:val="24"/>
          <w:szCs w:val="24"/>
        </w:rPr>
        <w:t>. Охранные зоны</w:t>
      </w:r>
      <w:bookmarkEnd w:id="42"/>
      <w:bookmarkEnd w:id="43"/>
      <w:bookmarkEnd w:id="44"/>
      <w:bookmarkEnd w:id="45"/>
      <w:bookmarkEnd w:id="46"/>
    </w:p>
    <w:p w:rsidR="00857EF0" w:rsidRPr="00BB2DFC" w:rsidRDefault="00857EF0" w:rsidP="00ED5807">
      <w:pPr>
        <w:suppressAutoHyphens/>
        <w:spacing w:beforeLines="40" w:before="96" w:afterLines="40" w:after="96"/>
        <w:ind w:firstLine="709"/>
        <w:jc w:val="both"/>
        <w:rPr>
          <w:b/>
        </w:rPr>
      </w:pPr>
    </w:p>
    <w:p w:rsidR="00857EF0" w:rsidRPr="00BB2DFC" w:rsidRDefault="00857EF0" w:rsidP="00ED5807">
      <w:pPr>
        <w:pStyle w:val="ConsNormal"/>
        <w:suppressAutoHyphens/>
        <w:spacing w:beforeLines="40" w:before="96" w:afterLines="40" w:after="96"/>
        <w:ind w:right="0" w:firstLine="709"/>
        <w:jc w:val="both"/>
        <w:rPr>
          <w:rFonts w:ascii="Times New Roman" w:hAnsi="Times New Roman" w:cs="Times New Roman"/>
          <w:sz w:val="24"/>
          <w:szCs w:val="24"/>
        </w:rPr>
      </w:pPr>
      <w:r w:rsidRPr="00BB2DFC">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BB2DFC" w:rsidRDefault="00857EF0" w:rsidP="00ED5807">
      <w:pPr>
        <w:suppressAutoHyphens/>
        <w:spacing w:beforeLines="40" w:before="96" w:afterLines="40" w:after="96"/>
        <w:ind w:firstLine="709"/>
        <w:jc w:val="both"/>
        <w:sectPr w:rsidR="00857EF0" w:rsidRPr="00BB2DFC" w:rsidSect="002B611B">
          <w:headerReference w:type="even" r:id="rId44"/>
          <w:headerReference w:type="default" r:id="rId45"/>
          <w:pgSz w:w="11907" w:h="16840" w:code="9"/>
          <w:pgMar w:top="1134" w:right="567" w:bottom="993" w:left="1134" w:header="357" w:footer="556" w:gutter="0"/>
          <w:pgNumType w:start="5"/>
          <w:cols w:space="708"/>
          <w:docGrid w:linePitch="360"/>
        </w:sectPr>
      </w:pPr>
      <w:r w:rsidRPr="00BB2DF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683E71" w:rsidRPr="00BB2DFC">
        <w:t>санитарными нормами и правилами</w:t>
      </w:r>
    </w:p>
    <w:p w:rsidR="00857EF0" w:rsidRPr="00BB2DFC" w:rsidRDefault="00857EF0" w:rsidP="00771398">
      <w:pPr>
        <w:pStyle w:val="10"/>
        <w:spacing w:line="240" w:lineRule="auto"/>
        <w:jc w:val="left"/>
        <w:rPr>
          <w:sz w:val="24"/>
          <w:szCs w:val="24"/>
          <w:lang w:val="ru-RU"/>
        </w:rPr>
      </w:pPr>
    </w:p>
    <w:sectPr w:rsidR="00857EF0" w:rsidRPr="00BB2DFC" w:rsidSect="001D014D">
      <w:headerReference w:type="even" r:id="rId46"/>
      <w:headerReference w:type="default" r:id="rId47"/>
      <w:headerReference w:type="first" r:id="rId48"/>
      <w:footerReference w:type="first" r:id="rId49"/>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52" w:rsidRDefault="00262052">
      <w:r>
        <w:separator/>
      </w:r>
    </w:p>
  </w:endnote>
  <w:endnote w:type="continuationSeparator" w:id="0">
    <w:p w:rsidR="00262052" w:rsidRDefault="0026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Default="00E774B1" w:rsidP="00106A76">
    <w:pPr>
      <w:pStyle w:val="a5"/>
      <w:framePr w:wrap="around" w:vAnchor="text" w:hAnchor="margin" w:xAlign="right" w:y="1"/>
      <w:rPr>
        <w:rStyle w:val="aa"/>
      </w:rPr>
    </w:pPr>
    <w:r>
      <w:rPr>
        <w:rStyle w:val="aa"/>
      </w:rPr>
      <w:fldChar w:fldCharType="begin"/>
    </w:r>
    <w:r w:rsidR="006D2D7C">
      <w:rPr>
        <w:rStyle w:val="aa"/>
      </w:rPr>
      <w:instrText xml:space="preserve">PAGE  </w:instrText>
    </w:r>
    <w:r>
      <w:rPr>
        <w:rStyle w:val="aa"/>
      </w:rPr>
      <w:fldChar w:fldCharType="end"/>
    </w:r>
  </w:p>
  <w:p w:rsidR="006D2D7C" w:rsidRDefault="006D2D7C"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Pr="006504C1" w:rsidRDefault="006D2D7C"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52" w:rsidRDefault="00262052">
      <w:r>
        <w:separator/>
      </w:r>
    </w:p>
  </w:footnote>
  <w:footnote w:type="continuationSeparator" w:id="0">
    <w:p w:rsidR="00262052" w:rsidRDefault="0026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Default="006D2D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6D2D7C" w:rsidRDefault="00E774B1">
        <w:pPr>
          <w:pStyle w:val="a3"/>
          <w:jc w:val="center"/>
        </w:pPr>
        <w:r>
          <w:fldChar w:fldCharType="begin"/>
        </w:r>
        <w:r w:rsidR="006D2D7C">
          <w:instrText>PAGE   \* MERGEFORMAT</w:instrText>
        </w:r>
        <w:r>
          <w:fldChar w:fldCharType="separate"/>
        </w:r>
        <w:r w:rsidR="00ED5807">
          <w:rPr>
            <w:noProof/>
          </w:rPr>
          <w:t>20</w:t>
        </w:r>
        <w:r>
          <w:fldChar w:fldCharType="end"/>
        </w:r>
      </w:p>
    </w:sdtContent>
  </w:sdt>
  <w:p w:rsidR="006D2D7C" w:rsidRDefault="006D2D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Default="006D2D7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Default="006D2D7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7C" w:rsidRDefault="006D2D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E29"/>
    <w:multiLevelType w:val="hybridMultilevel"/>
    <w:tmpl w:val="C488477A"/>
    <w:lvl w:ilvl="0" w:tplc="6276D1E2">
      <w:start w:val="1"/>
      <w:numFmt w:val="bullet"/>
      <w:lvlText w:val=""/>
      <w:lvlJc w:val="left"/>
    </w:lvl>
    <w:lvl w:ilvl="1" w:tplc="5BEE12BE">
      <w:numFmt w:val="decimal"/>
      <w:lvlText w:val=""/>
      <w:lvlJc w:val="left"/>
    </w:lvl>
    <w:lvl w:ilvl="2" w:tplc="7966A4DE">
      <w:numFmt w:val="decimal"/>
      <w:lvlText w:val=""/>
      <w:lvlJc w:val="left"/>
    </w:lvl>
    <w:lvl w:ilvl="3" w:tplc="82184722">
      <w:numFmt w:val="decimal"/>
      <w:lvlText w:val=""/>
      <w:lvlJc w:val="left"/>
    </w:lvl>
    <w:lvl w:ilvl="4" w:tplc="6F14EA04">
      <w:numFmt w:val="decimal"/>
      <w:lvlText w:val=""/>
      <w:lvlJc w:val="left"/>
    </w:lvl>
    <w:lvl w:ilvl="5" w:tplc="5860F010">
      <w:numFmt w:val="decimal"/>
      <w:lvlText w:val=""/>
      <w:lvlJc w:val="left"/>
    </w:lvl>
    <w:lvl w:ilvl="6" w:tplc="168E9622">
      <w:numFmt w:val="decimal"/>
      <w:lvlText w:val=""/>
      <w:lvlJc w:val="left"/>
    </w:lvl>
    <w:lvl w:ilvl="7" w:tplc="17F68EB2">
      <w:numFmt w:val="decimal"/>
      <w:lvlText w:val=""/>
      <w:lvlJc w:val="left"/>
    </w:lvl>
    <w:lvl w:ilvl="8" w:tplc="B3B00148">
      <w:numFmt w:val="decimal"/>
      <w:lvlText w:val=""/>
      <w:lvlJc w:val="left"/>
    </w:lvl>
  </w:abstractNum>
  <w:abstractNum w:abstractNumId="3">
    <w:nsid w:val="00000EA9"/>
    <w:multiLevelType w:val="hybridMultilevel"/>
    <w:tmpl w:val="9D7AB8EE"/>
    <w:lvl w:ilvl="0" w:tplc="FFBEE24A">
      <w:start w:val="5"/>
      <w:numFmt w:val="decimal"/>
      <w:lvlText w:val="%1."/>
      <w:lvlJc w:val="left"/>
    </w:lvl>
    <w:lvl w:ilvl="1" w:tplc="AFF860E0">
      <w:start w:val="1"/>
      <w:numFmt w:val="bullet"/>
      <w:lvlText w:val="В"/>
      <w:lvlJc w:val="left"/>
    </w:lvl>
    <w:lvl w:ilvl="2" w:tplc="D9262FC2">
      <w:numFmt w:val="decimal"/>
      <w:lvlText w:val=""/>
      <w:lvlJc w:val="left"/>
    </w:lvl>
    <w:lvl w:ilvl="3" w:tplc="AA480DDC">
      <w:numFmt w:val="decimal"/>
      <w:lvlText w:val=""/>
      <w:lvlJc w:val="left"/>
    </w:lvl>
    <w:lvl w:ilvl="4" w:tplc="1F6E42B8">
      <w:numFmt w:val="decimal"/>
      <w:lvlText w:val=""/>
      <w:lvlJc w:val="left"/>
    </w:lvl>
    <w:lvl w:ilvl="5" w:tplc="E3E8D92A">
      <w:numFmt w:val="decimal"/>
      <w:lvlText w:val=""/>
      <w:lvlJc w:val="left"/>
    </w:lvl>
    <w:lvl w:ilvl="6" w:tplc="BA6406E4">
      <w:numFmt w:val="decimal"/>
      <w:lvlText w:val=""/>
      <w:lvlJc w:val="left"/>
    </w:lvl>
    <w:lvl w:ilvl="7" w:tplc="D9A62FAC">
      <w:numFmt w:val="decimal"/>
      <w:lvlText w:val=""/>
      <w:lvlJc w:val="left"/>
    </w:lvl>
    <w:lvl w:ilvl="8" w:tplc="254A1482">
      <w:numFmt w:val="decimal"/>
      <w:lvlText w:val=""/>
      <w:lvlJc w:val="left"/>
    </w:lvl>
  </w:abstractNum>
  <w:abstractNum w:abstractNumId="4">
    <w:nsid w:val="00001D3F"/>
    <w:multiLevelType w:val="hybridMultilevel"/>
    <w:tmpl w:val="DB6E8704"/>
    <w:lvl w:ilvl="0" w:tplc="29F04D00">
      <w:start w:val="1"/>
      <w:numFmt w:val="bullet"/>
      <w:lvlText w:val="В"/>
      <w:lvlJc w:val="left"/>
    </w:lvl>
    <w:lvl w:ilvl="1" w:tplc="51E8956A">
      <w:numFmt w:val="decimal"/>
      <w:lvlText w:val=""/>
      <w:lvlJc w:val="left"/>
    </w:lvl>
    <w:lvl w:ilvl="2" w:tplc="87B80710">
      <w:numFmt w:val="decimal"/>
      <w:lvlText w:val=""/>
      <w:lvlJc w:val="left"/>
    </w:lvl>
    <w:lvl w:ilvl="3" w:tplc="4A563528">
      <w:numFmt w:val="decimal"/>
      <w:lvlText w:val=""/>
      <w:lvlJc w:val="left"/>
    </w:lvl>
    <w:lvl w:ilvl="4" w:tplc="BAA2876A">
      <w:numFmt w:val="decimal"/>
      <w:lvlText w:val=""/>
      <w:lvlJc w:val="left"/>
    </w:lvl>
    <w:lvl w:ilvl="5" w:tplc="699A9896">
      <w:numFmt w:val="decimal"/>
      <w:lvlText w:val=""/>
      <w:lvlJc w:val="left"/>
    </w:lvl>
    <w:lvl w:ilvl="6" w:tplc="47700258">
      <w:numFmt w:val="decimal"/>
      <w:lvlText w:val=""/>
      <w:lvlJc w:val="left"/>
    </w:lvl>
    <w:lvl w:ilvl="7" w:tplc="33D273CA">
      <w:numFmt w:val="decimal"/>
      <w:lvlText w:val=""/>
      <w:lvlJc w:val="left"/>
    </w:lvl>
    <w:lvl w:ilvl="8" w:tplc="9A2AC2D0">
      <w:numFmt w:val="decimal"/>
      <w:lvlText w:val=""/>
      <w:lvlJc w:val="left"/>
    </w:lvl>
  </w:abstractNum>
  <w:abstractNum w:abstractNumId="5">
    <w:nsid w:val="000027DA"/>
    <w:multiLevelType w:val="hybridMultilevel"/>
    <w:tmpl w:val="90BA99C2"/>
    <w:lvl w:ilvl="0" w:tplc="2AEAE246">
      <w:start w:val="5"/>
      <w:numFmt w:val="decimal"/>
      <w:lvlText w:val="%1."/>
      <w:lvlJc w:val="left"/>
    </w:lvl>
    <w:lvl w:ilvl="1" w:tplc="2242814C">
      <w:numFmt w:val="decimal"/>
      <w:lvlText w:val=""/>
      <w:lvlJc w:val="left"/>
    </w:lvl>
    <w:lvl w:ilvl="2" w:tplc="B1E0595A">
      <w:numFmt w:val="decimal"/>
      <w:lvlText w:val=""/>
      <w:lvlJc w:val="left"/>
    </w:lvl>
    <w:lvl w:ilvl="3" w:tplc="3F7CE68E">
      <w:numFmt w:val="decimal"/>
      <w:lvlText w:val=""/>
      <w:lvlJc w:val="left"/>
    </w:lvl>
    <w:lvl w:ilvl="4" w:tplc="97A2BA08">
      <w:numFmt w:val="decimal"/>
      <w:lvlText w:val=""/>
      <w:lvlJc w:val="left"/>
    </w:lvl>
    <w:lvl w:ilvl="5" w:tplc="36B08A58">
      <w:numFmt w:val="decimal"/>
      <w:lvlText w:val=""/>
      <w:lvlJc w:val="left"/>
    </w:lvl>
    <w:lvl w:ilvl="6" w:tplc="F4DA12DE">
      <w:numFmt w:val="decimal"/>
      <w:lvlText w:val=""/>
      <w:lvlJc w:val="left"/>
    </w:lvl>
    <w:lvl w:ilvl="7" w:tplc="54DE28EC">
      <w:numFmt w:val="decimal"/>
      <w:lvlText w:val=""/>
      <w:lvlJc w:val="left"/>
    </w:lvl>
    <w:lvl w:ilvl="8" w:tplc="4880A468">
      <w:numFmt w:val="decimal"/>
      <w:lvlText w:val=""/>
      <w:lvlJc w:val="left"/>
    </w:lvl>
  </w:abstractNum>
  <w:abstractNum w:abstractNumId="6">
    <w:nsid w:val="00002E39"/>
    <w:multiLevelType w:val="hybridMultilevel"/>
    <w:tmpl w:val="27543930"/>
    <w:lvl w:ilvl="0" w:tplc="4AA8956E">
      <w:start w:val="1"/>
      <w:numFmt w:val="bullet"/>
      <w:lvlText w:val="В"/>
      <w:lvlJc w:val="left"/>
    </w:lvl>
    <w:lvl w:ilvl="1" w:tplc="037CF4D6">
      <w:numFmt w:val="decimal"/>
      <w:lvlText w:val=""/>
      <w:lvlJc w:val="left"/>
    </w:lvl>
    <w:lvl w:ilvl="2" w:tplc="667867DC">
      <w:numFmt w:val="decimal"/>
      <w:lvlText w:val=""/>
      <w:lvlJc w:val="left"/>
    </w:lvl>
    <w:lvl w:ilvl="3" w:tplc="BBB21DC8">
      <w:numFmt w:val="decimal"/>
      <w:lvlText w:val=""/>
      <w:lvlJc w:val="left"/>
    </w:lvl>
    <w:lvl w:ilvl="4" w:tplc="09204E3E">
      <w:numFmt w:val="decimal"/>
      <w:lvlText w:val=""/>
      <w:lvlJc w:val="left"/>
    </w:lvl>
    <w:lvl w:ilvl="5" w:tplc="294A4C82">
      <w:numFmt w:val="decimal"/>
      <w:lvlText w:val=""/>
      <w:lvlJc w:val="left"/>
    </w:lvl>
    <w:lvl w:ilvl="6" w:tplc="9132B444">
      <w:numFmt w:val="decimal"/>
      <w:lvlText w:val=""/>
      <w:lvlJc w:val="left"/>
    </w:lvl>
    <w:lvl w:ilvl="7" w:tplc="36280A26">
      <w:numFmt w:val="decimal"/>
      <w:lvlText w:val=""/>
      <w:lvlJc w:val="left"/>
    </w:lvl>
    <w:lvl w:ilvl="8" w:tplc="B6F6788C">
      <w:numFmt w:val="decimal"/>
      <w:lvlText w:val=""/>
      <w:lvlJc w:val="left"/>
    </w:lvl>
  </w:abstractNum>
  <w:abstractNum w:abstractNumId="7">
    <w:nsid w:val="0000486A"/>
    <w:multiLevelType w:val="hybridMultilevel"/>
    <w:tmpl w:val="CA20DBA6"/>
    <w:lvl w:ilvl="0" w:tplc="32485D52">
      <w:start w:val="1"/>
      <w:numFmt w:val="bullet"/>
      <w:lvlText w:val="в"/>
      <w:lvlJc w:val="left"/>
    </w:lvl>
    <w:lvl w:ilvl="1" w:tplc="A44C9D08">
      <w:start w:val="13"/>
      <w:numFmt w:val="decimal"/>
      <w:lvlText w:val="%2."/>
      <w:lvlJc w:val="left"/>
    </w:lvl>
    <w:lvl w:ilvl="2" w:tplc="EBDAD32C">
      <w:start w:val="1"/>
      <w:numFmt w:val="decimal"/>
      <w:lvlText w:val="%3"/>
      <w:lvlJc w:val="left"/>
    </w:lvl>
    <w:lvl w:ilvl="3" w:tplc="C6764B74">
      <w:numFmt w:val="decimal"/>
      <w:lvlText w:val=""/>
      <w:lvlJc w:val="left"/>
    </w:lvl>
    <w:lvl w:ilvl="4" w:tplc="1EFE453A">
      <w:numFmt w:val="decimal"/>
      <w:lvlText w:val=""/>
      <w:lvlJc w:val="left"/>
    </w:lvl>
    <w:lvl w:ilvl="5" w:tplc="590C777C">
      <w:numFmt w:val="decimal"/>
      <w:lvlText w:val=""/>
      <w:lvlJc w:val="left"/>
    </w:lvl>
    <w:lvl w:ilvl="6" w:tplc="56BCF27E">
      <w:numFmt w:val="decimal"/>
      <w:lvlText w:val=""/>
      <w:lvlJc w:val="left"/>
    </w:lvl>
    <w:lvl w:ilvl="7" w:tplc="6B4E2D90">
      <w:numFmt w:val="decimal"/>
      <w:lvlText w:val=""/>
      <w:lvlJc w:val="left"/>
    </w:lvl>
    <w:lvl w:ilvl="8" w:tplc="6D5C02AE">
      <w:numFmt w:val="decimal"/>
      <w:lvlText w:val=""/>
      <w:lvlJc w:val="left"/>
    </w:lvl>
  </w:abstractNum>
  <w:abstractNum w:abstractNumId="8">
    <w:nsid w:val="00004FE2"/>
    <w:multiLevelType w:val="hybridMultilevel"/>
    <w:tmpl w:val="08A88642"/>
    <w:lvl w:ilvl="0" w:tplc="08482864">
      <w:start w:val="1"/>
      <w:numFmt w:val="bullet"/>
      <w:lvlText w:val=""/>
      <w:lvlJc w:val="left"/>
    </w:lvl>
    <w:lvl w:ilvl="1" w:tplc="E5D0146A">
      <w:start w:val="1"/>
      <w:numFmt w:val="bullet"/>
      <w:lvlText w:val="В"/>
      <w:lvlJc w:val="left"/>
    </w:lvl>
    <w:lvl w:ilvl="2" w:tplc="8BF2301A">
      <w:numFmt w:val="decimal"/>
      <w:lvlText w:val=""/>
      <w:lvlJc w:val="left"/>
    </w:lvl>
    <w:lvl w:ilvl="3" w:tplc="B71E9104">
      <w:numFmt w:val="decimal"/>
      <w:lvlText w:val=""/>
      <w:lvlJc w:val="left"/>
    </w:lvl>
    <w:lvl w:ilvl="4" w:tplc="E0A0F602">
      <w:numFmt w:val="decimal"/>
      <w:lvlText w:val=""/>
      <w:lvlJc w:val="left"/>
    </w:lvl>
    <w:lvl w:ilvl="5" w:tplc="57ACD4CC">
      <w:numFmt w:val="decimal"/>
      <w:lvlText w:val=""/>
      <w:lvlJc w:val="left"/>
    </w:lvl>
    <w:lvl w:ilvl="6" w:tplc="37423DD8">
      <w:numFmt w:val="decimal"/>
      <w:lvlText w:val=""/>
      <w:lvlJc w:val="left"/>
    </w:lvl>
    <w:lvl w:ilvl="7" w:tplc="1C288656">
      <w:numFmt w:val="decimal"/>
      <w:lvlText w:val=""/>
      <w:lvlJc w:val="left"/>
    </w:lvl>
    <w:lvl w:ilvl="8" w:tplc="152A3262">
      <w:numFmt w:val="decimal"/>
      <w:lvlText w:val=""/>
      <w:lvlJc w:val="left"/>
    </w:lvl>
  </w:abstractNum>
  <w:abstractNum w:abstractNumId="9">
    <w:nsid w:val="00005815"/>
    <w:multiLevelType w:val="hybridMultilevel"/>
    <w:tmpl w:val="702009FC"/>
    <w:lvl w:ilvl="0" w:tplc="833071C2">
      <w:start w:val="1"/>
      <w:numFmt w:val="bullet"/>
      <w:lvlText w:val=""/>
      <w:lvlJc w:val="left"/>
    </w:lvl>
    <w:lvl w:ilvl="1" w:tplc="7B18A73E">
      <w:numFmt w:val="decimal"/>
      <w:lvlText w:val=""/>
      <w:lvlJc w:val="left"/>
    </w:lvl>
    <w:lvl w:ilvl="2" w:tplc="6B086B3E">
      <w:numFmt w:val="decimal"/>
      <w:lvlText w:val=""/>
      <w:lvlJc w:val="left"/>
    </w:lvl>
    <w:lvl w:ilvl="3" w:tplc="9A7AD426">
      <w:numFmt w:val="decimal"/>
      <w:lvlText w:val=""/>
      <w:lvlJc w:val="left"/>
    </w:lvl>
    <w:lvl w:ilvl="4" w:tplc="514C5390">
      <w:numFmt w:val="decimal"/>
      <w:lvlText w:val=""/>
      <w:lvlJc w:val="left"/>
    </w:lvl>
    <w:lvl w:ilvl="5" w:tplc="1AFA5D34">
      <w:numFmt w:val="decimal"/>
      <w:lvlText w:val=""/>
      <w:lvlJc w:val="left"/>
    </w:lvl>
    <w:lvl w:ilvl="6" w:tplc="2D16EE30">
      <w:numFmt w:val="decimal"/>
      <w:lvlText w:val=""/>
      <w:lvlJc w:val="left"/>
    </w:lvl>
    <w:lvl w:ilvl="7" w:tplc="6660C9A8">
      <w:numFmt w:val="decimal"/>
      <w:lvlText w:val=""/>
      <w:lvlJc w:val="left"/>
    </w:lvl>
    <w:lvl w:ilvl="8" w:tplc="AD2629C8">
      <w:numFmt w:val="decimal"/>
      <w:lvlText w:val=""/>
      <w:lvlJc w:val="left"/>
    </w:lvl>
  </w:abstractNum>
  <w:abstractNum w:abstractNumId="10">
    <w:nsid w:val="0000676D"/>
    <w:multiLevelType w:val="hybridMultilevel"/>
    <w:tmpl w:val="ED905A32"/>
    <w:lvl w:ilvl="0" w:tplc="BDA86986">
      <w:start w:val="1"/>
      <w:numFmt w:val="bullet"/>
      <w:lvlText w:val="-"/>
      <w:lvlJc w:val="left"/>
    </w:lvl>
    <w:lvl w:ilvl="1" w:tplc="26563BDA">
      <w:numFmt w:val="decimal"/>
      <w:lvlText w:val=""/>
      <w:lvlJc w:val="left"/>
    </w:lvl>
    <w:lvl w:ilvl="2" w:tplc="7F729B74">
      <w:numFmt w:val="decimal"/>
      <w:lvlText w:val=""/>
      <w:lvlJc w:val="left"/>
    </w:lvl>
    <w:lvl w:ilvl="3" w:tplc="580662F6">
      <w:numFmt w:val="decimal"/>
      <w:lvlText w:val=""/>
      <w:lvlJc w:val="left"/>
    </w:lvl>
    <w:lvl w:ilvl="4" w:tplc="16EA6142">
      <w:numFmt w:val="decimal"/>
      <w:lvlText w:val=""/>
      <w:lvlJc w:val="left"/>
    </w:lvl>
    <w:lvl w:ilvl="5" w:tplc="A18C24FC">
      <w:numFmt w:val="decimal"/>
      <w:lvlText w:val=""/>
      <w:lvlJc w:val="left"/>
    </w:lvl>
    <w:lvl w:ilvl="6" w:tplc="20ACD7BE">
      <w:numFmt w:val="decimal"/>
      <w:lvlText w:val=""/>
      <w:lvlJc w:val="left"/>
    </w:lvl>
    <w:lvl w:ilvl="7" w:tplc="4F1A2F34">
      <w:numFmt w:val="decimal"/>
      <w:lvlText w:val=""/>
      <w:lvlJc w:val="left"/>
    </w:lvl>
    <w:lvl w:ilvl="8" w:tplc="28E665DE">
      <w:numFmt w:val="decimal"/>
      <w:lvlText w:val=""/>
      <w:lvlJc w:val="left"/>
    </w:lvl>
  </w:abstractNum>
  <w:abstractNum w:abstractNumId="11">
    <w:nsid w:val="086076FB"/>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13">
    <w:nsid w:val="09D437E2"/>
    <w:multiLevelType w:val="hybridMultilevel"/>
    <w:tmpl w:val="5430268C"/>
    <w:lvl w:ilvl="0" w:tplc="9972273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4">
    <w:nsid w:val="0A517BF0"/>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6">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7">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8">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nsid w:val="206A441F"/>
    <w:multiLevelType w:val="hybridMultilevel"/>
    <w:tmpl w:val="2D78C9FA"/>
    <w:lvl w:ilvl="0" w:tplc="DB4C7634">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1E74D78"/>
    <w:multiLevelType w:val="hybridMultilevel"/>
    <w:tmpl w:val="7B6687BE"/>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22">
    <w:nsid w:val="2BB03CEF"/>
    <w:multiLevelType w:val="hybridMultilevel"/>
    <w:tmpl w:val="85FC8DFC"/>
    <w:lvl w:ilvl="0" w:tplc="5F440A2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00B1E09"/>
    <w:multiLevelType w:val="hybridMultilevel"/>
    <w:tmpl w:val="CD4A1DC2"/>
    <w:lvl w:ilvl="0" w:tplc="909E795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B67897"/>
    <w:multiLevelType w:val="hybridMultilevel"/>
    <w:tmpl w:val="8E0C0CA6"/>
    <w:lvl w:ilvl="0" w:tplc="3148EF78">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7">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8">
    <w:nsid w:val="4BBB140F"/>
    <w:multiLevelType w:val="hybridMultilevel"/>
    <w:tmpl w:val="5FF82312"/>
    <w:lvl w:ilvl="0" w:tplc="909E7950">
      <w:start w:val="1"/>
      <w:numFmt w:val="bullet"/>
      <w:lvlText w:val=""/>
      <w:lvlJc w:val="left"/>
      <w:pPr>
        <w:ind w:left="742" w:hanging="360"/>
      </w:pPr>
      <w:rPr>
        <w:rFonts w:ascii="Symbol" w:hAnsi="Symbol"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9">
    <w:nsid w:val="4DA75145"/>
    <w:multiLevelType w:val="hybridMultilevel"/>
    <w:tmpl w:val="4BC8B3CE"/>
    <w:lvl w:ilvl="0" w:tplc="70303BD8">
      <w:start w:val="1"/>
      <w:numFmt w:val="decimal"/>
      <w:lvlText w:val="%1."/>
      <w:lvlJc w:val="left"/>
      <w:pPr>
        <w:ind w:left="373" w:hanging="360"/>
      </w:pPr>
      <w:rPr>
        <w:rFonts w:hint="default"/>
      </w:rPr>
    </w:lvl>
    <w:lvl w:ilvl="1" w:tplc="04190019">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30">
    <w:nsid w:val="4DAA42BA"/>
    <w:multiLevelType w:val="hybridMultilevel"/>
    <w:tmpl w:val="1BEC9474"/>
    <w:lvl w:ilvl="0" w:tplc="8B361A32">
      <w:start w:val="1"/>
      <w:numFmt w:val="decimal"/>
      <w:lvlText w:val="%1."/>
      <w:lvlJc w:val="left"/>
      <w:pPr>
        <w:ind w:left="1211"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4E253734"/>
    <w:multiLevelType w:val="hybridMultilevel"/>
    <w:tmpl w:val="622C8F22"/>
    <w:lvl w:ilvl="0" w:tplc="48B259D2">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32">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F9B0F35"/>
    <w:multiLevelType w:val="hybridMultilevel"/>
    <w:tmpl w:val="20745706"/>
    <w:lvl w:ilvl="0" w:tplc="909E795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nsid w:val="619671FD"/>
    <w:multiLevelType w:val="hybridMultilevel"/>
    <w:tmpl w:val="7DB86810"/>
    <w:lvl w:ilvl="0" w:tplc="909E7950">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8">
    <w:nsid w:val="62B7472D"/>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9">
    <w:nsid w:val="66AE5BE4"/>
    <w:multiLevelType w:val="hybridMultilevel"/>
    <w:tmpl w:val="EB8AA30C"/>
    <w:lvl w:ilvl="0" w:tplc="909E795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1F6EB6"/>
    <w:multiLevelType w:val="hybridMultilevel"/>
    <w:tmpl w:val="291C7F5A"/>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3">
    <w:nsid w:val="6CC7678B"/>
    <w:multiLevelType w:val="hybridMultilevel"/>
    <w:tmpl w:val="27A8DCCC"/>
    <w:lvl w:ilvl="0" w:tplc="108C10AE">
      <w:start w:val="1"/>
      <w:numFmt w:val="bullet"/>
      <w:lvlText w:val=""/>
      <w:lvlJc w:val="left"/>
      <w:pPr>
        <w:tabs>
          <w:tab w:val="num" w:pos="1353"/>
        </w:tabs>
        <w:ind w:left="1353"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F7F3706"/>
    <w:multiLevelType w:val="hybridMultilevel"/>
    <w:tmpl w:val="5DB8D9B0"/>
    <w:lvl w:ilvl="0" w:tplc="C582C468">
      <w:start w:val="1"/>
      <w:numFmt w:val="decimal"/>
      <w:lvlText w:val="%1."/>
      <w:lvlJc w:val="left"/>
      <w:pPr>
        <w:ind w:left="421" w:hanging="408"/>
      </w:pPr>
      <w:rPr>
        <w:rFonts w:ascii="Times New Roman" w:eastAsia="Times New Roman" w:hAnsi="Times New Roman" w:cs="Times New Roman" w:hint="default"/>
        <w:spacing w:val="-20"/>
        <w:w w:val="100"/>
        <w:sz w:val="24"/>
        <w:szCs w:val="24"/>
        <w:lang w:val="ru-RU"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5">
    <w:nsid w:val="741232B5"/>
    <w:multiLevelType w:val="hybridMultilevel"/>
    <w:tmpl w:val="A9780FDC"/>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46">
    <w:nsid w:val="756F6CEC"/>
    <w:multiLevelType w:val="hybridMultilevel"/>
    <w:tmpl w:val="C346F4C6"/>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FA0EA2"/>
    <w:multiLevelType w:val="hybridMultilevel"/>
    <w:tmpl w:val="F4B2E2F0"/>
    <w:lvl w:ilvl="0" w:tplc="C83E9F16">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2B4A7C"/>
    <w:multiLevelType w:val="hybridMultilevel"/>
    <w:tmpl w:val="DA5A32B4"/>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49">
    <w:nsid w:val="7A8B039C"/>
    <w:multiLevelType w:val="hybridMultilevel"/>
    <w:tmpl w:val="2D78C9FA"/>
    <w:lvl w:ilvl="0" w:tplc="DB4C7634">
      <w:start w:val="1"/>
      <w:numFmt w:val="decimal"/>
      <w:lvlText w:val="%1."/>
      <w:lvlJc w:val="left"/>
      <w:pPr>
        <w:ind w:left="1328" w:hanging="360"/>
      </w:pPr>
      <w:rPr>
        <w:rFonts w:hint="default"/>
        <w:sz w:val="24"/>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num w:numId="1">
    <w:abstractNumId w:val="42"/>
  </w:num>
  <w:num w:numId="2">
    <w:abstractNumId w:val="35"/>
  </w:num>
  <w:num w:numId="3">
    <w:abstractNumId w:val="33"/>
  </w:num>
  <w:num w:numId="4">
    <w:abstractNumId w:val="15"/>
  </w:num>
  <w:num w:numId="5">
    <w:abstractNumId w:val="21"/>
  </w:num>
  <w:num w:numId="6">
    <w:abstractNumId w:val="44"/>
  </w:num>
  <w:num w:numId="7">
    <w:abstractNumId w:val="27"/>
  </w:num>
  <w:num w:numId="8">
    <w:abstractNumId w:val="12"/>
  </w:num>
  <w:num w:numId="9">
    <w:abstractNumId w:val="47"/>
  </w:num>
  <w:num w:numId="10">
    <w:abstractNumId w:val="18"/>
  </w:num>
  <w:num w:numId="11">
    <w:abstractNumId w:val="22"/>
  </w:num>
  <w:num w:numId="12">
    <w:abstractNumId w:val="30"/>
  </w:num>
  <w:num w:numId="13">
    <w:abstractNumId w:val="32"/>
  </w:num>
  <w:num w:numId="14">
    <w:abstractNumId w:val="23"/>
  </w:num>
  <w:num w:numId="15">
    <w:abstractNumId w:val="41"/>
  </w:num>
  <w:num w:numId="16">
    <w:abstractNumId w:val="34"/>
  </w:num>
  <w:num w:numId="17">
    <w:abstractNumId w:val="25"/>
  </w:num>
  <w:num w:numId="18">
    <w:abstractNumId w:val="13"/>
  </w:num>
  <w:num w:numId="19">
    <w:abstractNumId w:val="11"/>
  </w:num>
  <w:num w:numId="20">
    <w:abstractNumId w:val="28"/>
  </w:num>
  <w:num w:numId="21">
    <w:abstractNumId w:val="46"/>
  </w:num>
  <w:num w:numId="22">
    <w:abstractNumId w:val="40"/>
  </w:num>
  <w:num w:numId="23">
    <w:abstractNumId w:val="36"/>
  </w:num>
  <w:num w:numId="24">
    <w:abstractNumId w:val="38"/>
  </w:num>
  <w:num w:numId="25">
    <w:abstractNumId w:val="37"/>
  </w:num>
  <w:num w:numId="26">
    <w:abstractNumId w:val="20"/>
  </w:num>
  <w:num w:numId="27">
    <w:abstractNumId w:val="39"/>
  </w:num>
  <w:num w:numId="28">
    <w:abstractNumId w:val="3"/>
  </w:num>
  <w:num w:numId="29">
    <w:abstractNumId w:val="31"/>
  </w:num>
  <w:num w:numId="30">
    <w:abstractNumId w:val="9"/>
  </w:num>
  <w:num w:numId="31">
    <w:abstractNumId w:val="49"/>
  </w:num>
  <w:num w:numId="32">
    <w:abstractNumId w:val="19"/>
  </w:num>
  <w:num w:numId="33">
    <w:abstractNumId w:val="29"/>
  </w:num>
  <w:num w:numId="34">
    <w:abstractNumId w:val="8"/>
  </w:num>
  <w:num w:numId="35">
    <w:abstractNumId w:val="45"/>
  </w:num>
  <w:num w:numId="36">
    <w:abstractNumId w:val="43"/>
  </w:num>
  <w:num w:numId="37">
    <w:abstractNumId w:val="48"/>
  </w:num>
  <w:num w:numId="38">
    <w:abstractNumId w:val="7"/>
  </w:num>
  <w:num w:numId="39">
    <w:abstractNumId w:val="24"/>
  </w:num>
  <w:num w:numId="40">
    <w:abstractNumId w:val="14"/>
  </w:num>
  <w:num w:numId="41">
    <w:abstractNumId w:val="26"/>
  </w:num>
  <w:num w:numId="42">
    <w:abstractNumId w:val="2"/>
  </w:num>
  <w:num w:numId="43">
    <w:abstractNumId w:val="10"/>
  </w:num>
  <w:num w:numId="44">
    <w:abstractNumId w:val="5"/>
  </w:num>
  <w:num w:numId="45">
    <w:abstractNumId w:val="6"/>
  </w:num>
  <w:num w:numId="4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90B"/>
    <w:rsid w:val="00023DDE"/>
    <w:rsid w:val="00023E95"/>
    <w:rsid w:val="00024176"/>
    <w:rsid w:val="00025768"/>
    <w:rsid w:val="00025D40"/>
    <w:rsid w:val="00025EB1"/>
    <w:rsid w:val="00026CF9"/>
    <w:rsid w:val="000275E2"/>
    <w:rsid w:val="00027904"/>
    <w:rsid w:val="00031E7E"/>
    <w:rsid w:val="00034996"/>
    <w:rsid w:val="00034B98"/>
    <w:rsid w:val="00035B37"/>
    <w:rsid w:val="00035BF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5DC1"/>
    <w:rsid w:val="000566EE"/>
    <w:rsid w:val="00057FAB"/>
    <w:rsid w:val="00061270"/>
    <w:rsid w:val="0006151B"/>
    <w:rsid w:val="00061D59"/>
    <w:rsid w:val="0006548A"/>
    <w:rsid w:val="000658CC"/>
    <w:rsid w:val="00065E57"/>
    <w:rsid w:val="00067D96"/>
    <w:rsid w:val="00070697"/>
    <w:rsid w:val="0007152B"/>
    <w:rsid w:val="0007169D"/>
    <w:rsid w:val="00071911"/>
    <w:rsid w:val="00071E1E"/>
    <w:rsid w:val="0007227B"/>
    <w:rsid w:val="0007269B"/>
    <w:rsid w:val="000729A4"/>
    <w:rsid w:val="00072EF6"/>
    <w:rsid w:val="000733FA"/>
    <w:rsid w:val="00073D6A"/>
    <w:rsid w:val="0007508F"/>
    <w:rsid w:val="00076349"/>
    <w:rsid w:val="00076C7F"/>
    <w:rsid w:val="00077119"/>
    <w:rsid w:val="00077558"/>
    <w:rsid w:val="0007778E"/>
    <w:rsid w:val="0007791D"/>
    <w:rsid w:val="0008079D"/>
    <w:rsid w:val="00080A43"/>
    <w:rsid w:val="00080E57"/>
    <w:rsid w:val="00080F65"/>
    <w:rsid w:val="0008177B"/>
    <w:rsid w:val="00081A63"/>
    <w:rsid w:val="00081DAE"/>
    <w:rsid w:val="00082527"/>
    <w:rsid w:val="000825B4"/>
    <w:rsid w:val="00083758"/>
    <w:rsid w:val="00083BB4"/>
    <w:rsid w:val="00085D49"/>
    <w:rsid w:val="000869BF"/>
    <w:rsid w:val="00087266"/>
    <w:rsid w:val="000877EE"/>
    <w:rsid w:val="00087893"/>
    <w:rsid w:val="00087935"/>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8A4"/>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1762"/>
    <w:rsid w:val="001032AF"/>
    <w:rsid w:val="00103457"/>
    <w:rsid w:val="0010364C"/>
    <w:rsid w:val="00103F9D"/>
    <w:rsid w:val="001048B4"/>
    <w:rsid w:val="00106A3B"/>
    <w:rsid w:val="00106A76"/>
    <w:rsid w:val="00106B40"/>
    <w:rsid w:val="0010780A"/>
    <w:rsid w:val="00110676"/>
    <w:rsid w:val="001117F8"/>
    <w:rsid w:val="0011236B"/>
    <w:rsid w:val="00113FB3"/>
    <w:rsid w:val="0011443C"/>
    <w:rsid w:val="00114585"/>
    <w:rsid w:val="001159F2"/>
    <w:rsid w:val="001168E4"/>
    <w:rsid w:val="001173E4"/>
    <w:rsid w:val="0012166E"/>
    <w:rsid w:val="00121CB6"/>
    <w:rsid w:val="00122158"/>
    <w:rsid w:val="001229FB"/>
    <w:rsid w:val="00123813"/>
    <w:rsid w:val="00123F1F"/>
    <w:rsid w:val="00124A0F"/>
    <w:rsid w:val="00124C39"/>
    <w:rsid w:val="001258C0"/>
    <w:rsid w:val="00125ABD"/>
    <w:rsid w:val="00125B6A"/>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500"/>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62EA"/>
    <w:rsid w:val="001673B4"/>
    <w:rsid w:val="00167C02"/>
    <w:rsid w:val="00170F06"/>
    <w:rsid w:val="00172A10"/>
    <w:rsid w:val="00172F4F"/>
    <w:rsid w:val="00173127"/>
    <w:rsid w:val="001735C8"/>
    <w:rsid w:val="00173A89"/>
    <w:rsid w:val="001742FD"/>
    <w:rsid w:val="0017487C"/>
    <w:rsid w:val="001761E3"/>
    <w:rsid w:val="00176D31"/>
    <w:rsid w:val="0017733B"/>
    <w:rsid w:val="00180280"/>
    <w:rsid w:val="00180422"/>
    <w:rsid w:val="00182225"/>
    <w:rsid w:val="001824CC"/>
    <w:rsid w:val="00182B42"/>
    <w:rsid w:val="00183B04"/>
    <w:rsid w:val="00184654"/>
    <w:rsid w:val="00185C5A"/>
    <w:rsid w:val="001860E0"/>
    <w:rsid w:val="00187093"/>
    <w:rsid w:val="00187B95"/>
    <w:rsid w:val="00191B95"/>
    <w:rsid w:val="001924CD"/>
    <w:rsid w:val="0019259F"/>
    <w:rsid w:val="00194870"/>
    <w:rsid w:val="00194A7C"/>
    <w:rsid w:val="00194EB8"/>
    <w:rsid w:val="00195DB7"/>
    <w:rsid w:val="00195DD3"/>
    <w:rsid w:val="00195FE4"/>
    <w:rsid w:val="001963A6"/>
    <w:rsid w:val="00196B5D"/>
    <w:rsid w:val="001976DF"/>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6F3D"/>
    <w:rsid w:val="001A7391"/>
    <w:rsid w:val="001A7C54"/>
    <w:rsid w:val="001B126C"/>
    <w:rsid w:val="001B178D"/>
    <w:rsid w:val="001B23ED"/>
    <w:rsid w:val="001B2653"/>
    <w:rsid w:val="001B36BA"/>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AD5"/>
    <w:rsid w:val="001D4CB6"/>
    <w:rsid w:val="001D53CD"/>
    <w:rsid w:val="001D5FDE"/>
    <w:rsid w:val="001D6308"/>
    <w:rsid w:val="001D6C69"/>
    <w:rsid w:val="001D70A3"/>
    <w:rsid w:val="001D79A9"/>
    <w:rsid w:val="001E0394"/>
    <w:rsid w:val="001E04CF"/>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30A4"/>
    <w:rsid w:val="001F4221"/>
    <w:rsid w:val="001F446F"/>
    <w:rsid w:val="001F511B"/>
    <w:rsid w:val="001F52E0"/>
    <w:rsid w:val="001F7180"/>
    <w:rsid w:val="001F743D"/>
    <w:rsid w:val="001F7490"/>
    <w:rsid w:val="002004AF"/>
    <w:rsid w:val="00200CFC"/>
    <w:rsid w:val="002017AE"/>
    <w:rsid w:val="00201862"/>
    <w:rsid w:val="00201E69"/>
    <w:rsid w:val="00201F50"/>
    <w:rsid w:val="0020228C"/>
    <w:rsid w:val="00202D21"/>
    <w:rsid w:val="0020303B"/>
    <w:rsid w:val="00203829"/>
    <w:rsid w:val="00203B5A"/>
    <w:rsid w:val="002045A2"/>
    <w:rsid w:val="00204602"/>
    <w:rsid w:val="00204857"/>
    <w:rsid w:val="002048B0"/>
    <w:rsid w:val="00204B3E"/>
    <w:rsid w:val="002052A6"/>
    <w:rsid w:val="00205B43"/>
    <w:rsid w:val="00205BA4"/>
    <w:rsid w:val="00205D39"/>
    <w:rsid w:val="00205F51"/>
    <w:rsid w:val="00206E52"/>
    <w:rsid w:val="00207761"/>
    <w:rsid w:val="00212032"/>
    <w:rsid w:val="00212AB2"/>
    <w:rsid w:val="00212ADE"/>
    <w:rsid w:val="00213934"/>
    <w:rsid w:val="00213E4C"/>
    <w:rsid w:val="00214460"/>
    <w:rsid w:val="002146BA"/>
    <w:rsid w:val="002148A3"/>
    <w:rsid w:val="0021538D"/>
    <w:rsid w:val="0021560B"/>
    <w:rsid w:val="00215AC6"/>
    <w:rsid w:val="0021741D"/>
    <w:rsid w:val="00217D1E"/>
    <w:rsid w:val="00221CBA"/>
    <w:rsid w:val="00222226"/>
    <w:rsid w:val="00222F15"/>
    <w:rsid w:val="00222F2B"/>
    <w:rsid w:val="00223B43"/>
    <w:rsid w:val="00223F3C"/>
    <w:rsid w:val="0022438C"/>
    <w:rsid w:val="0022529B"/>
    <w:rsid w:val="00225467"/>
    <w:rsid w:val="0022696A"/>
    <w:rsid w:val="00227636"/>
    <w:rsid w:val="00227728"/>
    <w:rsid w:val="00227787"/>
    <w:rsid w:val="00231495"/>
    <w:rsid w:val="00231CCC"/>
    <w:rsid w:val="0023261B"/>
    <w:rsid w:val="00233C04"/>
    <w:rsid w:val="002341E9"/>
    <w:rsid w:val="0023469F"/>
    <w:rsid w:val="0023554D"/>
    <w:rsid w:val="0023568B"/>
    <w:rsid w:val="0023616B"/>
    <w:rsid w:val="0023633C"/>
    <w:rsid w:val="00237D64"/>
    <w:rsid w:val="00237FF9"/>
    <w:rsid w:val="00240C51"/>
    <w:rsid w:val="00241D2E"/>
    <w:rsid w:val="00242135"/>
    <w:rsid w:val="00242B0D"/>
    <w:rsid w:val="0024353E"/>
    <w:rsid w:val="002440AC"/>
    <w:rsid w:val="00245723"/>
    <w:rsid w:val="00245806"/>
    <w:rsid w:val="00246307"/>
    <w:rsid w:val="00247191"/>
    <w:rsid w:val="00247825"/>
    <w:rsid w:val="002503D5"/>
    <w:rsid w:val="00250555"/>
    <w:rsid w:val="00250A72"/>
    <w:rsid w:val="00250C28"/>
    <w:rsid w:val="002511E9"/>
    <w:rsid w:val="002525B4"/>
    <w:rsid w:val="002533E5"/>
    <w:rsid w:val="0025377A"/>
    <w:rsid w:val="002551BC"/>
    <w:rsid w:val="00255A84"/>
    <w:rsid w:val="00255B9A"/>
    <w:rsid w:val="00255DC6"/>
    <w:rsid w:val="00255FFC"/>
    <w:rsid w:val="00256EBE"/>
    <w:rsid w:val="002570A6"/>
    <w:rsid w:val="00257593"/>
    <w:rsid w:val="0026010D"/>
    <w:rsid w:val="0026085A"/>
    <w:rsid w:val="00262052"/>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8C5"/>
    <w:rsid w:val="00287BB9"/>
    <w:rsid w:val="002904E2"/>
    <w:rsid w:val="002918DC"/>
    <w:rsid w:val="00292534"/>
    <w:rsid w:val="002939FB"/>
    <w:rsid w:val="00295C06"/>
    <w:rsid w:val="002961C0"/>
    <w:rsid w:val="00296FD8"/>
    <w:rsid w:val="002A18C6"/>
    <w:rsid w:val="002A1FC0"/>
    <w:rsid w:val="002A273D"/>
    <w:rsid w:val="002A454D"/>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C6A"/>
    <w:rsid w:val="002C7F99"/>
    <w:rsid w:val="002D0636"/>
    <w:rsid w:val="002D0B05"/>
    <w:rsid w:val="002D125D"/>
    <w:rsid w:val="002D1ADC"/>
    <w:rsid w:val="002D1D0D"/>
    <w:rsid w:val="002D2FC6"/>
    <w:rsid w:val="002D49B3"/>
    <w:rsid w:val="002D655F"/>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274A"/>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161B"/>
    <w:rsid w:val="00312080"/>
    <w:rsid w:val="00312099"/>
    <w:rsid w:val="0031272E"/>
    <w:rsid w:val="00313908"/>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69E"/>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5CDA"/>
    <w:rsid w:val="003A60B9"/>
    <w:rsid w:val="003A6B66"/>
    <w:rsid w:val="003A75B2"/>
    <w:rsid w:val="003A779A"/>
    <w:rsid w:val="003A780F"/>
    <w:rsid w:val="003A7CDA"/>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6571"/>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3F79BB"/>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ACC"/>
    <w:rsid w:val="00406C5A"/>
    <w:rsid w:val="00407D5B"/>
    <w:rsid w:val="004101A8"/>
    <w:rsid w:val="004109FB"/>
    <w:rsid w:val="004110F0"/>
    <w:rsid w:val="00411BDB"/>
    <w:rsid w:val="00411CA0"/>
    <w:rsid w:val="00412367"/>
    <w:rsid w:val="00412956"/>
    <w:rsid w:val="00413C2C"/>
    <w:rsid w:val="00414891"/>
    <w:rsid w:val="004156A3"/>
    <w:rsid w:val="0041574F"/>
    <w:rsid w:val="00415856"/>
    <w:rsid w:val="004158CD"/>
    <w:rsid w:val="004159C2"/>
    <w:rsid w:val="00415B06"/>
    <w:rsid w:val="00415F7F"/>
    <w:rsid w:val="00416048"/>
    <w:rsid w:val="00416A60"/>
    <w:rsid w:val="00416B74"/>
    <w:rsid w:val="00416D44"/>
    <w:rsid w:val="00417BDF"/>
    <w:rsid w:val="00420C88"/>
    <w:rsid w:val="0042190F"/>
    <w:rsid w:val="00421DCD"/>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5133"/>
    <w:rsid w:val="00446448"/>
    <w:rsid w:val="00447440"/>
    <w:rsid w:val="004475C4"/>
    <w:rsid w:val="00450567"/>
    <w:rsid w:val="00451141"/>
    <w:rsid w:val="00452DD2"/>
    <w:rsid w:val="00453AB0"/>
    <w:rsid w:val="00453F78"/>
    <w:rsid w:val="004552EB"/>
    <w:rsid w:val="00455E4C"/>
    <w:rsid w:val="0045699B"/>
    <w:rsid w:val="00457BFC"/>
    <w:rsid w:val="00460BB8"/>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059"/>
    <w:rsid w:val="00466218"/>
    <w:rsid w:val="00467178"/>
    <w:rsid w:val="004675CC"/>
    <w:rsid w:val="00470782"/>
    <w:rsid w:val="00471503"/>
    <w:rsid w:val="004732C2"/>
    <w:rsid w:val="004736FB"/>
    <w:rsid w:val="004737C7"/>
    <w:rsid w:val="0047387D"/>
    <w:rsid w:val="004741CC"/>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4293"/>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5F89"/>
    <w:rsid w:val="00496068"/>
    <w:rsid w:val="004960C7"/>
    <w:rsid w:val="004969B7"/>
    <w:rsid w:val="00497A70"/>
    <w:rsid w:val="004A0047"/>
    <w:rsid w:val="004A00D8"/>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CCD"/>
    <w:rsid w:val="004D1A8F"/>
    <w:rsid w:val="004D2102"/>
    <w:rsid w:val="004D36D4"/>
    <w:rsid w:val="004D3DA3"/>
    <w:rsid w:val="004D660D"/>
    <w:rsid w:val="004E1BA9"/>
    <w:rsid w:val="004E3009"/>
    <w:rsid w:val="004E3565"/>
    <w:rsid w:val="004E3AC7"/>
    <w:rsid w:val="004E3BC3"/>
    <w:rsid w:val="004E56FF"/>
    <w:rsid w:val="004E576B"/>
    <w:rsid w:val="004E5AD4"/>
    <w:rsid w:val="004E70EB"/>
    <w:rsid w:val="004F04B7"/>
    <w:rsid w:val="004F0D95"/>
    <w:rsid w:val="004F14B7"/>
    <w:rsid w:val="004F1DEB"/>
    <w:rsid w:val="004F2344"/>
    <w:rsid w:val="004F2DFC"/>
    <w:rsid w:val="004F3350"/>
    <w:rsid w:val="004F58BB"/>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3EE0"/>
    <w:rsid w:val="0052462F"/>
    <w:rsid w:val="00525FB3"/>
    <w:rsid w:val="00526D2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4D7F"/>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927"/>
    <w:rsid w:val="00573B8D"/>
    <w:rsid w:val="0057464D"/>
    <w:rsid w:val="00574CCE"/>
    <w:rsid w:val="00574D4E"/>
    <w:rsid w:val="005760D2"/>
    <w:rsid w:val="00580049"/>
    <w:rsid w:val="00580610"/>
    <w:rsid w:val="005812F7"/>
    <w:rsid w:val="00581998"/>
    <w:rsid w:val="00581D74"/>
    <w:rsid w:val="00582132"/>
    <w:rsid w:val="00582180"/>
    <w:rsid w:val="005824A0"/>
    <w:rsid w:val="00582E53"/>
    <w:rsid w:val="00583707"/>
    <w:rsid w:val="00583B78"/>
    <w:rsid w:val="00583BE9"/>
    <w:rsid w:val="005856FD"/>
    <w:rsid w:val="00585C6B"/>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493"/>
    <w:rsid w:val="005A3DD1"/>
    <w:rsid w:val="005A52F7"/>
    <w:rsid w:val="005A5C99"/>
    <w:rsid w:val="005A5EFC"/>
    <w:rsid w:val="005A60CC"/>
    <w:rsid w:val="005A65C0"/>
    <w:rsid w:val="005A6FE2"/>
    <w:rsid w:val="005A7BC1"/>
    <w:rsid w:val="005B0067"/>
    <w:rsid w:val="005B0F20"/>
    <w:rsid w:val="005B14B9"/>
    <w:rsid w:val="005B1FFA"/>
    <w:rsid w:val="005B22BD"/>
    <w:rsid w:val="005B2AC7"/>
    <w:rsid w:val="005B3632"/>
    <w:rsid w:val="005B46A7"/>
    <w:rsid w:val="005B47DC"/>
    <w:rsid w:val="005B58A6"/>
    <w:rsid w:val="005B5DFB"/>
    <w:rsid w:val="005B6897"/>
    <w:rsid w:val="005B6D0C"/>
    <w:rsid w:val="005B7921"/>
    <w:rsid w:val="005B79D1"/>
    <w:rsid w:val="005C0F9B"/>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8ED"/>
    <w:rsid w:val="005E3D6C"/>
    <w:rsid w:val="005E3DA1"/>
    <w:rsid w:val="005E3E25"/>
    <w:rsid w:val="005E3E27"/>
    <w:rsid w:val="005E4052"/>
    <w:rsid w:val="005E4DB5"/>
    <w:rsid w:val="005E5E52"/>
    <w:rsid w:val="005F020B"/>
    <w:rsid w:val="005F0BA4"/>
    <w:rsid w:val="005F20CC"/>
    <w:rsid w:val="005F2D43"/>
    <w:rsid w:val="005F2D82"/>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6FAC"/>
    <w:rsid w:val="00617A13"/>
    <w:rsid w:val="006201EE"/>
    <w:rsid w:val="00620F51"/>
    <w:rsid w:val="00620FE1"/>
    <w:rsid w:val="00621A7F"/>
    <w:rsid w:val="0062228E"/>
    <w:rsid w:val="00622523"/>
    <w:rsid w:val="00622A97"/>
    <w:rsid w:val="00622ACE"/>
    <w:rsid w:val="00622DB8"/>
    <w:rsid w:val="0062365E"/>
    <w:rsid w:val="00623827"/>
    <w:rsid w:val="00623D92"/>
    <w:rsid w:val="0062424A"/>
    <w:rsid w:val="00625A75"/>
    <w:rsid w:val="0062621D"/>
    <w:rsid w:val="0062688C"/>
    <w:rsid w:val="00626EDE"/>
    <w:rsid w:val="00626F73"/>
    <w:rsid w:val="006273D8"/>
    <w:rsid w:val="00627CC0"/>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6EEB"/>
    <w:rsid w:val="00657093"/>
    <w:rsid w:val="00657579"/>
    <w:rsid w:val="00657C17"/>
    <w:rsid w:val="0066089F"/>
    <w:rsid w:val="0066450B"/>
    <w:rsid w:val="00665483"/>
    <w:rsid w:val="006669AD"/>
    <w:rsid w:val="00666C4F"/>
    <w:rsid w:val="006673BE"/>
    <w:rsid w:val="00667AF8"/>
    <w:rsid w:val="00670EE1"/>
    <w:rsid w:val="00671168"/>
    <w:rsid w:val="00671913"/>
    <w:rsid w:val="00672164"/>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3E71"/>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0A10"/>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D7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179"/>
    <w:rsid w:val="006F64A7"/>
    <w:rsid w:val="007005B7"/>
    <w:rsid w:val="007007A6"/>
    <w:rsid w:val="007020B2"/>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175A"/>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49E2"/>
    <w:rsid w:val="007458B7"/>
    <w:rsid w:val="007458F6"/>
    <w:rsid w:val="0074629A"/>
    <w:rsid w:val="007465F3"/>
    <w:rsid w:val="00746877"/>
    <w:rsid w:val="00747669"/>
    <w:rsid w:val="0075069B"/>
    <w:rsid w:val="00750CB2"/>
    <w:rsid w:val="00751DBA"/>
    <w:rsid w:val="00751E1E"/>
    <w:rsid w:val="007522E4"/>
    <w:rsid w:val="00752996"/>
    <w:rsid w:val="007544BE"/>
    <w:rsid w:val="00756013"/>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189"/>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6B1"/>
    <w:rsid w:val="007B2EC5"/>
    <w:rsid w:val="007B37A7"/>
    <w:rsid w:val="007B3DC6"/>
    <w:rsid w:val="007B3DE1"/>
    <w:rsid w:val="007B490D"/>
    <w:rsid w:val="007B588E"/>
    <w:rsid w:val="007B5948"/>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683"/>
    <w:rsid w:val="00826FFD"/>
    <w:rsid w:val="00827004"/>
    <w:rsid w:val="008301E1"/>
    <w:rsid w:val="00830629"/>
    <w:rsid w:val="0083121D"/>
    <w:rsid w:val="00831FE5"/>
    <w:rsid w:val="00832687"/>
    <w:rsid w:val="00832AF9"/>
    <w:rsid w:val="00833009"/>
    <w:rsid w:val="0083351A"/>
    <w:rsid w:val="0083504C"/>
    <w:rsid w:val="00835771"/>
    <w:rsid w:val="0083678C"/>
    <w:rsid w:val="00837E41"/>
    <w:rsid w:val="0084022F"/>
    <w:rsid w:val="008405B6"/>
    <w:rsid w:val="00840B38"/>
    <w:rsid w:val="00841233"/>
    <w:rsid w:val="00841917"/>
    <w:rsid w:val="00841AF2"/>
    <w:rsid w:val="00842152"/>
    <w:rsid w:val="0084315A"/>
    <w:rsid w:val="008435D8"/>
    <w:rsid w:val="00843947"/>
    <w:rsid w:val="00844BB7"/>
    <w:rsid w:val="00845726"/>
    <w:rsid w:val="008466BD"/>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5BD"/>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6CB7"/>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7FB"/>
    <w:rsid w:val="008E1983"/>
    <w:rsid w:val="008E1A8F"/>
    <w:rsid w:val="008E217B"/>
    <w:rsid w:val="008E26CB"/>
    <w:rsid w:val="008E2A55"/>
    <w:rsid w:val="008E3832"/>
    <w:rsid w:val="008E5270"/>
    <w:rsid w:val="008E6601"/>
    <w:rsid w:val="008E6D79"/>
    <w:rsid w:val="008E7523"/>
    <w:rsid w:val="008F0A08"/>
    <w:rsid w:val="008F0B22"/>
    <w:rsid w:val="008F11A4"/>
    <w:rsid w:val="008F139E"/>
    <w:rsid w:val="008F2862"/>
    <w:rsid w:val="008F2926"/>
    <w:rsid w:val="008F2C11"/>
    <w:rsid w:val="008F3705"/>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2B61"/>
    <w:rsid w:val="00923DFE"/>
    <w:rsid w:val="009243EF"/>
    <w:rsid w:val="00926291"/>
    <w:rsid w:val="00927492"/>
    <w:rsid w:val="00927B50"/>
    <w:rsid w:val="009304BC"/>
    <w:rsid w:val="009304EB"/>
    <w:rsid w:val="00930C3F"/>
    <w:rsid w:val="00931A98"/>
    <w:rsid w:val="00931C2B"/>
    <w:rsid w:val="009321E6"/>
    <w:rsid w:val="0093256C"/>
    <w:rsid w:val="00932CC0"/>
    <w:rsid w:val="0093303B"/>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047E"/>
    <w:rsid w:val="009515F5"/>
    <w:rsid w:val="00951BAC"/>
    <w:rsid w:val="0095301F"/>
    <w:rsid w:val="009532BA"/>
    <w:rsid w:val="009546DD"/>
    <w:rsid w:val="009552B8"/>
    <w:rsid w:val="00955CB9"/>
    <w:rsid w:val="00957479"/>
    <w:rsid w:val="00957B29"/>
    <w:rsid w:val="00957C45"/>
    <w:rsid w:val="00957EF5"/>
    <w:rsid w:val="00960B9C"/>
    <w:rsid w:val="00960F0D"/>
    <w:rsid w:val="00961256"/>
    <w:rsid w:val="00961515"/>
    <w:rsid w:val="00961761"/>
    <w:rsid w:val="0096223C"/>
    <w:rsid w:val="009623E6"/>
    <w:rsid w:val="00962CB1"/>
    <w:rsid w:val="00963004"/>
    <w:rsid w:val="0096395B"/>
    <w:rsid w:val="00963EF7"/>
    <w:rsid w:val="009652A4"/>
    <w:rsid w:val="009656AE"/>
    <w:rsid w:val="00965B43"/>
    <w:rsid w:val="00965C4A"/>
    <w:rsid w:val="00966AB8"/>
    <w:rsid w:val="00966AB9"/>
    <w:rsid w:val="00970611"/>
    <w:rsid w:val="00970B93"/>
    <w:rsid w:val="00971139"/>
    <w:rsid w:val="00971516"/>
    <w:rsid w:val="009751F1"/>
    <w:rsid w:val="00975340"/>
    <w:rsid w:val="009753B1"/>
    <w:rsid w:val="00976E31"/>
    <w:rsid w:val="00977980"/>
    <w:rsid w:val="00977D3C"/>
    <w:rsid w:val="00980B43"/>
    <w:rsid w:val="00980D5B"/>
    <w:rsid w:val="00980FEB"/>
    <w:rsid w:val="0098189E"/>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5841"/>
    <w:rsid w:val="0099718F"/>
    <w:rsid w:val="0099748B"/>
    <w:rsid w:val="00997C30"/>
    <w:rsid w:val="009A0139"/>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1E08"/>
    <w:rsid w:val="009B204C"/>
    <w:rsid w:val="009B33A7"/>
    <w:rsid w:val="009B3817"/>
    <w:rsid w:val="009B3A04"/>
    <w:rsid w:val="009B5B72"/>
    <w:rsid w:val="009B79FF"/>
    <w:rsid w:val="009C1350"/>
    <w:rsid w:val="009C1DC9"/>
    <w:rsid w:val="009C2708"/>
    <w:rsid w:val="009C2A4C"/>
    <w:rsid w:val="009C32FA"/>
    <w:rsid w:val="009C3EC2"/>
    <w:rsid w:val="009C3EF1"/>
    <w:rsid w:val="009C4B50"/>
    <w:rsid w:val="009C4BD6"/>
    <w:rsid w:val="009C5B70"/>
    <w:rsid w:val="009C62BE"/>
    <w:rsid w:val="009C6919"/>
    <w:rsid w:val="009C6D96"/>
    <w:rsid w:val="009C753B"/>
    <w:rsid w:val="009D00DF"/>
    <w:rsid w:val="009D144C"/>
    <w:rsid w:val="009D1F14"/>
    <w:rsid w:val="009D24E7"/>
    <w:rsid w:val="009D489A"/>
    <w:rsid w:val="009D48C7"/>
    <w:rsid w:val="009D4AD8"/>
    <w:rsid w:val="009D5048"/>
    <w:rsid w:val="009D6DC1"/>
    <w:rsid w:val="009D712F"/>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08AD"/>
    <w:rsid w:val="009F116C"/>
    <w:rsid w:val="009F17DB"/>
    <w:rsid w:val="009F1850"/>
    <w:rsid w:val="009F1EAE"/>
    <w:rsid w:val="009F280B"/>
    <w:rsid w:val="009F3F75"/>
    <w:rsid w:val="009F40F0"/>
    <w:rsid w:val="009F4CFE"/>
    <w:rsid w:val="009F5FB1"/>
    <w:rsid w:val="009F74C7"/>
    <w:rsid w:val="00A003B1"/>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17283"/>
    <w:rsid w:val="00A20B3F"/>
    <w:rsid w:val="00A21947"/>
    <w:rsid w:val="00A21A11"/>
    <w:rsid w:val="00A2235E"/>
    <w:rsid w:val="00A23254"/>
    <w:rsid w:val="00A23FC3"/>
    <w:rsid w:val="00A24743"/>
    <w:rsid w:val="00A24AA4"/>
    <w:rsid w:val="00A25268"/>
    <w:rsid w:val="00A25696"/>
    <w:rsid w:val="00A2580E"/>
    <w:rsid w:val="00A26839"/>
    <w:rsid w:val="00A30124"/>
    <w:rsid w:val="00A313AF"/>
    <w:rsid w:val="00A332C1"/>
    <w:rsid w:val="00A33A73"/>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378"/>
    <w:rsid w:val="00A606EC"/>
    <w:rsid w:val="00A610B1"/>
    <w:rsid w:val="00A6234D"/>
    <w:rsid w:val="00A62EA7"/>
    <w:rsid w:val="00A630BA"/>
    <w:rsid w:val="00A631F6"/>
    <w:rsid w:val="00A63366"/>
    <w:rsid w:val="00A637C4"/>
    <w:rsid w:val="00A63F47"/>
    <w:rsid w:val="00A64664"/>
    <w:rsid w:val="00A64734"/>
    <w:rsid w:val="00A64DD1"/>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C70"/>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178F"/>
    <w:rsid w:val="00AC2271"/>
    <w:rsid w:val="00AC2356"/>
    <w:rsid w:val="00AC2976"/>
    <w:rsid w:val="00AC31B8"/>
    <w:rsid w:val="00AC3348"/>
    <w:rsid w:val="00AC37C1"/>
    <w:rsid w:val="00AC4486"/>
    <w:rsid w:val="00AC4603"/>
    <w:rsid w:val="00AC53A6"/>
    <w:rsid w:val="00AC7334"/>
    <w:rsid w:val="00AC7339"/>
    <w:rsid w:val="00AC7CA0"/>
    <w:rsid w:val="00AD106D"/>
    <w:rsid w:val="00AD1443"/>
    <w:rsid w:val="00AD1CFA"/>
    <w:rsid w:val="00AD2663"/>
    <w:rsid w:val="00AD3223"/>
    <w:rsid w:val="00AD3798"/>
    <w:rsid w:val="00AD3962"/>
    <w:rsid w:val="00AD425C"/>
    <w:rsid w:val="00AD4D49"/>
    <w:rsid w:val="00AD50C6"/>
    <w:rsid w:val="00AD58EA"/>
    <w:rsid w:val="00AD5EBA"/>
    <w:rsid w:val="00AD6C37"/>
    <w:rsid w:val="00AE084C"/>
    <w:rsid w:val="00AE1678"/>
    <w:rsid w:val="00AE2400"/>
    <w:rsid w:val="00AE294C"/>
    <w:rsid w:val="00AE2D75"/>
    <w:rsid w:val="00AE362F"/>
    <w:rsid w:val="00AE407B"/>
    <w:rsid w:val="00AE4789"/>
    <w:rsid w:val="00AE50B0"/>
    <w:rsid w:val="00AE5D31"/>
    <w:rsid w:val="00AE61F0"/>
    <w:rsid w:val="00AE660D"/>
    <w:rsid w:val="00AE736C"/>
    <w:rsid w:val="00AF0356"/>
    <w:rsid w:val="00AF2331"/>
    <w:rsid w:val="00AF2803"/>
    <w:rsid w:val="00AF4138"/>
    <w:rsid w:val="00AF4C88"/>
    <w:rsid w:val="00AF511F"/>
    <w:rsid w:val="00AF72DD"/>
    <w:rsid w:val="00B00327"/>
    <w:rsid w:val="00B005FE"/>
    <w:rsid w:val="00B011EA"/>
    <w:rsid w:val="00B0182F"/>
    <w:rsid w:val="00B031CB"/>
    <w:rsid w:val="00B0396A"/>
    <w:rsid w:val="00B03F5C"/>
    <w:rsid w:val="00B04448"/>
    <w:rsid w:val="00B04920"/>
    <w:rsid w:val="00B049E2"/>
    <w:rsid w:val="00B05291"/>
    <w:rsid w:val="00B053DC"/>
    <w:rsid w:val="00B05F53"/>
    <w:rsid w:val="00B06A48"/>
    <w:rsid w:val="00B076AA"/>
    <w:rsid w:val="00B07999"/>
    <w:rsid w:val="00B11234"/>
    <w:rsid w:val="00B11D25"/>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2E3"/>
    <w:rsid w:val="00B3038B"/>
    <w:rsid w:val="00B30B01"/>
    <w:rsid w:val="00B30D74"/>
    <w:rsid w:val="00B30EE4"/>
    <w:rsid w:val="00B314B2"/>
    <w:rsid w:val="00B31603"/>
    <w:rsid w:val="00B31CFD"/>
    <w:rsid w:val="00B31FBE"/>
    <w:rsid w:val="00B329AF"/>
    <w:rsid w:val="00B34797"/>
    <w:rsid w:val="00B34E59"/>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6E4"/>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4CB4"/>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6629"/>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DC"/>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DFC"/>
    <w:rsid w:val="00BB2F1E"/>
    <w:rsid w:val="00BB2F2B"/>
    <w:rsid w:val="00BB3022"/>
    <w:rsid w:val="00BB30F0"/>
    <w:rsid w:val="00BB3C45"/>
    <w:rsid w:val="00BB62E9"/>
    <w:rsid w:val="00BB6BB3"/>
    <w:rsid w:val="00BB7FA1"/>
    <w:rsid w:val="00BC0275"/>
    <w:rsid w:val="00BC0C43"/>
    <w:rsid w:val="00BC125B"/>
    <w:rsid w:val="00BC2894"/>
    <w:rsid w:val="00BC3FD1"/>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377A"/>
    <w:rsid w:val="00BF450D"/>
    <w:rsid w:val="00BF6DAA"/>
    <w:rsid w:val="00BF7E77"/>
    <w:rsid w:val="00C00C09"/>
    <w:rsid w:val="00C023C7"/>
    <w:rsid w:val="00C044CD"/>
    <w:rsid w:val="00C04BFB"/>
    <w:rsid w:val="00C0531D"/>
    <w:rsid w:val="00C06C41"/>
    <w:rsid w:val="00C078F4"/>
    <w:rsid w:val="00C07926"/>
    <w:rsid w:val="00C115CF"/>
    <w:rsid w:val="00C11CE4"/>
    <w:rsid w:val="00C12369"/>
    <w:rsid w:val="00C12738"/>
    <w:rsid w:val="00C15A0D"/>
    <w:rsid w:val="00C15F94"/>
    <w:rsid w:val="00C17324"/>
    <w:rsid w:val="00C17392"/>
    <w:rsid w:val="00C17C35"/>
    <w:rsid w:val="00C20155"/>
    <w:rsid w:val="00C207FF"/>
    <w:rsid w:val="00C20A44"/>
    <w:rsid w:val="00C20C1A"/>
    <w:rsid w:val="00C20C42"/>
    <w:rsid w:val="00C212C2"/>
    <w:rsid w:val="00C21461"/>
    <w:rsid w:val="00C2272E"/>
    <w:rsid w:val="00C22882"/>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4876"/>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3626"/>
    <w:rsid w:val="00C84C5C"/>
    <w:rsid w:val="00C859B0"/>
    <w:rsid w:val="00C87723"/>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57"/>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8DE"/>
    <w:rsid w:val="00CD0C14"/>
    <w:rsid w:val="00CD1377"/>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2DE9"/>
    <w:rsid w:val="00CE4087"/>
    <w:rsid w:val="00CE437D"/>
    <w:rsid w:val="00CE455A"/>
    <w:rsid w:val="00CE4C10"/>
    <w:rsid w:val="00CE5C2C"/>
    <w:rsid w:val="00CE614E"/>
    <w:rsid w:val="00CE705E"/>
    <w:rsid w:val="00CE77A3"/>
    <w:rsid w:val="00CF0107"/>
    <w:rsid w:val="00CF0B60"/>
    <w:rsid w:val="00CF1175"/>
    <w:rsid w:val="00CF15BE"/>
    <w:rsid w:val="00CF18F6"/>
    <w:rsid w:val="00CF1FA2"/>
    <w:rsid w:val="00CF246D"/>
    <w:rsid w:val="00CF31D8"/>
    <w:rsid w:val="00CF5509"/>
    <w:rsid w:val="00D0027C"/>
    <w:rsid w:val="00D0196F"/>
    <w:rsid w:val="00D01EA9"/>
    <w:rsid w:val="00D02256"/>
    <w:rsid w:val="00D02ECC"/>
    <w:rsid w:val="00D0363E"/>
    <w:rsid w:val="00D0372F"/>
    <w:rsid w:val="00D041B1"/>
    <w:rsid w:val="00D04D6E"/>
    <w:rsid w:val="00D05488"/>
    <w:rsid w:val="00D06809"/>
    <w:rsid w:val="00D103E0"/>
    <w:rsid w:val="00D11919"/>
    <w:rsid w:val="00D141CB"/>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2856"/>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19CF"/>
    <w:rsid w:val="00D636A2"/>
    <w:rsid w:val="00D637B8"/>
    <w:rsid w:val="00D641BA"/>
    <w:rsid w:val="00D676F3"/>
    <w:rsid w:val="00D67A14"/>
    <w:rsid w:val="00D67CE9"/>
    <w:rsid w:val="00D700A8"/>
    <w:rsid w:val="00D701C4"/>
    <w:rsid w:val="00D7049E"/>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2594"/>
    <w:rsid w:val="00DA3918"/>
    <w:rsid w:val="00DA4CE3"/>
    <w:rsid w:val="00DA4E55"/>
    <w:rsid w:val="00DA6D89"/>
    <w:rsid w:val="00DA7638"/>
    <w:rsid w:val="00DB06F7"/>
    <w:rsid w:val="00DB0BEB"/>
    <w:rsid w:val="00DB0C92"/>
    <w:rsid w:val="00DB1824"/>
    <w:rsid w:val="00DB20FD"/>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66D9"/>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48E"/>
    <w:rsid w:val="00DF2994"/>
    <w:rsid w:val="00DF3164"/>
    <w:rsid w:val="00DF33B3"/>
    <w:rsid w:val="00DF3C3B"/>
    <w:rsid w:val="00DF4510"/>
    <w:rsid w:val="00DF5455"/>
    <w:rsid w:val="00DF705E"/>
    <w:rsid w:val="00DF76AF"/>
    <w:rsid w:val="00E007C3"/>
    <w:rsid w:val="00E00CC7"/>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5A2E"/>
    <w:rsid w:val="00E26155"/>
    <w:rsid w:val="00E265A0"/>
    <w:rsid w:val="00E272E4"/>
    <w:rsid w:val="00E31B17"/>
    <w:rsid w:val="00E32789"/>
    <w:rsid w:val="00E32DD3"/>
    <w:rsid w:val="00E3325D"/>
    <w:rsid w:val="00E33270"/>
    <w:rsid w:val="00E332D6"/>
    <w:rsid w:val="00E33369"/>
    <w:rsid w:val="00E334AE"/>
    <w:rsid w:val="00E35125"/>
    <w:rsid w:val="00E36463"/>
    <w:rsid w:val="00E368CA"/>
    <w:rsid w:val="00E419E3"/>
    <w:rsid w:val="00E41F66"/>
    <w:rsid w:val="00E42FA2"/>
    <w:rsid w:val="00E43BD8"/>
    <w:rsid w:val="00E44692"/>
    <w:rsid w:val="00E44E0A"/>
    <w:rsid w:val="00E45743"/>
    <w:rsid w:val="00E45A0B"/>
    <w:rsid w:val="00E46729"/>
    <w:rsid w:val="00E47051"/>
    <w:rsid w:val="00E474AA"/>
    <w:rsid w:val="00E47B74"/>
    <w:rsid w:val="00E50937"/>
    <w:rsid w:val="00E50B0B"/>
    <w:rsid w:val="00E512EE"/>
    <w:rsid w:val="00E5290D"/>
    <w:rsid w:val="00E5409C"/>
    <w:rsid w:val="00E540EF"/>
    <w:rsid w:val="00E550A0"/>
    <w:rsid w:val="00E551E2"/>
    <w:rsid w:val="00E55FC6"/>
    <w:rsid w:val="00E56C3A"/>
    <w:rsid w:val="00E609A7"/>
    <w:rsid w:val="00E60A2B"/>
    <w:rsid w:val="00E6143A"/>
    <w:rsid w:val="00E6260E"/>
    <w:rsid w:val="00E62B35"/>
    <w:rsid w:val="00E6418B"/>
    <w:rsid w:val="00E64669"/>
    <w:rsid w:val="00E646F5"/>
    <w:rsid w:val="00E67137"/>
    <w:rsid w:val="00E67480"/>
    <w:rsid w:val="00E679A7"/>
    <w:rsid w:val="00E67B3A"/>
    <w:rsid w:val="00E701B9"/>
    <w:rsid w:val="00E704D0"/>
    <w:rsid w:val="00E70C94"/>
    <w:rsid w:val="00E71B4C"/>
    <w:rsid w:val="00E7242E"/>
    <w:rsid w:val="00E72B84"/>
    <w:rsid w:val="00E72C49"/>
    <w:rsid w:val="00E73BF6"/>
    <w:rsid w:val="00E7507F"/>
    <w:rsid w:val="00E7656B"/>
    <w:rsid w:val="00E7659A"/>
    <w:rsid w:val="00E76E8F"/>
    <w:rsid w:val="00E773CF"/>
    <w:rsid w:val="00E77473"/>
    <w:rsid w:val="00E774B1"/>
    <w:rsid w:val="00E80108"/>
    <w:rsid w:val="00E80CEA"/>
    <w:rsid w:val="00E81013"/>
    <w:rsid w:val="00E810CD"/>
    <w:rsid w:val="00E821C5"/>
    <w:rsid w:val="00E83A9A"/>
    <w:rsid w:val="00E83DBA"/>
    <w:rsid w:val="00E869A8"/>
    <w:rsid w:val="00E87EAF"/>
    <w:rsid w:val="00E90907"/>
    <w:rsid w:val="00E92777"/>
    <w:rsid w:val="00E93104"/>
    <w:rsid w:val="00E93DAA"/>
    <w:rsid w:val="00E94531"/>
    <w:rsid w:val="00E94A6B"/>
    <w:rsid w:val="00E95DB9"/>
    <w:rsid w:val="00E963F7"/>
    <w:rsid w:val="00E96A98"/>
    <w:rsid w:val="00E96EA0"/>
    <w:rsid w:val="00EA1017"/>
    <w:rsid w:val="00EA2208"/>
    <w:rsid w:val="00EA25D1"/>
    <w:rsid w:val="00EA2CA0"/>
    <w:rsid w:val="00EA2F57"/>
    <w:rsid w:val="00EA4086"/>
    <w:rsid w:val="00EA5ABF"/>
    <w:rsid w:val="00EA5F59"/>
    <w:rsid w:val="00EA67A3"/>
    <w:rsid w:val="00EA75D5"/>
    <w:rsid w:val="00EB0F99"/>
    <w:rsid w:val="00EB148A"/>
    <w:rsid w:val="00EB2210"/>
    <w:rsid w:val="00EB36C6"/>
    <w:rsid w:val="00EB39E0"/>
    <w:rsid w:val="00EB4072"/>
    <w:rsid w:val="00EB4787"/>
    <w:rsid w:val="00EB4DAB"/>
    <w:rsid w:val="00EB5405"/>
    <w:rsid w:val="00EB5847"/>
    <w:rsid w:val="00EB5C08"/>
    <w:rsid w:val="00EB64E4"/>
    <w:rsid w:val="00EB78BE"/>
    <w:rsid w:val="00EB7E7A"/>
    <w:rsid w:val="00EC00C5"/>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30B"/>
    <w:rsid w:val="00ED38A3"/>
    <w:rsid w:val="00ED3AB0"/>
    <w:rsid w:val="00ED4718"/>
    <w:rsid w:val="00ED518D"/>
    <w:rsid w:val="00ED5807"/>
    <w:rsid w:val="00ED670C"/>
    <w:rsid w:val="00ED6C3C"/>
    <w:rsid w:val="00ED723E"/>
    <w:rsid w:val="00ED73A3"/>
    <w:rsid w:val="00ED7668"/>
    <w:rsid w:val="00EE046D"/>
    <w:rsid w:val="00EE20BE"/>
    <w:rsid w:val="00EE29DA"/>
    <w:rsid w:val="00EE4C6E"/>
    <w:rsid w:val="00EE5007"/>
    <w:rsid w:val="00EE528A"/>
    <w:rsid w:val="00EE55A9"/>
    <w:rsid w:val="00EE5DB1"/>
    <w:rsid w:val="00EE667D"/>
    <w:rsid w:val="00EE6F39"/>
    <w:rsid w:val="00EF04EA"/>
    <w:rsid w:val="00EF2019"/>
    <w:rsid w:val="00EF2C2B"/>
    <w:rsid w:val="00EF3D0F"/>
    <w:rsid w:val="00EF51E5"/>
    <w:rsid w:val="00EF53F4"/>
    <w:rsid w:val="00EF702B"/>
    <w:rsid w:val="00F00434"/>
    <w:rsid w:val="00F004D7"/>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30F0"/>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0CBE"/>
    <w:rsid w:val="00F41261"/>
    <w:rsid w:val="00F41617"/>
    <w:rsid w:val="00F428E1"/>
    <w:rsid w:val="00F42931"/>
    <w:rsid w:val="00F42FFB"/>
    <w:rsid w:val="00F44167"/>
    <w:rsid w:val="00F44B01"/>
    <w:rsid w:val="00F45472"/>
    <w:rsid w:val="00F454F6"/>
    <w:rsid w:val="00F4571F"/>
    <w:rsid w:val="00F46991"/>
    <w:rsid w:val="00F46E1B"/>
    <w:rsid w:val="00F4716E"/>
    <w:rsid w:val="00F50C88"/>
    <w:rsid w:val="00F514E9"/>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CBB"/>
    <w:rsid w:val="00F65EEE"/>
    <w:rsid w:val="00F67754"/>
    <w:rsid w:val="00F679C1"/>
    <w:rsid w:val="00F709E4"/>
    <w:rsid w:val="00F70F3E"/>
    <w:rsid w:val="00F73435"/>
    <w:rsid w:val="00F73AB6"/>
    <w:rsid w:val="00F73AE9"/>
    <w:rsid w:val="00F73F91"/>
    <w:rsid w:val="00F7419C"/>
    <w:rsid w:val="00F76888"/>
    <w:rsid w:val="00F76AB0"/>
    <w:rsid w:val="00F772BA"/>
    <w:rsid w:val="00F80167"/>
    <w:rsid w:val="00F81005"/>
    <w:rsid w:val="00F81572"/>
    <w:rsid w:val="00F817BB"/>
    <w:rsid w:val="00F820E0"/>
    <w:rsid w:val="00F83BAC"/>
    <w:rsid w:val="00F8507E"/>
    <w:rsid w:val="00F85120"/>
    <w:rsid w:val="00F85E2F"/>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5731"/>
    <w:rsid w:val="00FA61C9"/>
    <w:rsid w:val="00FA6593"/>
    <w:rsid w:val="00FA67DC"/>
    <w:rsid w:val="00FA6DB6"/>
    <w:rsid w:val="00FA739F"/>
    <w:rsid w:val="00FA7B32"/>
    <w:rsid w:val="00FB035F"/>
    <w:rsid w:val="00FB063C"/>
    <w:rsid w:val="00FB2E45"/>
    <w:rsid w:val="00FB376B"/>
    <w:rsid w:val="00FB4741"/>
    <w:rsid w:val="00FB4F2C"/>
    <w:rsid w:val="00FB50CC"/>
    <w:rsid w:val="00FB5852"/>
    <w:rsid w:val="00FB63D4"/>
    <w:rsid w:val="00FB6BD7"/>
    <w:rsid w:val="00FB6BDE"/>
    <w:rsid w:val="00FB6D4B"/>
    <w:rsid w:val="00FB7FE7"/>
    <w:rsid w:val="00FC02A5"/>
    <w:rsid w:val="00FC179F"/>
    <w:rsid w:val="00FC19AB"/>
    <w:rsid w:val="00FC2593"/>
    <w:rsid w:val="00FC34DE"/>
    <w:rsid w:val="00FC3DEC"/>
    <w:rsid w:val="00FC475A"/>
    <w:rsid w:val="00FC5BCD"/>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6EE"/>
    <w:rsid w:val="00FF57BB"/>
    <w:rsid w:val="00FF60B1"/>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EF66ED8728DFF71283E890EF14E1FA4F688B4B4544A59A2021B420CE301F41F274637FAC764FE6DE201C5A6C98D7BA74DC6303D9E0DE82J2H2K" TargetMode="External"/><Relationship Id="rId18" Type="http://schemas.openxmlformats.org/officeDocument/2006/relationships/hyperlink" Target="consultantplus://offline/ref=09E7E49BE986A4479CA3084C207F936963522E7DCACB127FBBACF4D6EA29D802A12B3226349517277707C2A2640B0C1EF6B3DB1EB74136ABX0Y3K" TargetMode="External"/><Relationship Id="rId26" Type="http://schemas.openxmlformats.org/officeDocument/2006/relationships/hyperlink" Target="consultantplus://offline/ref=B63D1FC091CDF20D056729D37C32E06EC0B9222E42AA71ED2C3218AF63CAE90BCC78AC0827D79962E26F7AF7AE7C106C472AF1021D05C602eEG1J" TargetMode="External"/><Relationship Id="rId39" Type="http://schemas.openxmlformats.org/officeDocument/2006/relationships/hyperlink" Target="consultantplus://offline/ref=D59B4464992BEB1644CCA41659BE07FCBA10345E5A107C9DD965CF14B0E5902B80771F563DA8D2650F11A5694A5216A2910F09553E59DCC0WAR8J" TargetMode="External"/><Relationship Id="rId3" Type="http://schemas.openxmlformats.org/officeDocument/2006/relationships/styles" Target="styles.xml"/><Relationship Id="rId21" Type="http://schemas.openxmlformats.org/officeDocument/2006/relationships/hyperlink" Target="consultantplus://offline/ref=09E7E49BE986A4479CA3084C207F936963522E7DCACB127FBBACF4D6EA29D802A12B3226349514277107C2A2640B0C1EF6B3DB1EB74136ABX0Y3K" TargetMode="External"/><Relationship Id="rId34" Type="http://schemas.openxmlformats.org/officeDocument/2006/relationships/hyperlink" Target="consultantplus://offline/ref=D75A0D658A1ECAA548DD7FD6F04C82F16D87556B0FE0C31FDA385FC55CF2593E2D768648FD9C9CE0F69723EC4A90628706F2E7F50F1262D3s8j2H" TargetMode="External"/><Relationship Id="rId42" Type="http://schemas.openxmlformats.org/officeDocument/2006/relationships/hyperlink" Target="consultantplus://offline/ref=3E8DB56E8FCBD465C83EEB262285426C2555783D9009B553E1CE44B0590C674019AD48FA0452284002D2B68FB9p7yDC"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01443/fb3b9f6c5786727ec9ea99d18258678dcbe363ef/" TargetMode="External"/><Relationship Id="rId17" Type="http://schemas.openxmlformats.org/officeDocument/2006/relationships/hyperlink" Target="consultantplus://offline/ref=09E7E49BE986A4479CA3084C207F936963522E7DCACB127FBBACF4D6EA29D802A12B3226349514277107C2A2640B0C1EF6B3DB1EB74136ABX0Y3K" TargetMode="External"/><Relationship Id="rId25" Type="http://schemas.openxmlformats.org/officeDocument/2006/relationships/hyperlink" Target="consultantplus://offline/ref=1EF626D07CEC88014FCAB31E32D2571D3E4CE7FB1CE28633666B33932AE4074FEB652F457E015C18CF213E17D540F5D998D9223852DCF96469RDG" TargetMode="External"/><Relationship Id="rId33" Type="http://schemas.openxmlformats.org/officeDocument/2006/relationships/hyperlink" Target="consultantplus://offline/ref=D75A0D658A1ECAA548DD7FD6F04C82F16D87556B0FE0C31FDA385FC55CF2593E2D768648FD9C9CE0F69723EC4A90628706F2E7F50F1262D3s8j2H" TargetMode="External"/><Relationship Id="rId38" Type="http://schemas.openxmlformats.org/officeDocument/2006/relationships/hyperlink" Target="consultantplus://offline/ref=7F518C980331CDBE83A3B552FFDED65D91FEB196062DF95AD3B00B47DF3A81E1A87FF75CD8F54F0278D4C6B9BE9706E5BFB653AF7A6E92063AQEK"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28C4748FFAF9CFBAE5744499CAC2DC441833B343827875ED0BFEB96A33FAF5DBA470B6F50CF879A9807E4580E502BAD554FCBB3FA662E04WCY7J" TargetMode="External"/><Relationship Id="rId20" Type="http://schemas.openxmlformats.org/officeDocument/2006/relationships/hyperlink" Target="consultantplus://offline/ref=76A4EB5FB7D15C02681BDD7605EB5E34D515ADA4722F738A2814108D06AC970FD66171F021453877227DDC43E951751015442FFD1DDBEE181AoBI" TargetMode="External"/><Relationship Id="rId29" Type="http://schemas.openxmlformats.org/officeDocument/2006/relationships/hyperlink" Target="consultantplus://offline/ref=0E76B246DC4B2D1900FAE72929AFB3F6A08278ECC425743F9A288E365CA54E3A233F00E4E89F0C4038EAA101BD4E8F396C17810D4B435F69G66BJ" TargetMode="External"/><Relationship Id="rId41" Type="http://schemas.openxmlformats.org/officeDocument/2006/relationships/hyperlink" Target="consultantplus://offline/ref=3E8DB56E8FCBD465C83EEB262285426C2555783D9009B553E1CE44B0590C67400BAD10F60554334902C7E0DEFF2BEF017AA3AE47AB94D3D6p8y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312302f37ac9299771d2bf4f9b4bb797fb476948/" TargetMode="External"/><Relationship Id="rId24" Type="http://schemas.openxmlformats.org/officeDocument/2006/relationships/hyperlink" Target="consultantplus://offline/ref=1EF626D07CEC88014FCAB31E32D2571D3E4CE7FB1CE28633666B33932AE4074FEB652F457F0A0A4C8B7F6747950BF9D982C5233B64RFG" TargetMode="External"/><Relationship Id="rId32" Type="http://schemas.openxmlformats.org/officeDocument/2006/relationships/hyperlink" Target="consultantplus://offline/ref=D75A0D658A1ECAA548DD7FD6F04C82F16D87556B0FE0C31FDA385FC55CF2593E2D768648FD9C9CE0F69723EC4A90628706F2E7F50F1262D3s8j2H" TargetMode="External"/><Relationship Id="rId37" Type="http://schemas.openxmlformats.org/officeDocument/2006/relationships/hyperlink" Target="consultantplus://offline/ref=7F518C980331CDBE83A3B552FFDED65D91FEB196062DF95AD3B00B47DF3A81E1A87FF75CD9FE19563C8A9FE9FEDC0AE5A5AA52AC36Q7K" TargetMode="External"/><Relationship Id="rId40" Type="http://schemas.openxmlformats.org/officeDocument/2006/relationships/hyperlink" Target="consultantplus://offline/ref=D59B4464992BEB1644CCA41659BE07FCBA10345E5A107C9DD965CF14B0E5902B80771F563DA8D2640611A5694A5216A2910F09553E59DCC0WAR8J"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9E7E49BE986A4479CA3084C207F936963522E7DCACB127FBBACF4D6EA29D802A12B3226349517277707C2A2640B0C1EF6B3DB1EB74136ABX0Y3K" TargetMode="External"/><Relationship Id="rId23" Type="http://schemas.openxmlformats.org/officeDocument/2006/relationships/hyperlink" Target="consultantplus://offline/ref=1C33420D920A6CE0836A64B054C28E0083FA220A37259B9D3D401CAA14A7F0718FEA032A37B944305C6F7A7F311653AFD9FAF5E55A7EB23Aq9dDJ" TargetMode="External"/><Relationship Id="rId28" Type="http://schemas.openxmlformats.org/officeDocument/2006/relationships/hyperlink" Target="consultantplus://offline/ref=0E76B246DC4B2D1900FAE72929AFB3F6A08278ECC425743F9A288E365CA54E3A233F00E4E89F0D463CEAA101BD4E8F396C17810D4B435F69G66BJ" TargetMode="External"/><Relationship Id="rId36" Type="http://schemas.openxmlformats.org/officeDocument/2006/relationships/hyperlink" Target="consultantplus://offline/ref=7F518C980331CDBE83A3B552FFDED65D91FEB196062DF95AD3B00B47DF3A81E1A87FF75CD8F54F0278D4C6B9BE9706E5BFB653AF7A6E92063AQEK" TargetMode="External"/><Relationship Id="rId49" Type="http://schemas.openxmlformats.org/officeDocument/2006/relationships/footer" Target="footer2.xml"/><Relationship Id="rId10" Type="http://schemas.openxmlformats.org/officeDocument/2006/relationships/hyperlink" Target="consultantplus://offline/ref=B208517CFE4541509BF0537250267880CD11487184F598ABECE03901E67CBDC43E223D7D36076CC8F3D8F6E6D748F45A119E0D0143jEd7H" TargetMode="External"/><Relationship Id="rId19" Type="http://schemas.openxmlformats.org/officeDocument/2006/relationships/hyperlink" Target="consultantplus://offline/ref=628C4748FFAF9CFBAE5744499CAC2DC441833B343827875ED0BFEB96A33FAF5DBA470B6F50CF879A9807E4580E502BAD554FCBB3FA662E04WCY7J" TargetMode="External"/><Relationship Id="rId31" Type="http://schemas.openxmlformats.org/officeDocument/2006/relationships/hyperlink" Target="consultantplus://offline/ref=B63D1FC091CDF20D056729D37C32E06EC0B9222E42AA71ED2C3218AF63CAE90BCC78AC0827D79A62E46F7AF7AE7C106C472AF1021D05C602eEG1J"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09E7E49BE986A4479CA3084C207F936963522E7DCACB127FBBACF4D6EA29D802A12B3226349514277107C2A2640B0C1EF6B3DB1EB74136ABX0Y3K" TargetMode="External"/><Relationship Id="rId22" Type="http://schemas.openxmlformats.org/officeDocument/2006/relationships/hyperlink" Target="consultantplus://offline/ref=09E7E49BE986A4479CA3084C207F936963522E7DCACB127FBBACF4D6EA29D802A12B3226349517277707C2A2640B0C1EF6B3DB1EB74136ABX0Y3K" TargetMode="External"/><Relationship Id="rId27" Type="http://schemas.openxmlformats.org/officeDocument/2006/relationships/hyperlink" Target="consultantplus://offline/ref=B63D1FC091CDF20D056729D37C32E06EC0B9222E42AA71ED2C3218AF63CAE90BCC78AC0827D79A62E46F7AF7AE7C106C472AF1021D05C602eEG1J" TargetMode="External"/><Relationship Id="rId30" Type="http://schemas.openxmlformats.org/officeDocument/2006/relationships/hyperlink" Target="consultantplus://offline/ref=B63D1FC091CDF20D056729D37C32E06EC0B9222E42AA71ED2C3218AF63CAE90BCC78AC0827D79962E26F7AF7AE7C106C472AF1021D05C602eEG1J" TargetMode="External"/><Relationship Id="rId35" Type="http://schemas.openxmlformats.org/officeDocument/2006/relationships/hyperlink" Target="consultantplus://offline/ref=7F518C980331CDBE83A3B552FFDED65D91FEB196062DF95AD3B00B47DF3A81E1A87FF75CD9FE19563C8A9FE9FEDC0AE5A5AA52AC36Q7K" TargetMode="External"/><Relationship Id="rId43" Type="http://schemas.openxmlformats.org/officeDocument/2006/relationships/hyperlink" Target="consultantplus://offline/ref=3E8DB56E8FCBD465C83EEB262285426C25557A3D9B09B553E1CE44B0590C674019AD48FA0452284002D2B68FB9p7yDC"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CF6C-0B1D-47A9-AAF6-AB95354B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30526</Words>
  <Characters>174002</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204120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2023-11-16T03:04:00Z</cp:lastPrinted>
  <dcterms:created xsi:type="dcterms:W3CDTF">2025-02-12T01:51:00Z</dcterms:created>
  <dcterms:modified xsi:type="dcterms:W3CDTF">2025-02-12T01:51:00Z</dcterms:modified>
</cp:coreProperties>
</file>