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FE" w:rsidRDefault="00AA37FE" w:rsidP="00AA37FE">
      <w:r>
        <w:t>• определить несущую способность льда (безопасной толщиной льда для перехода считается - 10 см. на 100 кг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еса);</w:t>
      </w:r>
    </w:p>
    <w:p w:rsidR="00AA37FE" w:rsidRDefault="00AA37FE" w:rsidP="00AA37FE">
      <w:r>
        <w:t>• переходить водоем по льду только при хорошей видимости;</w:t>
      </w:r>
    </w:p>
    <w:p w:rsidR="00AA37FE" w:rsidRDefault="00AA37FE" w:rsidP="00AA37FE">
      <w:r>
        <w:t>• идя на лыжах</w:t>
      </w:r>
      <w:bookmarkStart w:id="0" w:name="_GoBack"/>
      <w:bookmarkEnd w:id="0"/>
      <w:r>
        <w:t>, расстегнуть крепления, снять с рук ремни палок;</w:t>
      </w:r>
    </w:p>
    <w:p w:rsidR="00AA37FE" w:rsidRDefault="00AA37FE" w:rsidP="00AA37FE">
      <w:r>
        <w:t>• взять длинную (шест), веревку длиною не менее 5 метров;</w:t>
      </w:r>
    </w:p>
    <w:p w:rsidR="00AA37FE" w:rsidRDefault="00AA37FE" w:rsidP="00AA37FE">
      <w:r>
        <w:t>• спускаться там, где нет промоины или вмерзших в лед кустов;</w:t>
      </w:r>
    </w:p>
    <w:p w:rsidR="00AA37FE" w:rsidRDefault="00AA37FE" w:rsidP="00AA37FE">
      <w:r>
        <w:t>• идти осторожно, проверяя перед собой лед;</w:t>
      </w:r>
    </w:p>
    <w:p w:rsidR="00AA37FE" w:rsidRDefault="00AA37FE" w:rsidP="00AA37FE">
      <w:r>
        <w:t>• расстояние между людьми не менее 5 метров.</w:t>
      </w:r>
    </w:p>
    <w:p w:rsidR="00AA37FE" w:rsidRDefault="00AA37FE" w:rsidP="00AA37FE"/>
    <w:p w:rsidR="00AA37FE" w:rsidRDefault="00AA37FE" w:rsidP="00AA37FE">
      <w:r>
        <w:t>Правила пов</w:t>
      </w:r>
      <w:r>
        <w:t>едения при попадании в полынью:</w:t>
      </w:r>
    </w:p>
    <w:p w:rsidR="00AA37FE" w:rsidRDefault="00AA37FE" w:rsidP="00AA37FE">
      <w:r>
        <w:t>• не погружаться в воду с головой;</w:t>
      </w:r>
    </w:p>
    <w:p w:rsidR="00AA37FE" w:rsidRDefault="00AA37FE" w:rsidP="00AA37FE">
      <w:r>
        <w:t>• не паниковать, позвать на помощь (голосом, свистком или фонариком);</w:t>
      </w:r>
    </w:p>
    <w:p w:rsidR="00AA37FE" w:rsidRDefault="00AA37FE" w:rsidP="00AA37FE">
      <w:r>
        <w:t>• сбросить тяжелые вещи;</w:t>
      </w:r>
    </w:p>
    <w:p w:rsidR="00AA37FE" w:rsidRDefault="00AA37FE" w:rsidP="00AA37FE">
      <w:r>
        <w:t>• выбираться в сторону, с которой произошло падение;</w:t>
      </w:r>
    </w:p>
    <w:p w:rsidR="00AA37FE" w:rsidRDefault="00AA37FE" w:rsidP="00AA37FE">
      <w:r>
        <w:t>• наползать на лед, раскинув руки в стороны (способом перекатывания);</w:t>
      </w:r>
    </w:p>
    <w:p w:rsidR="00AA37FE" w:rsidRDefault="00AA37FE" w:rsidP="00AA37FE">
      <w:r>
        <w:t>• забросить на лед ногу, откатиться от полыньи;</w:t>
      </w:r>
    </w:p>
    <w:p w:rsidR="00AA37FE" w:rsidRDefault="00AA37FE" w:rsidP="00AA37FE">
      <w:r>
        <w:t>• ползти в стороны берега только по своим следам;</w:t>
      </w:r>
    </w:p>
    <w:p w:rsidR="00AA37FE" w:rsidRDefault="00AA37FE" w:rsidP="00AA37FE">
      <w:r>
        <w:t>• по возможности снять с себя одежду, отжать ее и снова одеть, не отдыхая, как можно быстрее уйти от о</w:t>
      </w:r>
      <w:r>
        <w:t>пасного места к близкому жилью.</w:t>
      </w:r>
    </w:p>
    <w:p w:rsidR="00AA37FE" w:rsidRDefault="00AA37FE" w:rsidP="00AA37FE"/>
    <w:p w:rsidR="00AA37FE" w:rsidRDefault="00AA37FE" w:rsidP="00AA37FE">
      <w:r>
        <w:t>Опасные места на льду</w:t>
      </w:r>
    </w:p>
    <w:p w:rsidR="00AA37FE" w:rsidRDefault="00AA37FE" w:rsidP="00AA37FE">
      <w:r>
        <w:t>• у стоков заводов или других предприятий;</w:t>
      </w:r>
    </w:p>
    <w:p w:rsidR="00AA37FE" w:rsidRDefault="00AA37FE" w:rsidP="00AA37FE">
      <w:r>
        <w:t>• где бьют ключи, впадают ручьи и реки;</w:t>
      </w:r>
    </w:p>
    <w:p w:rsidR="00AA37FE" w:rsidRDefault="00AA37FE" w:rsidP="00AA37FE">
      <w:r>
        <w:t>• у берега;</w:t>
      </w:r>
    </w:p>
    <w:p w:rsidR="00AA37FE" w:rsidRDefault="00AA37FE" w:rsidP="00AA37FE">
      <w:r>
        <w:t>• на течении;</w:t>
      </w:r>
    </w:p>
    <w:p w:rsidR="004D2B15" w:rsidRDefault="00AA37FE" w:rsidP="00AA37FE">
      <w:r>
        <w:t>• у зарослей камыша и тростника.</w:t>
      </w:r>
    </w:p>
    <w:sectPr w:rsidR="004D2B15" w:rsidSect="00AA37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FE"/>
    <w:rsid w:val="004D2B15"/>
    <w:rsid w:val="00A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2024-10-24T03:03:00Z</dcterms:created>
  <dcterms:modified xsi:type="dcterms:W3CDTF">2024-10-24T03:03:00Z</dcterms:modified>
</cp:coreProperties>
</file>