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1B" w:rsidRDefault="003A4A1B">
      <w:pPr>
        <w:pStyle w:val="ConsPlusNormal"/>
        <w:jc w:val="both"/>
      </w:pPr>
    </w:p>
    <w:p w:rsidR="003A4A1B" w:rsidRDefault="003A4A1B">
      <w:pPr>
        <w:pStyle w:val="ConsPlusTitle"/>
        <w:jc w:val="center"/>
      </w:pPr>
      <w:r>
        <w:t>МУНИЦИПАЛЬНОЕ ОБРАЗОВАНИЕ "ТОМСКИЙ РАЙОН"</w:t>
      </w:r>
    </w:p>
    <w:p w:rsidR="003A4A1B" w:rsidRDefault="003A4A1B">
      <w:pPr>
        <w:pStyle w:val="ConsPlusTitle"/>
        <w:jc w:val="center"/>
      </w:pPr>
    </w:p>
    <w:p w:rsidR="003A4A1B" w:rsidRDefault="003A4A1B">
      <w:pPr>
        <w:pStyle w:val="ConsPlusTitle"/>
        <w:jc w:val="center"/>
      </w:pPr>
      <w:r>
        <w:t>АДМИНИСТРАЦИЯ ТОМСКОГО РАЙОНА</w:t>
      </w:r>
    </w:p>
    <w:p w:rsidR="003A4A1B" w:rsidRDefault="003A4A1B">
      <w:pPr>
        <w:pStyle w:val="ConsPlusTitle"/>
        <w:jc w:val="center"/>
      </w:pPr>
    </w:p>
    <w:p w:rsidR="003A4A1B" w:rsidRDefault="003A4A1B">
      <w:pPr>
        <w:pStyle w:val="ConsPlusTitle"/>
        <w:jc w:val="center"/>
      </w:pPr>
      <w:r>
        <w:t>РАСПОРЯЖЕНИЕ</w:t>
      </w:r>
    </w:p>
    <w:p w:rsidR="003A4A1B" w:rsidRDefault="003A4A1B">
      <w:pPr>
        <w:pStyle w:val="ConsPlusTitle"/>
        <w:jc w:val="center"/>
      </w:pPr>
      <w:r>
        <w:t>от 25 марта 2013 г. N 150-П</w:t>
      </w:r>
    </w:p>
    <w:p w:rsidR="003A4A1B" w:rsidRDefault="003A4A1B">
      <w:pPr>
        <w:pStyle w:val="ConsPlusTitle"/>
        <w:jc w:val="center"/>
      </w:pPr>
    </w:p>
    <w:p w:rsidR="003A4A1B" w:rsidRDefault="003A4A1B">
      <w:pPr>
        <w:pStyle w:val="ConsPlusTitle"/>
        <w:jc w:val="center"/>
      </w:pPr>
      <w:r>
        <w:t>ОБ УТВЕРЖДЕНИИ ПОЛОЖЕНИЯ О ПРОВЕРКЕ ДОСТОВЕРНОСТИ И ПОЛНОТЫ</w:t>
      </w:r>
    </w:p>
    <w:p w:rsidR="003A4A1B" w:rsidRDefault="003A4A1B">
      <w:pPr>
        <w:pStyle w:val="ConsPlusTitle"/>
        <w:jc w:val="center"/>
      </w:pPr>
      <w:r>
        <w:t>СВЕДЕНИЙ О ДОХОДАХ, ОБ ИМУЩЕСТВЕ И ОБЯЗАТЕЛЬСТВАХ</w:t>
      </w:r>
    </w:p>
    <w:p w:rsidR="003A4A1B" w:rsidRDefault="003A4A1B">
      <w:pPr>
        <w:pStyle w:val="ConsPlusTitle"/>
        <w:jc w:val="center"/>
      </w:pPr>
      <w:r>
        <w:t>ИМУЩЕСТВЕННОГО ХАРАКТЕРА, ПРЕДСТАВЛЯЕМЫХ ГРАЖДАНАМИ,</w:t>
      </w:r>
    </w:p>
    <w:p w:rsidR="003A4A1B" w:rsidRDefault="003A4A1B">
      <w:pPr>
        <w:pStyle w:val="ConsPlusTitle"/>
        <w:jc w:val="center"/>
      </w:pPr>
      <w:r>
        <w:t>ПРЕТЕНДУЮЩИМИ НА ЗАМЕЩЕНИЕ ДОЛЖНОСТЕЙ РУКОВОДИТЕЛЕЙ</w:t>
      </w:r>
    </w:p>
    <w:p w:rsidR="003A4A1B" w:rsidRDefault="003A4A1B">
      <w:pPr>
        <w:pStyle w:val="ConsPlusTitle"/>
        <w:jc w:val="center"/>
      </w:pPr>
      <w:r>
        <w:t>МУНИЦИПАЛЬНЫХ УЧРЕЖДЕНИЙ, И ЛИЦАМИ, ЗАМЕЩАЮЩИМИ</w:t>
      </w:r>
    </w:p>
    <w:p w:rsidR="003A4A1B" w:rsidRDefault="003A4A1B">
      <w:pPr>
        <w:pStyle w:val="ConsPlusTitle"/>
        <w:jc w:val="center"/>
      </w:pPr>
      <w:r>
        <w:t>УКАЗАННЫЕ ДОЛЖНОСТИ</w:t>
      </w:r>
    </w:p>
    <w:p w:rsidR="003A4A1B" w:rsidRDefault="003A4A1B">
      <w:pPr>
        <w:pStyle w:val="ConsPlusNormal"/>
        <w:jc w:val="center"/>
      </w:pPr>
    </w:p>
    <w:p w:rsidR="003A4A1B" w:rsidRDefault="003A4A1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РФ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считаю необходимым:</w:t>
      </w:r>
    </w:p>
    <w:p w:rsidR="003A4A1B" w:rsidRDefault="003A4A1B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указанные должности,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3A4A1B" w:rsidRDefault="003A4A1B">
      <w:pPr>
        <w:pStyle w:val="ConsPlusNormal"/>
        <w:ind w:firstLine="540"/>
        <w:jc w:val="both"/>
      </w:pPr>
      <w:r>
        <w:t>2. Управлению делами опубликовать настоящее распоряжение в газете "Томское предместье" и разместить на официальном сайте Администрации Томского района в информационно-телекоммуникационной сети "Интернет".</w:t>
      </w:r>
    </w:p>
    <w:p w:rsidR="003A4A1B" w:rsidRDefault="003A4A1B">
      <w:pPr>
        <w:pStyle w:val="ConsPlusNormal"/>
        <w:ind w:firstLine="540"/>
        <w:jc w:val="both"/>
      </w:pPr>
      <w:r>
        <w:t xml:space="preserve">3. Исключен. -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Администрации Томского района от 27.03.2015 N 115-П.</w:t>
      </w:r>
    </w:p>
    <w:p w:rsidR="003A4A1B" w:rsidRDefault="003A4A1B">
      <w:pPr>
        <w:pStyle w:val="ConsPlusNormal"/>
        <w:jc w:val="both"/>
      </w:pPr>
    </w:p>
    <w:p w:rsidR="003A4A1B" w:rsidRDefault="003A4A1B">
      <w:pPr>
        <w:pStyle w:val="ConsPlusNormal"/>
        <w:jc w:val="right"/>
      </w:pPr>
      <w:r>
        <w:t>Глава Томского района</w:t>
      </w:r>
    </w:p>
    <w:p w:rsidR="003A4A1B" w:rsidRDefault="003A4A1B">
      <w:pPr>
        <w:pStyle w:val="ConsPlusNormal"/>
        <w:jc w:val="right"/>
      </w:pPr>
      <w:r>
        <w:t>В.Е.ЛУКЬЯНОВ</w:t>
      </w:r>
    </w:p>
    <w:p w:rsidR="003A4A1B" w:rsidRDefault="003A4A1B">
      <w:pPr>
        <w:pStyle w:val="ConsPlusNormal"/>
        <w:jc w:val="both"/>
      </w:pPr>
    </w:p>
    <w:p w:rsidR="003A4A1B" w:rsidRDefault="003A4A1B">
      <w:pPr>
        <w:pStyle w:val="ConsPlusNormal"/>
        <w:jc w:val="both"/>
      </w:pPr>
    </w:p>
    <w:p w:rsidR="003A4A1B" w:rsidRDefault="003A4A1B">
      <w:pPr>
        <w:pStyle w:val="ConsPlusNormal"/>
        <w:jc w:val="both"/>
      </w:pPr>
    </w:p>
    <w:p w:rsidR="003A4A1B" w:rsidRDefault="003A4A1B">
      <w:pPr>
        <w:pStyle w:val="ConsPlusNormal"/>
        <w:jc w:val="both"/>
      </w:pPr>
    </w:p>
    <w:p w:rsidR="003A4A1B" w:rsidRDefault="003A4A1B">
      <w:pPr>
        <w:pStyle w:val="ConsPlusNormal"/>
        <w:jc w:val="both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5D57D1" w:rsidRDefault="005D57D1">
      <w:pPr>
        <w:pStyle w:val="ConsPlusNormal"/>
        <w:jc w:val="right"/>
      </w:pPr>
    </w:p>
    <w:p w:rsidR="003A4A1B" w:rsidRDefault="003A4A1B">
      <w:pPr>
        <w:pStyle w:val="ConsPlusNormal"/>
        <w:jc w:val="right"/>
      </w:pPr>
      <w:bookmarkStart w:id="0" w:name="_GoBack"/>
      <w:bookmarkEnd w:id="0"/>
      <w:r>
        <w:lastRenderedPageBreak/>
        <w:t>Приложение</w:t>
      </w:r>
    </w:p>
    <w:p w:rsidR="003A4A1B" w:rsidRDefault="003A4A1B">
      <w:pPr>
        <w:pStyle w:val="ConsPlusNormal"/>
        <w:jc w:val="right"/>
      </w:pPr>
      <w:r>
        <w:t>к распоряжению</w:t>
      </w:r>
    </w:p>
    <w:p w:rsidR="003A4A1B" w:rsidRDefault="003A4A1B">
      <w:pPr>
        <w:pStyle w:val="ConsPlusNormal"/>
        <w:jc w:val="right"/>
      </w:pPr>
      <w:r>
        <w:t>Администрации Томского района</w:t>
      </w:r>
    </w:p>
    <w:p w:rsidR="003A4A1B" w:rsidRDefault="003A4A1B">
      <w:pPr>
        <w:pStyle w:val="ConsPlusNormal"/>
        <w:jc w:val="right"/>
      </w:pPr>
      <w:r>
        <w:t>от 25.03.2013 N 150-П</w:t>
      </w:r>
    </w:p>
    <w:p w:rsidR="003A4A1B" w:rsidRDefault="003A4A1B">
      <w:pPr>
        <w:pStyle w:val="ConsPlusNormal"/>
        <w:jc w:val="both"/>
      </w:pPr>
    </w:p>
    <w:p w:rsidR="003A4A1B" w:rsidRDefault="003A4A1B">
      <w:pPr>
        <w:pStyle w:val="ConsPlusTitle"/>
        <w:jc w:val="center"/>
      </w:pPr>
      <w:bookmarkStart w:id="1" w:name="P35"/>
      <w:bookmarkEnd w:id="1"/>
      <w:r>
        <w:t>ПОЛОЖЕНИЕ</w:t>
      </w:r>
    </w:p>
    <w:p w:rsidR="003A4A1B" w:rsidRDefault="003A4A1B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3A4A1B" w:rsidRDefault="003A4A1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3A4A1B" w:rsidRDefault="003A4A1B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3A4A1B" w:rsidRDefault="003A4A1B">
      <w:pPr>
        <w:pStyle w:val="ConsPlusTitle"/>
        <w:jc w:val="center"/>
      </w:pPr>
      <w:r>
        <w:t>ДОЛЖНОСТЕЙ РУКОВОДИТЕЛЕЙ МУНИЦИПАЛЬНЫХ УЧРЕЖДЕНИЙ,</w:t>
      </w:r>
    </w:p>
    <w:p w:rsidR="003A4A1B" w:rsidRDefault="003A4A1B">
      <w:pPr>
        <w:pStyle w:val="ConsPlusTitle"/>
        <w:jc w:val="center"/>
      </w:pPr>
      <w:r>
        <w:t>И ЛИЦАМИ, ЗАМЕЩАЮЩИМИ УКАЗАННЫЕ ДОЛЖНОСТИ</w:t>
      </w:r>
    </w:p>
    <w:p w:rsidR="003A4A1B" w:rsidRDefault="003A4A1B">
      <w:pPr>
        <w:pStyle w:val="ConsPlusNormal"/>
        <w:jc w:val="both"/>
      </w:pPr>
    </w:p>
    <w:p w:rsidR="003A4A1B" w:rsidRDefault="003A4A1B">
      <w:pPr>
        <w:pStyle w:val="ConsPlusNormal"/>
        <w:ind w:firstLine="540"/>
        <w:jc w:val="both"/>
      </w:pPr>
      <w:bookmarkStart w:id="2" w:name="P45"/>
      <w:bookmarkEnd w:id="2"/>
      <w:r>
        <w:t>1. Настоящим Положением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3A4A1B" w:rsidRDefault="003A4A1B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27.03.2015 N 115-П)</w:t>
      </w:r>
    </w:p>
    <w:p w:rsidR="003A4A1B" w:rsidRDefault="003A4A1B">
      <w:pPr>
        <w:pStyle w:val="ConsPlusNormal"/>
        <w:ind w:firstLine="540"/>
        <w:jc w:val="both"/>
      </w:pPr>
      <w:r>
        <w:t>2. Проверка осуществляется по решению учредителя муниципального учреждения или органа, осуществляющего полномочия учредителя.</w:t>
      </w:r>
    </w:p>
    <w:p w:rsidR="003A4A1B" w:rsidRDefault="003A4A1B">
      <w:pPr>
        <w:pStyle w:val="ConsPlusNormal"/>
        <w:ind w:firstLine="540"/>
        <w:jc w:val="both"/>
      </w:pPr>
      <w:r>
        <w:t>3. Проверку осуществляет подразделение (лицо), которому учредителем (органом, осуществляющим полномочия учредителя) поручено проведение проверки.</w:t>
      </w:r>
    </w:p>
    <w:p w:rsidR="003A4A1B" w:rsidRDefault="003A4A1B">
      <w:pPr>
        <w:pStyle w:val="ConsPlusNormal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A4A1B" w:rsidRDefault="003A4A1B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A4A1B" w:rsidRDefault="003A4A1B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A4A1B" w:rsidRDefault="003A4A1B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3A4A1B" w:rsidRDefault="003A4A1B">
      <w:pPr>
        <w:pStyle w:val="ConsPlusNormal"/>
        <w:ind w:firstLine="540"/>
        <w:jc w:val="both"/>
      </w:pPr>
      <w:r>
        <w:t>г) Общественной палатой Томской области;</w:t>
      </w:r>
    </w:p>
    <w:p w:rsidR="003A4A1B" w:rsidRDefault="003A4A1B">
      <w:pPr>
        <w:pStyle w:val="ConsPlusNormal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3A4A1B" w:rsidRDefault="003A4A1B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3A4A1B" w:rsidRDefault="003A4A1B">
      <w:pPr>
        <w:pStyle w:val="ConsPlusNormal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органом, осуществляющим полномочия учредителя.</w:t>
      </w:r>
    </w:p>
    <w:p w:rsidR="003A4A1B" w:rsidRDefault="003A4A1B">
      <w:pPr>
        <w:pStyle w:val="ConsPlusNormal"/>
        <w:ind w:firstLine="540"/>
        <w:jc w:val="both"/>
      </w:pPr>
      <w:r>
        <w:t>7. При осуществлении проверки уполномоченное структурное подразделение (лицо) вправе:</w:t>
      </w:r>
    </w:p>
    <w:p w:rsidR="003A4A1B" w:rsidRDefault="003A4A1B">
      <w:pPr>
        <w:pStyle w:val="ConsPlusNormal"/>
        <w:ind w:firstLine="540"/>
        <w:jc w:val="both"/>
      </w:pPr>
      <w: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3A4A1B" w:rsidRDefault="003A4A1B">
      <w:pPr>
        <w:pStyle w:val="ConsPlusNormal"/>
        <w:ind w:firstLine="540"/>
        <w:jc w:val="both"/>
      </w:pPr>
      <w: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3A4A1B" w:rsidRDefault="003A4A1B">
      <w:pPr>
        <w:pStyle w:val="ConsPlusNormal"/>
        <w:ind w:firstLine="540"/>
        <w:jc w:val="both"/>
      </w:pPr>
      <w: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3A4A1B" w:rsidRDefault="003A4A1B">
      <w:pPr>
        <w:pStyle w:val="ConsPlusNormal"/>
        <w:ind w:firstLine="540"/>
        <w:jc w:val="both"/>
      </w:pPr>
      <w:r>
        <w:t xml:space="preserve">8. Учредитель муниципального учреждения (орган, осуществляющий полномочия </w:t>
      </w:r>
      <w:r>
        <w:lastRenderedPageBreak/>
        <w:t>учредителя) обеспечивает:</w:t>
      </w:r>
    </w:p>
    <w:p w:rsidR="003A4A1B" w:rsidRDefault="003A4A1B">
      <w:pPr>
        <w:pStyle w:val="ConsPlusNormal"/>
        <w:ind w:firstLine="540"/>
        <w:jc w:val="both"/>
      </w:pPr>
      <w: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3A4A1B" w:rsidRDefault="003A4A1B">
      <w:pPr>
        <w:pStyle w:val="ConsPlusNormal"/>
        <w:ind w:firstLine="540"/>
        <w:jc w:val="both"/>
      </w:pPr>
      <w: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A4A1B" w:rsidRDefault="003A4A1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27.03.2015 N 115-П)</w:t>
      </w:r>
    </w:p>
    <w:p w:rsidR="003A4A1B" w:rsidRDefault="003A4A1B">
      <w:pPr>
        <w:pStyle w:val="ConsPlusNormal"/>
        <w:ind w:firstLine="540"/>
        <w:jc w:val="both"/>
      </w:pPr>
      <w:r>
        <w:t>9. По окончании проверки учредитель муниципального учреждения (орган, осуществляющий полномочия учредителя) обязан ознакомить лицо, замещающее должность руководителя муниципального учреждения, с результатами проверки.</w:t>
      </w:r>
    </w:p>
    <w:p w:rsidR="003A4A1B" w:rsidRDefault="003A4A1B">
      <w:pPr>
        <w:pStyle w:val="ConsPlusNormal"/>
        <w:ind w:firstLine="540"/>
        <w:jc w:val="both"/>
      </w:pPr>
      <w:r>
        <w:t>10. Лицо, замещающее должность руководителя муниципального учреждения, вправе:</w:t>
      </w:r>
    </w:p>
    <w:p w:rsidR="003A4A1B" w:rsidRDefault="003A4A1B">
      <w:pPr>
        <w:pStyle w:val="ConsPlusNormal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3A4A1B" w:rsidRDefault="003A4A1B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3A4A1B" w:rsidRDefault="003A4A1B">
      <w:pPr>
        <w:pStyle w:val="ConsPlusNormal"/>
        <w:ind w:firstLine="540"/>
        <w:jc w:val="both"/>
      </w:pPr>
      <w:r>
        <w:t>11. По результатам проверки учредитель муниципального учреждения (орган, осуществляющий полномочия учредителя) принимает одно из следующих решений:</w:t>
      </w:r>
    </w:p>
    <w:p w:rsidR="003A4A1B" w:rsidRDefault="003A4A1B">
      <w:pPr>
        <w:pStyle w:val="ConsPlusNormal"/>
        <w:ind w:firstLine="540"/>
        <w:jc w:val="both"/>
      </w:pPr>
      <w:r>
        <w:t>а) назначение гражданина, претендующего на замещение должности руководителя муниципального учреждения, на должность руководителя этого учреждения;</w:t>
      </w:r>
    </w:p>
    <w:p w:rsidR="003A4A1B" w:rsidRDefault="003A4A1B">
      <w:pPr>
        <w:pStyle w:val="ConsPlusNormal"/>
        <w:ind w:firstLine="540"/>
        <w:jc w:val="both"/>
      </w:pPr>
      <w:r>
        <w:t>б) отказ гражданину, претендующему на замещение должности руководителя муниципального учреждения, в назначении на должность руководителя этого учреждения;</w:t>
      </w:r>
    </w:p>
    <w:p w:rsidR="003A4A1B" w:rsidRDefault="003A4A1B">
      <w:pPr>
        <w:pStyle w:val="ConsPlusNormal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3A4A1B" w:rsidRDefault="003A4A1B">
      <w:pPr>
        <w:pStyle w:val="ConsPlusNormal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A4A1B" w:rsidRDefault="003A4A1B">
      <w:pPr>
        <w:pStyle w:val="ConsPlusNormal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в орган, осуществляющий полномочия учредителя, хранятся ими в соответствии с законодательством Российской Федерации об архивном деле.</w:t>
      </w:r>
    </w:p>
    <w:p w:rsidR="003A4A1B" w:rsidRDefault="003A4A1B">
      <w:pPr>
        <w:pStyle w:val="ConsPlusNormal"/>
        <w:jc w:val="both"/>
      </w:pPr>
    </w:p>
    <w:p w:rsidR="003A4A1B" w:rsidRDefault="003A4A1B">
      <w:pPr>
        <w:pStyle w:val="ConsPlusNormal"/>
        <w:jc w:val="both"/>
      </w:pPr>
    </w:p>
    <w:p w:rsidR="003A4A1B" w:rsidRDefault="003A4A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3B" w:rsidRDefault="00D55A3B"/>
    <w:sectPr w:rsidR="00D55A3B" w:rsidSect="00A23915">
      <w:pgSz w:w="12240" w:h="15840" w:code="1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1B"/>
    <w:rsid w:val="00026EDA"/>
    <w:rsid w:val="0033027F"/>
    <w:rsid w:val="00395307"/>
    <w:rsid w:val="003A4A1B"/>
    <w:rsid w:val="005D57D1"/>
    <w:rsid w:val="00D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83F7-D61F-4209-A471-131ED8E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5A23CF417EBD90E35F6ACE44546283ABA70E8890EF2D325FAC9E368F5695B6D112EFB0D949FD4EF6548En7i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5A23CF417EBD90E35F6ACE44546283ABA70E8890EF2D325FAC9E368F5695B6D112EFB0D949FD4EF6548En7i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A23CF417EBD90E35F6ACE44546283ABA70E8890EF2D325FAC9E368F5695B6D112EFB0D949FD4EF6548En7iAE" TargetMode="External"/><Relationship Id="rId5" Type="http://schemas.openxmlformats.org/officeDocument/2006/relationships/hyperlink" Target="consultantplus://offline/ref=C15A23CF417EBD90E35F74C352383C87ABAB50829BE0236500F3C56BD85F9FE1965DB6F29D44FC4EnFi0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15A23CF417EBD90E35F74C352383C87ABA459839AEE236500F3C56BD85F9FE1965DB6F29D44FD4CnFi2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 Дмитрий</dc:creator>
  <cp:keywords/>
  <dc:description/>
  <cp:lastModifiedBy>Солодкин Дмитрий</cp:lastModifiedBy>
  <cp:revision>3</cp:revision>
  <dcterms:created xsi:type="dcterms:W3CDTF">2016-02-19T04:34:00Z</dcterms:created>
  <dcterms:modified xsi:type="dcterms:W3CDTF">2016-02-19T04:35:00Z</dcterms:modified>
</cp:coreProperties>
</file>