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  <w:bookmarkStart w:id="0" w:name="_GoBack"/>
      <w:bookmarkEnd w:id="0"/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МУНИЦИПАЛЬНОЕ ОБРАЗОВАНИЕ "ТОМСКИЙ РАЙОН"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ТОМСКОГО РАЙОНА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июля 2010 г. N 151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ПОЛОЖЕНИЯ "О ПРОВЕДЕНИИ </w:t>
      </w:r>
      <w:proofErr w:type="gramStart"/>
      <w:r>
        <w:rPr>
          <w:rFonts w:ascii="Calibri" w:hAnsi="Calibri" w:cs="Calibri"/>
          <w:b/>
          <w:bCs/>
        </w:rPr>
        <w:t>АНТИКОРРУПЦИОННОЙ</w:t>
      </w:r>
      <w:proofErr w:type="gramEnd"/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ЭКСПЕРТИЗЫ НОРМАТИВНЫХ ПРАВОВЫХ АКТОВ (ПРОЕКТОВ НОРМАТИВНЫХ</w:t>
      </w:r>
      <w:proofErr w:type="gramEnd"/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ПРАВОВЫХ АКТОВ) АДМИНИСТРАЦИИ ТОМСКОГО РАЙОНА"</w:t>
      </w:r>
      <w:proofErr w:type="gramEnd"/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ст. 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ст.ст. 2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</w:t>
      </w:r>
      <w:proofErr w:type="gramEnd"/>
      <w:r>
        <w:rPr>
          <w:rFonts w:ascii="Calibri" w:hAnsi="Calibri" w:cs="Calibri"/>
        </w:rPr>
        <w:t>" постановляю: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"О проведении антикоррупционной экспертизы нормативных правовых актов (проектов нормативных правовых актов) Администрации Томского района" согласно приложению.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постановление в газете "Томское предместье".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Главы Администрации - начальника Управления делами Шрейдер О.А.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Главы Администрации -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социально-экономическому развитию села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А.В.КРИКУНОВ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Приложение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Томского района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05.07.2010 N 151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ПОЛОЖЕНИЕ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ПРОВЕДЕНИИ АНТИКОРРУПЦИОННОЙ ЭКСПЕРТИЗЫ </w:t>
      </w:r>
      <w:proofErr w:type="gramStart"/>
      <w:r>
        <w:rPr>
          <w:rFonts w:ascii="Calibri" w:hAnsi="Calibri" w:cs="Calibri"/>
          <w:b/>
          <w:bCs/>
        </w:rPr>
        <w:t>НОРМАТИВНЫХ</w:t>
      </w:r>
      <w:proofErr w:type="gramEnd"/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 (ПРОЕКТОВ НОРМАТИВНЫХ ПРАВОВЫХ АКТОВ)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ТОМСКОГО РАЙОНА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6"/>
      <w:bookmarkEnd w:id="4"/>
      <w:r>
        <w:rPr>
          <w:rFonts w:ascii="Calibri" w:hAnsi="Calibri" w:cs="Calibri"/>
        </w:rPr>
        <w:t>I. ОБЩИЕ ПОЛОЖЕНИЯ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Положение устанавливает правовые и организационные основы антикоррупционной экспертизы нормативных правовых актов (проектов нормативных правовых актов) Администрации Томского района в целях выявления в них коррупциогенных факторов и их последующего устранения.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Антикоррупционная экспертиза проводится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17.07.2009 N 172-ФЗ "Об антикоррупционной экспертизе нормативных правовых актов и проектов </w:t>
      </w:r>
      <w:r>
        <w:rPr>
          <w:rFonts w:ascii="Calibri" w:hAnsi="Calibri" w:cs="Calibri"/>
        </w:rPr>
        <w:lastRenderedPageBreak/>
        <w:t xml:space="preserve">нормативных правовых актов",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а также настоящим Положением.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Антикоррупционная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Антикоррупционная экспертиза проводится на основе следующих принципов: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проекта нормативного правового акта во взаимосвязи с другими нормативными правовыми актами;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обоснованность, объективность и проверяемость результатов антикоррупционной экспертизы проектов нормативных правовых актов;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проектов нормативных правовых актов;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 xml:space="preserve">II. ПОРЯДОК ПРОВЕДЕНИЯ </w:t>
      </w:r>
      <w:proofErr w:type="gramStart"/>
      <w:r>
        <w:rPr>
          <w:rFonts w:ascii="Calibri" w:hAnsi="Calibri" w:cs="Calibri"/>
        </w:rPr>
        <w:t>АНТИКОРРУПЦИОННОЙ</w:t>
      </w:r>
      <w:proofErr w:type="gramEnd"/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ЭКСПЕРТИЗЫ НОРМАТИВНЫХ ПРАВОВЫХ АКТОВ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(ПРОЕКТОВ НОРМАТИВНЫХ ПРАВОВЫХ АКТОВ)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Антикоррупционная экспертиза проводится в отношении нормативных правовых актов Администрации Томского района, а также их проектов.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Под антикоррупционной экспертизой понимается деятельность уполномоченного лица, направленная на выявление в тексте нормативного правового акта (проекта нормативного правового акта) коррупциогенных факторов и выработку рекомендаций по их ликвидации.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Антикоррупционную экспертизу нормативных правовых актов, проектов правовых актов проводит уполномоченное Главой Томского района (Главой Администрации) лицо.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Антикоррупционная экспертиза проектов нормативных правовых актов проводится в четырнадцатидневный срок со дня поступления проекта правового акта.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Антикоррупционная экспертиза нормативных правовых актов проводится в тридцатидневный срок с момента издания нормативного правового акта.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По результатам проведения антикоррупционной экспертизы нормативного правового акта (проекта нормативного правового акта) составляется мотивированное </w:t>
      </w:r>
      <w:hyperlink w:anchor="Par95" w:history="1">
        <w:r>
          <w:rPr>
            <w:rFonts w:ascii="Calibri" w:hAnsi="Calibri" w:cs="Calibri"/>
            <w:color w:val="0000FF"/>
          </w:rPr>
          <w:t>заключение</w:t>
        </w:r>
      </w:hyperlink>
      <w:r>
        <w:rPr>
          <w:rFonts w:ascii="Calibri" w:hAnsi="Calibri" w:cs="Calibri"/>
        </w:rPr>
        <w:t xml:space="preserve"> о наличии или отсутствии коррупциогенных факторов.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на нормативный правовой акт (проект нормативного правового акта) подписывается уполномоченным лицом.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заключении отражаются следующие сведения: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дата и место подготовки заключения.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наименование нормативного правового акта (проекта нормативного правового), проходящего антикоррупционную экспертизу;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коррупциогенных факторов;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предложения о способах ликвидации коррупциогенных факторов.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обосновании коррупционности отдельных норм проекта нормативного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Заключение на нормативный правовой акт (проект нормативного правового акта) </w:t>
      </w:r>
      <w:r>
        <w:rPr>
          <w:rFonts w:ascii="Calibri" w:hAnsi="Calibri" w:cs="Calibri"/>
        </w:rPr>
        <w:lastRenderedPageBreak/>
        <w:t>направляется лицу, представившему нормативный правовой акт (проект нормативного правового акта), для устранения замечаний.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7"/>
      <w:bookmarkEnd w:id="6"/>
      <w:r>
        <w:rPr>
          <w:rFonts w:ascii="Calibri" w:hAnsi="Calibri" w:cs="Calibri"/>
        </w:rPr>
        <w:t>III. КОРРУПЦИОГЕННЫЕ ФАКТОРЫ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88"/>
      <w:bookmarkEnd w:id="7"/>
      <w:r>
        <w:rPr>
          <w:rFonts w:ascii="Calibri" w:hAnsi="Calibri" w:cs="Calibri"/>
        </w:rPr>
        <w:t>Приложение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проведении антикоррупционной экспертизы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нормативных правовых актов (проектов</w:t>
      </w:r>
      <w:proofErr w:type="gramEnd"/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нормативных правовых актов)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Томского района"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0B30" w:rsidRDefault="00940B30">
      <w:pPr>
        <w:pStyle w:val="ConsPlusNonformat"/>
      </w:pPr>
      <w:bookmarkStart w:id="8" w:name="Par95"/>
      <w:bookmarkEnd w:id="8"/>
      <w:r>
        <w:t xml:space="preserve">                           ЗАКЛЮЧЕНИЕ N ________</w:t>
      </w:r>
    </w:p>
    <w:p w:rsidR="00940B30" w:rsidRDefault="00940B30">
      <w:pPr>
        <w:pStyle w:val="ConsPlusNonformat"/>
      </w:pPr>
    </w:p>
    <w:p w:rsidR="00940B30" w:rsidRDefault="00940B30">
      <w:pPr>
        <w:pStyle w:val="ConsPlusNonformat"/>
      </w:pPr>
      <w:r>
        <w:t>__________________</w:t>
      </w:r>
    </w:p>
    <w:p w:rsidR="00940B30" w:rsidRDefault="00940B30">
      <w:pPr>
        <w:pStyle w:val="ConsPlusNonformat"/>
      </w:pPr>
      <w:r>
        <w:t>__________________</w:t>
      </w:r>
    </w:p>
    <w:p w:rsidR="00940B30" w:rsidRDefault="00940B30">
      <w:pPr>
        <w:pStyle w:val="ConsPlusNonformat"/>
      </w:pPr>
      <w:r>
        <w:t xml:space="preserve">      (дата)</w:t>
      </w:r>
    </w:p>
    <w:p w:rsidR="00940B30" w:rsidRDefault="00940B30">
      <w:pPr>
        <w:pStyle w:val="ConsPlusNonformat"/>
      </w:pPr>
      <w:r>
        <w:t xml:space="preserve">     (место)</w:t>
      </w:r>
    </w:p>
    <w:p w:rsidR="00940B30" w:rsidRDefault="00940B30">
      <w:pPr>
        <w:pStyle w:val="ConsPlusNonformat"/>
      </w:pPr>
    </w:p>
    <w:p w:rsidR="00940B30" w:rsidRDefault="00940B30">
      <w:pPr>
        <w:pStyle w:val="ConsPlusNonformat"/>
      </w:pPr>
      <w:r>
        <w:t xml:space="preserve">    1. </w:t>
      </w:r>
      <w:proofErr w:type="gramStart"/>
      <w:r>
        <w:t>Наименование   нормативного  правового  акта  (проекта  нормативного</w:t>
      </w:r>
      <w:proofErr w:type="gramEnd"/>
    </w:p>
    <w:p w:rsidR="00940B30" w:rsidRDefault="00940B30">
      <w:pPr>
        <w:pStyle w:val="ConsPlusNonformat"/>
      </w:pPr>
      <w:r>
        <w:t xml:space="preserve">       правового акта), проходящего антикоррупционную экспертизу.</w:t>
      </w:r>
    </w:p>
    <w:p w:rsidR="00940B30" w:rsidRDefault="00940B30">
      <w:pPr>
        <w:pStyle w:val="ConsPlusNonformat"/>
      </w:pPr>
      <w:r>
        <w:t xml:space="preserve">    2. </w:t>
      </w:r>
      <w:proofErr w:type="gramStart"/>
      <w:r>
        <w:t>Выявленные    положения   нормативного   правового   акта   (проекта</w:t>
      </w:r>
      <w:proofErr w:type="gramEnd"/>
    </w:p>
    <w:p w:rsidR="00940B30" w:rsidRDefault="00940B30">
      <w:pPr>
        <w:pStyle w:val="ConsPlusNonformat"/>
      </w:pPr>
      <w:r>
        <w:t xml:space="preserve">       нормативного  правового  акта),  </w:t>
      </w:r>
      <w:proofErr w:type="gramStart"/>
      <w:r>
        <w:t>способствующие</w:t>
      </w:r>
      <w:proofErr w:type="gramEnd"/>
      <w:r>
        <w:t xml:space="preserve"> созданию условий для</w:t>
      </w:r>
    </w:p>
    <w:p w:rsidR="00940B30" w:rsidRDefault="00940B30">
      <w:pPr>
        <w:pStyle w:val="ConsPlusNonformat"/>
      </w:pPr>
      <w:r>
        <w:t xml:space="preserve">       проявления коррупции:</w:t>
      </w:r>
    </w:p>
    <w:p w:rsidR="00940B30" w:rsidRDefault="00940B30">
      <w:pPr>
        <w:pStyle w:val="ConsPlusNonformat"/>
      </w:pPr>
      <w:r>
        <w:t xml:space="preserve">    Раздел: _______________________________________________________________</w:t>
      </w:r>
    </w:p>
    <w:p w:rsidR="00940B30" w:rsidRDefault="00940B30">
      <w:pPr>
        <w:pStyle w:val="ConsPlusNonformat"/>
      </w:pPr>
      <w:r>
        <w:t xml:space="preserve">    Главы: ________________________________________________________________</w:t>
      </w:r>
    </w:p>
    <w:p w:rsidR="00940B30" w:rsidRDefault="00940B30">
      <w:pPr>
        <w:pStyle w:val="ConsPlusNonformat"/>
      </w:pPr>
      <w:r>
        <w:t xml:space="preserve">    Статьи: _______________________________________________________________</w:t>
      </w:r>
    </w:p>
    <w:p w:rsidR="00940B30" w:rsidRDefault="00940B30">
      <w:pPr>
        <w:pStyle w:val="ConsPlusNonformat"/>
      </w:pPr>
      <w:r>
        <w:t xml:space="preserve">    Части, пункты, подпункты, абзацы: _____________________________________</w:t>
      </w:r>
    </w:p>
    <w:p w:rsidR="00940B30" w:rsidRDefault="00940B30">
      <w:pPr>
        <w:pStyle w:val="ConsPlusNonformat"/>
      </w:pPr>
      <w:r>
        <w:t xml:space="preserve">    3. Предложения и способы ликвидации коррупциогенных факторов.</w:t>
      </w:r>
    </w:p>
    <w:p w:rsidR="00940B30" w:rsidRDefault="00940B30">
      <w:pPr>
        <w:pStyle w:val="ConsPlusNonformat"/>
      </w:pPr>
    </w:p>
    <w:p w:rsidR="00940B30" w:rsidRDefault="00940B30">
      <w:pPr>
        <w:pStyle w:val="ConsPlusNonformat"/>
      </w:pPr>
      <w:r>
        <w:t xml:space="preserve">    Уполномоченное лицо ______________ Подпись ___________________ /Ф.И.О./</w:t>
      </w: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0B30" w:rsidRDefault="00940B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0B30" w:rsidRDefault="00940B3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60352" w:rsidRDefault="00360352"/>
    <w:sectPr w:rsidR="00360352" w:rsidSect="0072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30"/>
    <w:rsid w:val="00360352"/>
    <w:rsid w:val="009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0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0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8C37D481158D804D6D1D1AA6A3526F4861C2F948DA80476A8CABC82027F065060EFC7FDC8C5CChDa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88C37D481158D804D6D1D1AA6A3526F4861C2F948DA80476A8CABC82027F065060EFC7FDC8C5CFhDa3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8C37D481158D804D6D1D1AA6A3526F48418299983A80476A8CABC82027F065060EFC7FDC8C5CBhDaAG" TargetMode="External"/><Relationship Id="rId11" Type="http://schemas.openxmlformats.org/officeDocument/2006/relationships/hyperlink" Target="consultantplus://offline/ref=3988C37D481158D804D6D1D1AA6A3526F4861B22958FA80476A8CABC82h0a2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988C37D481158D804D6D1D1AA6A3526F4861C2F948DA80476A8CABC82027F065060EFC7FDC8C5CChDa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88C37D481158D804D6D1D1AA6A3526F4861B22958FA80476A8CABC82h0a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1</cp:revision>
  <dcterms:created xsi:type="dcterms:W3CDTF">2015-04-28T06:26:00Z</dcterms:created>
  <dcterms:modified xsi:type="dcterms:W3CDTF">2015-04-28T06:26:00Z</dcterms:modified>
</cp:coreProperties>
</file>