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A5" w:rsidRDefault="000F0AA5">
      <w:pPr>
        <w:pStyle w:val="ConsPlusTitle"/>
        <w:jc w:val="center"/>
        <w:outlineLvl w:val="0"/>
      </w:pPr>
      <w:bookmarkStart w:id="0" w:name="_GoBack"/>
      <w:bookmarkEnd w:id="0"/>
      <w:r>
        <w:t>МУНИЦИПАЛЬНОЕ ОБРАЗОВАНИЕ "ТОМСКИЙ РАЙОН"</w:t>
      </w:r>
    </w:p>
    <w:p w:rsidR="000F0AA5" w:rsidRDefault="000F0AA5">
      <w:pPr>
        <w:pStyle w:val="ConsPlusTitle"/>
        <w:jc w:val="center"/>
      </w:pPr>
    </w:p>
    <w:p w:rsidR="000F0AA5" w:rsidRDefault="000F0AA5">
      <w:pPr>
        <w:pStyle w:val="ConsPlusTitle"/>
        <w:jc w:val="center"/>
      </w:pPr>
      <w:r>
        <w:t>АДМИНИСТРАЦИЯ ТОМСКОГО РАЙОНА</w:t>
      </w:r>
    </w:p>
    <w:p w:rsidR="000F0AA5" w:rsidRDefault="000F0AA5">
      <w:pPr>
        <w:pStyle w:val="ConsPlusTitle"/>
        <w:jc w:val="center"/>
      </w:pPr>
    </w:p>
    <w:p w:rsidR="000F0AA5" w:rsidRDefault="000F0AA5">
      <w:pPr>
        <w:pStyle w:val="ConsPlusTitle"/>
        <w:jc w:val="center"/>
      </w:pPr>
      <w:r>
        <w:t>РАСПОРЯЖЕНИЕ</w:t>
      </w:r>
    </w:p>
    <w:p w:rsidR="000F0AA5" w:rsidRDefault="000F0AA5">
      <w:pPr>
        <w:pStyle w:val="ConsPlusTitle"/>
        <w:jc w:val="center"/>
      </w:pPr>
      <w:r>
        <w:t>от 4 сентября 2013 г. N 427-П</w:t>
      </w:r>
    </w:p>
    <w:p w:rsidR="000F0AA5" w:rsidRDefault="000F0AA5">
      <w:pPr>
        <w:pStyle w:val="ConsPlusTitle"/>
        <w:jc w:val="center"/>
      </w:pPr>
    </w:p>
    <w:p w:rsidR="000F0AA5" w:rsidRDefault="000F0AA5">
      <w:pPr>
        <w:pStyle w:val="ConsPlusTitle"/>
        <w:jc w:val="center"/>
      </w:pPr>
      <w:r>
        <w:t>О КОМИССИИ АДМИНИСТРАЦИИ ТОМСКОГО РАЙОНА ПО СОБЛЮДЕНИЮ</w:t>
      </w:r>
    </w:p>
    <w:p w:rsidR="000F0AA5" w:rsidRDefault="000F0AA5">
      <w:pPr>
        <w:pStyle w:val="ConsPlusTitle"/>
        <w:jc w:val="center"/>
      </w:pPr>
      <w:r>
        <w:t>ТРЕБОВАНИЙ К СЛУЖЕБНОМУ ПОВЕДЕНИЮ МУНИЦИПАЛЬНЫХ СЛУЖАЩИХ И</w:t>
      </w:r>
    </w:p>
    <w:p w:rsidR="000F0AA5" w:rsidRDefault="000F0AA5">
      <w:pPr>
        <w:pStyle w:val="ConsPlusTitle"/>
        <w:jc w:val="center"/>
      </w:pPr>
      <w:r>
        <w:t>УРЕГУЛИРОВАНИЮ КОНФЛИКТА ИНТЕРЕСОВ</w:t>
      </w:r>
    </w:p>
    <w:p w:rsidR="000F0AA5" w:rsidRDefault="000F0AA5">
      <w:pPr>
        <w:pStyle w:val="ConsPlusNormal"/>
        <w:jc w:val="both"/>
      </w:pPr>
    </w:p>
    <w:p w:rsidR="000F0AA5" w:rsidRDefault="000F0AA5" w:rsidP="000F0AA5">
      <w:pPr>
        <w:pStyle w:val="ConsPlusNormal"/>
        <w:ind w:firstLine="540"/>
        <w:jc w:val="both"/>
      </w:pPr>
      <w:r>
        <w:t xml:space="preserve">В целях соблюдения требований федеральных законов от 02.03.2007 </w:t>
      </w:r>
      <w:hyperlink r:id="rId5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6" w:history="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в соответствии с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(приложением 5 к Закону Томской области от 11.09.2007 N 198-ОЗ "О муниципальной службе в Томской области", введенным в действие </w:t>
      </w:r>
      <w:hyperlink r:id="rId9" w:history="1">
        <w:r>
          <w:rPr>
            <w:color w:val="0000FF"/>
          </w:rPr>
          <w:t>Законом</w:t>
        </w:r>
      </w:hyperlink>
      <w:r>
        <w:t xml:space="preserve"> Томской области от 15.03.2013 N 35-ОЗ "О внесении изменений в отдельные законодательные акты Томской области по вопросам муниципальной службы") считаю необходимым:</w:t>
      </w:r>
    </w:p>
    <w:p w:rsidR="000F0AA5" w:rsidRDefault="000F0AA5" w:rsidP="000F0AA5">
      <w:pPr>
        <w:pStyle w:val="ConsPlusNormal"/>
        <w:ind w:firstLine="540"/>
        <w:jc w:val="both"/>
      </w:pPr>
      <w:bookmarkStart w:id="1" w:name="P17"/>
      <w:bookmarkEnd w:id="1"/>
      <w:r>
        <w:t xml:space="preserve">1. Образовать комиссию Администрации Томского района по соблюдению требований к служебному поведению муниципальных служащих и урегулированию конфликта интересов (далее - комиссия) в </w:t>
      </w:r>
      <w:hyperlink w:anchor="P38" w:history="1">
        <w:r>
          <w:rPr>
            <w:color w:val="0000FF"/>
          </w:rPr>
          <w:t>составе</w:t>
        </w:r>
      </w:hyperlink>
      <w:r>
        <w:t xml:space="preserve"> согласно приложению к настоящему распоряжению.</w:t>
      </w:r>
    </w:p>
    <w:p w:rsidR="000F0AA5" w:rsidRDefault="000F0AA5" w:rsidP="000F0AA5">
      <w:pPr>
        <w:pStyle w:val="ConsPlusNormal"/>
        <w:ind w:firstLine="540"/>
        <w:jc w:val="both"/>
      </w:pPr>
      <w:r>
        <w:t xml:space="preserve">2. Установить, что деятельность образованной </w:t>
      </w:r>
      <w:hyperlink w:anchor="P17" w:history="1">
        <w:r>
          <w:rPr>
            <w:color w:val="0000FF"/>
          </w:rPr>
          <w:t>пунктом 1</w:t>
        </w:r>
      </w:hyperlink>
      <w:r>
        <w:t xml:space="preserve"> настоящего распоряжения комиссии осуществляется в соответствии с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(приложение 5 к Закону Томской области от 11.09.2007 N 198-ОЗ "О муниципальной службе в Томской области").</w:t>
      </w:r>
    </w:p>
    <w:p w:rsidR="000F0AA5" w:rsidRDefault="000F0AA5" w:rsidP="000F0AA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29.01.2015 N 15-П)</w:t>
      </w:r>
    </w:p>
    <w:p w:rsidR="000F0AA5" w:rsidRDefault="000F0AA5" w:rsidP="000F0AA5">
      <w:pPr>
        <w:pStyle w:val="ConsPlusNormal"/>
        <w:ind w:firstLine="540"/>
        <w:jc w:val="both"/>
      </w:pPr>
      <w:r>
        <w:t>3. Признать утратившими силу:</w:t>
      </w:r>
    </w:p>
    <w:p w:rsidR="000F0AA5" w:rsidRDefault="00F97E6B" w:rsidP="000F0AA5">
      <w:pPr>
        <w:pStyle w:val="ConsPlusNormal"/>
        <w:ind w:firstLine="540"/>
        <w:jc w:val="both"/>
      </w:pPr>
      <w:hyperlink r:id="rId12" w:history="1">
        <w:r w:rsidR="000F0AA5">
          <w:rPr>
            <w:color w:val="0000FF"/>
          </w:rPr>
          <w:t>распоряжение</w:t>
        </w:r>
      </w:hyperlink>
      <w:r w:rsidR="000F0AA5">
        <w:t xml:space="preserve"> Администрации Томского района от 22.10.2010 N 337-П "О комиссии Администрации Томского района по соблюдению требований к служебному поведению муниципальных служащих и урегулированию конфликта интересов";</w:t>
      </w:r>
    </w:p>
    <w:p w:rsidR="000F0AA5" w:rsidRDefault="00F97E6B" w:rsidP="000F0AA5">
      <w:pPr>
        <w:pStyle w:val="ConsPlusNormal"/>
        <w:ind w:firstLine="540"/>
        <w:jc w:val="both"/>
      </w:pPr>
      <w:hyperlink r:id="rId13" w:history="1">
        <w:r w:rsidR="000F0AA5">
          <w:rPr>
            <w:color w:val="0000FF"/>
          </w:rPr>
          <w:t>распоряжение</w:t>
        </w:r>
      </w:hyperlink>
      <w:r w:rsidR="000F0AA5">
        <w:t xml:space="preserve"> Администрации Томского района от 04.03.2013 N 115-П "О внесении изменений в распоряжение Администрации Томского района от 22.10.2010 N 337-П".</w:t>
      </w:r>
    </w:p>
    <w:p w:rsidR="000F0AA5" w:rsidRDefault="000F0AA5" w:rsidP="000F0AA5">
      <w:pPr>
        <w:pStyle w:val="ConsPlusNormal"/>
        <w:ind w:firstLine="540"/>
        <w:jc w:val="both"/>
      </w:pPr>
      <w:r>
        <w:t>4. Опубликовать настоящее распоряжение в газете "Томское предместье" и разместить на официальном сайте Администрации Томского района в информационно-телекоммуникационной сети "Интернет".</w:t>
      </w:r>
    </w:p>
    <w:p w:rsidR="000F0AA5" w:rsidRDefault="000F0AA5">
      <w:pPr>
        <w:pStyle w:val="ConsPlusNormal"/>
        <w:jc w:val="right"/>
      </w:pPr>
      <w:r>
        <w:t>Глава Томского района</w:t>
      </w:r>
    </w:p>
    <w:p w:rsidR="000F0AA5" w:rsidRDefault="000F0AA5">
      <w:pPr>
        <w:pStyle w:val="ConsPlusNormal"/>
        <w:jc w:val="right"/>
      </w:pPr>
      <w:r>
        <w:t>В.Е.ЛУКЬЯНОВ</w:t>
      </w:r>
    </w:p>
    <w:p w:rsidR="000F0AA5" w:rsidRDefault="000F0AA5">
      <w:pPr>
        <w:pStyle w:val="ConsPlusNormal"/>
        <w:jc w:val="both"/>
      </w:pPr>
    </w:p>
    <w:p w:rsidR="000F0AA5" w:rsidRDefault="000F0AA5">
      <w:pPr>
        <w:pStyle w:val="ConsPlusNormal"/>
        <w:jc w:val="both"/>
      </w:pPr>
    </w:p>
    <w:p w:rsidR="000F0AA5" w:rsidRDefault="000F0AA5">
      <w:pPr>
        <w:pStyle w:val="ConsPlusNormal"/>
        <w:jc w:val="both"/>
      </w:pPr>
    </w:p>
    <w:p w:rsidR="000F0AA5" w:rsidRDefault="000F0AA5">
      <w:pPr>
        <w:pStyle w:val="ConsPlusNormal"/>
        <w:jc w:val="both"/>
      </w:pPr>
    </w:p>
    <w:p w:rsidR="000F0AA5" w:rsidRDefault="000F0AA5">
      <w:pPr>
        <w:pStyle w:val="ConsPlusNormal"/>
        <w:jc w:val="both"/>
      </w:pPr>
    </w:p>
    <w:p w:rsidR="000F0AA5" w:rsidRDefault="000F0AA5">
      <w:pPr>
        <w:pStyle w:val="ConsPlusNormal"/>
        <w:jc w:val="right"/>
        <w:outlineLvl w:val="0"/>
      </w:pPr>
    </w:p>
    <w:p w:rsidR="000F0AA5" w:rsidRDefault="000F0AA5">
      <w:pPr>
        <w:pStyle w:val="ConsPlusNormal"/>
        <w:jc w:val="right"/>
        <w:outlineLvl w:val="0"/>
      </w:pPr>
    </w:p>
    <w:p w:rsidR="000F0AA5" w:rsidRDefault="000F0AA5">
      <w:pPr>
        <w:pStyle w:val="ConsPlusNormal"/>
        <w:jc w:val="right"/>
        <w:outlineLvl w:val="0"/>
      </w:pPr>
    </w:p>
    <w:p w:rsidR="000F0AA5" w:rsidRDefault="000F0AA5">
      <w:pPr>
        <w:pStyle w:val="ConsPlusNormal"/>
        <w:jc w:val="right"/>
        <w:outlineLvl w:val="0"/>
      </w:pPr>
    </w:p>
    <w:p w:rsidR="000F0AA5" w:rsidRDefault="000F0AA5">
      <w:pPr>
        <w:pStyle w:val="ConsPlusNormal"/>
        <w:jc w:val="right"/>
        <w:outlineLvl w:val="0"/>
      </w:pPr>
    </w:p>
    <w:p w:rsidR="000F0AA5" w:rsidRDefault="000F0AA5">
      <w:pPr>
        <w:pStyle w:val="ConsPlusNormal"/>
        <w:jc w:val="right"/>
        <w:outlineLvl w:val="0"/>
      </w:pPr>
    </w:p>
    <w:p w:rsidR="000F0AA5" w:rsidRPr="000F0AA5" w:rsidRDefault="000F0AA5">
      <w:pPr>
        <w:pStyle w:val="ConsPlusNormal"/>
        <w:jc w:val="right"/>
        <w:outlineLvl w:val="0"/>
        <w:rPr>
          <w:sz w:val="18"/>
          <w:szCs w:val="18"/>
        </w:rPr>
      </w:pPr>
      <w:r w:rsidRPr="000F0AA5">
        <w:rPr>
          <w:sz w:val="18"/>
          <w:szCs w:val="18"/>
        </w:rPr>
        <w:t>Приложение</w:t>
      </w:r>
    </w:p>
    <w:p w:rsidR="000F0AA5" w:rsidRPr="000F0AA5" w:rsidRDefault="000F0AA5">
      <w:pPr>
        <w:pStyle w:val="ConsPlusNormal"/>
        <w:jc w:val="right"/>
        <w:rPr>
          <w:sz w:val="18"/>
          <w:szCs w:val="18"/>
        </w:rPr>
      </w:pPr>
      <w:r w:rsidRPr="000F0AA5">
        <w:rPr>
          <w:sz w:val="18"/>
          <w:szCs w:val="18"/>
        </w:rPr>
        <w:t>к распоряжению</w:t>
      </w:r>
    </w:p>
    <w:p w:rsidR="000F0AA5" w:rsidRPr="000F0AA5" w:rsidRDefault="000F0AA5">
      <w:pPr>
        <w:pStyle w:val="ConsPlusNormal"/>
        <w:jc w:val="right"/>
        <w:rPr>
          <w:sz w:val="18"/>
          <w:szCs w:val="18"/>
        </w:rPr>
      </w:pPr>
      <w:r w:rsidRPr="000F0AA5">
        <w:rPr>
          <w:sz w:val="18"/>
          <w:szCs w:val="18"/>
        </w:rPr>
        <w:t>Администрации Томского района</w:t>
      </w:r>
    </w:p>
    <w:p w:rsidR="000F0AA5" w:rsidRPr="000F0AA5" w:rsidRDefault="000F0AA5">
      <w:pPr>
        <w:pStyle w:val="ConsPlusNormal"/>
        <w:jc w:val="right"/>
        <w:rPr>
          <w:sz w:val="18"/>
          <w:szCs w:val="18"/>
        </w:rPr>
      </w:pPr>
      <w:r w:rsidRPr="000F0AA5">
        <w:rPr>
          <w:sz w:val="18"/>
          <w:szCs w:val="18"/>
        </w:rPr>
        <w:t>от 04.09.2013 N 427-П</w:t>
      </w:r>
    </w:p>
    <w:p w:rsidR="000F0AA5" w:rsidRDefault="000F0AA5">
      <w:pPr>
        <w:pStyle w:val="ConsPlusNormal"/>
        <w:jc w:val="both"/>
      </w:pPr>
    </w:p>
    <w:p w:rsidR="000F0AA5" w:rsidRPr="000F0AA5" w:rsidRDefault="000F0AA5">
      <w:pPr>
        <w:pStyle w:val="ConsPlusTitle"/>
        <w:jc w:val="center"/>
        <w:rPr>
          <w:sz w:val="20"/>
        </w:rPr>
      </w:pPr>
      <w:bookmarkStart w:id="2" w:name="P38"/>
      <w:bookmarkEnd w:id="2"/>
      <w:r w:rsidRPr="000F0AA5">
        <w:rPr>
          <w:sz w:val="20"/>
        </w:rPr>
        <w:t>СОСТАВ</w:t>
      </w:r>
    </w:p>
    <w:p w:rsidR="000F0AA5" w:rsidRPr="000F0AA5" w:rsidRDefault="000F0AA5">
      <w:pPr>
        <w:pStyle w:val="ConsPlusTitle"/>
        <w:jc w:val="center"/>
        <w:rPr>
          <w:sz w:val="20"/>
        </w:rPr>
      </w:pPr>
      <w:r w:rsidRPr="000F0AA5">
        <w:rPr>
          <w:sz w:val="20"/>
        </w:rPr>
        <w:t>КОМИССИИ АДМИНИСТРАЦИИ ТОМСКОГО РАЙОНА ПО</w:t>
      </w:r>
    </w:p>
    <w:p w:rsidR="000F0AA5" w:rsidRPr="000F0AA5" w:rsidRDefault="000F0AA5">
      <w:pPr>
        <w:pStyle w:val="ConsPlusTitle"/>
        <w:jc w:val="center"/>
        <w:rPr>
          <w:sz w:val="20"/>
        </w:rPr>
      </w:pPr>
      <w:r w:rsidRPr="000F0AA5">
        <w:rPr>
          <w:sz w:val="20"/>
        </w:rPr>
        <w:t>СОБЛЮДЕНИЮ ТРЕБОВАНИЙ К СЛУЖЕБНОМУ ПОВЕДЕНИЮ</w:t>
      </w:r>
    </w:p>
    <w:p w:rsidR="000F0AA5" w:rsidRPr="000F0AA5" w:rsidRDefault="000F0AA5">
      <w:pPr>
        <w:pStyle w:val="ConsPlusTitle"/>
        <w:jc w:val="center"/>
        <w:rPr>
          <w:sz w:val="20"/>
        </w:rPr>
      </w:pPr>
      <w:r w:rsidRPr="000F0AA5">
        <w:rPr>
          <w:sz w:val="20"/>
        </w:rPr>
        <w:t>МУНИЦИПАЛЬНЫХ СЛУЖАЩИХ И УРЕГУЛИРОВАНИЮ</w:t>
      </w:r>
    </w:p>
    <w:p w:rsidR="000F0AA5" w:rsidRPr="000F0AA5" w:rsidRDefault="000F0AA5">
      <w:pPr>
        <w:pStyle w:val="ConsPlusTitle"/>
        <w:jc w:val="center"/>
        <w:rPr>
          <w:sz w:val="20"/>
        </w:rPr>
      </w:pPr>
      <w:r w:rsidRPr="000F0AA5">
        <w:rPr>
          <w:sz w:val="20"/>
        </w:rPr>
        <w:t>КОНФЛИКТА ИНТЕРЕСОВ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4649"/>
      </w:tblGrid>
      <w:tr w:rsidR="000F0AA5" w:rsidRPr="000F0AA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rPr>
                <w:sz w:val="20"/>
              </w:rPr>
            </w:pPr>
          </w:p>
          <w:p w:rsidR="000F0AA5" w:rsidRPr="000F0AA5" w:rsidRDefault="000F0AA5">
            <w:pPr>
              <w:pStyle w:val="ConsPlusNormal"/>
              <w:rPr>
                <w:sz w:val="20"/>
              </w:rPr>
            </w:pPr>
          </w:p>
          <w:p w:rsidR="000F0AA5" w:rsidRPr="000F0AA5" w:rsidRDefault="000F0AA5">
            <w:pPr>
              <w:pStyle w:val="ConsPlusNormal"/>
              <w:rPr>
                <w:sz w:val="20"/>
              </w:rPr>
            </w:pPr>
            <w:r w:rsidRPr="000F0AA5">
              <w:rPr>
                <w:sz w:val="20"/>
              </w:rPr>
              <w:t>Председатель комиссии: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rPr>
                <w:sz w:val="20"/>
              </w:rPr>
            </w:pPr>
          </w:p>
        </w:tc>
      </w:tr>
      <w:tr w:rsidR="000F0AA5" w:rsidRPr="000F0AA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rPr>
                <w:sz w:val="20"/>
              </w:rPr>
            </w:pPr>
            <w:proofErr w:type="spellStart"/>
            <w:r w:rsidRPr="000F0AA5">
              <w:rPr>
                <w:sz w:val="20"/>
              </w:rPr>
              <w:t>Постернак</w:t>
            </w:r>
            <w:proofErr w:type="spellEnd"/>
            <w:r w:rsidRPr="000F0AA5">
              <w:rPr>
                <w:sz w:val="20"/>
              </w:rPr>
              <w:t xml:space="preserve"> Яна Михайловна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jc w:val="both"/>
              <w:rPr>
                <w:sz w:val="20"/>
              </w:rPr>
            </w:pPr>
            <w:r w:rsidRPr="000F0AA5">
              <w:rPr>
                <w:sz w:val="20"/>
              </w:rPr>
              <w:t xml:space="preserve">- </w:t>
            </w:r>
            <w:proofErr w:type="spellStart"/>
            <w:r w:rsidRPr="000F0AA5">
              <w:rPr>
                <w:sz w:val="20"/>
              </w:rPr>
              <w:t>и.о</w:t>
            </w:r>
            <w:proofErr w:type="spellEnd"/>
            <w:r w:rsidRPr="000F0AA5">
              <w:rPr>
                <w:sz w:val="20"/>
              </w:rPr>
              <w:t>. заместителя Главы Томского района - начальника Управления Делами Администрации Томского района</w:t>
            </w:r>
          </w:p>
        </w:tc>
      </w:tr>
      <w:tr w:rsidR="000F0AA5" w:rsidRPr="000F0AA5"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rPr>
                <w:sz w:val="20"/>
              </w:rPr>
            </w:pPr>
            <w:r w:rsidRPr="000F0AA5">
              <w:rPr>
                <w:sz w:val="20"/>
              </w:rPr>
              <w:t>Заместитель председателя комиссии:</w:t>
            </w:r>
          </w:p>
        </w:tc>
      </w:tr>
      <w:tr w:rsidR="000F0AA5" w:rsidRPr="000F0AA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rPr>
                <w:sz w:val="20"/>
              </w:rPr>
            </w:pPr>
            <w:r w:rsidRPr="000F0AA5">
              <w:rPr>
                <w:sz w:val="20"/>
              </w:rPr>
              <w:t>Солодкин Дмитрий Васильевич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jc w:val="both"/>
              <w:rPr>
                <w:sz w:val="20"/>
              </w:rPr>
            </w:pPr>
            <w:r w:rsidRPr="000F0AA5">
              <w:rPr>
                <w:sz w:val="20"/>
              </w:rPr>
              <w:t>- начальник отдела по информатизации и кадровому обеспечению Управления Делами Администрации Томского района</w:t>
            </w:r>
          </w:p>
        </w:tc>
      </w:tr>
      <w:tr w:rsidR="000F0AA5" w:rsidRPr="000F0AA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rPr>
                <w:sz w:val="20"/>
              </w:rPr>
            </w:pPr>
            <w:r w:rsidRPr="000F0AA5">
              <w:rPr>
                <w:sz w:val="20"/>
              </w:rPr>
              <w:t>Секретарь комиссии: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rPr>
                <w:sz w:val="20"/>
              </w:rPr>
            </w:pPr>
          </w:p>
        </w:tc>
      </w:tr>
      <w:tr w:rsidR="000F0AA5" w:rsidRPr="000F0AA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rPr>
                <w:sz w:val="20"/>
              </w:rPr>
            </w:pPr>
            <w:r w:rsidRPr="000F0AA5">
              <w:rPr>
                <w:sz w:val="20"/>
              </w:rPr>
              <w:t>Новосельцева Маргарита Владимировна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jc w:val="both"/>
              <w:rPr>
                <w:sz w:val="20"/>
              </w:rPr>
            </w:pPr>
            <w:r w:rsidRPr="000F0AA5">
              <w:rPr>
                <w:sz w:val="20"/>
              </w:rPr>
              <w:t>- главный специалист по кадровым вопросам отдела по информатизации и кадровому обеспечению Управления Делами Администрации Томского района</w:t>
            </w:r>
          </w:p>
        </w:tc>
      </w:tr>
      <w:tr w:rsidR="000F0AA5" w:rsidRPr="000F0AA5"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rPr>
                <w:sz w:val="20"/>
              </w:rPr>
            </w:pPr>
            <w:r w:rsidRPr="000F0AA5">
              <w:rPr>
                <w:sz w:val="20"/>
              </w:rPr>
              <w:t>Члены комиссии:</w:t>
            </w:r>
          </w:p>
        </w:tc>
      </w:tr>
      <w:tr w:rsidR="000F0AA5" w:rsidRPr="000F0AA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rPr>
                <w:sz w:val="20"/>
              </w:rPr>
            </w:pPr>
            <w:proofErr w:type="spellStart"/>
            <w:r w:rsidRPr="000F0AA5">
              <w:rPr>
                <w:sz w:val="20"/>
              </w:rPr>
              <w:t>Гекендорф</w:t>
            </w:r>
            <w:proofErr w:type="spellEnd"/>
            <w:r w:rsidRPr="000F0AA5">
              <w:rPr>
                <w:sz w:val="20"/>
              </w:rPr>
              <w:t xml:space="preserve"> Ирина Викторовна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 w:rsidP="000F0AA5">
            <w:pPr>
              <w:pStyle w:val="ConsPlusNormal"/>
              <w:jc w:val="both"/>
              <w:rPr>
                <w:sz w:val="20"/>
              </w:rPr>
            </w:pPr>
            <w:r w:rsidRPr="000F0AA5">
              <w:rPr>
                <w:sz w:val="20"/>
              </w:rPr>
              <w:t>- начальник Управления по экономической политике Администрации Томского района</w:t>
            </w:r>
          </w:p>
        </w:tc>
      </w:tr>
      <w:tr w:rsidR="000F0AA5" w:rsidRPr="000F0AA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rPr>
                <w:sz w:val="20"/>
              </w:rPr>
            </w:pPr>
            <w:r w:rsidRPr="000F0AA5">
              <w:rPr>
                <w:sz w:val="20"/>
              </w:rPr>
              <w:t>Ковалев Андрей Геннадьевич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jc w:val="both"/>
              <w:rPr>
                <w:sz w:val="20"/>
              </w:rPr>
            </w:pPr>
            <w:r w:rsidRPr="000F0AA5">
              <w:rPr>
                <w:sz w:val="20"/>
              </w:rPr>
              <w:t>- главный специалист по вопросам профилактики правонарушений Администрации Томского района</w:t>
            </w:r>
          </w:p>
        </w:tc>
      </w:tr>
      <w:tr w:rsidR="000F0AA5" w:rsidRPr="000F0AA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rPr>
                <w:sz w:val="20"/>
              </w:rPr>
            </w:pPr>
            <w:r w:rsidRPr="000F0AA5">
              <w:rPr>
                <w:sz w:val="20"/>
              </w:rPr>
              <w:t>Хабарова Татьяна Анатольевна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jc w:val="both"/>
              <w:rPr>
                <w:sz w:val="20"/>
              </w:rPr>
            </w:pPr>
            <w:r w:rsidRPr="000F0AA5">
              <w:rPr>
                <w:sz w:val="20"/>
              </w:rPr>
              <w:t>- начальник организационно-правового отдела Управления Делами Администрации Томского района</w:t>
            </w:r>
          </w:p>
        </w:tc>
      </w:tr>
      <w:tr w:rsidR="000F0AA5" w:rsidRPr="000F0AA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rPr>
                <w:sz w:val="20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jc w:val="both"/>
              <w:rPr>
                <w:sz w:val="20"/>
              </w:rPr>
            </w:pPr>
            <w:r w:rsidRPr="000F0AA5">
              <w:rPr>
                <w:sz w:val="20"/>
              </w:rPr>
              <w:t>- сотрудник кадровой службы, осуществляющей кадровое сопровождение муниципальной службы в органе Администрации Томского района, где муниципальный служащий, в отношении которого рассматривается вопрос о соблюдении требований к служебному поведению и (или) урегулированию конфликта интересов, замещает должность муниципальной службы</w:t>
            </w:r>
          </w:p>
        </w:tc>
      </w:tr>
      <w:tr w:rsidR="000F0AA5" w:rsidRPr="000F0AA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rPr>
                <w:sz w:val="20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jc w:val="both"/>
              <w:rPr>
                <w:sz w:val="20"/>
              </w:rPr>
            </w:pPr>
            <w:r w:rsidRPr="000F0AA5">
              <w:rPr>
                <w:sz w:val="20"/>
              </w:rPr>
              <w:t>- независимый эксперт</w:t>
            </w:r>
          </w:p>
        </w:tc>
      </w:tr>
      <w:tr w:rsidR="000F0AA5" w:rsidRPr="000F0AA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rPr>
                <w:sz w:val="20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jc w:val="both"/>
              <w:rPr>
                <w:sz w:val="20"/>
              </w:rPr>
            </w:pPr>
            <w:r w:rsidRPr="000F0AA5">
              <w:rPr>
                <w:sz w:val="20"/>
              </w:rPr>
              <w:t>- независимый эксперт</w:t>
            </w:r>
          </w:p>
        </w:tc>
      </w:tr>
      <w:tr w:rsidR="000F0AA5" w:rsidRPr="000F0AA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rPr>
                <w:sz w:val="20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F0AA5" w:rsidRPr="000F0AA5" w:rsidRDefault="000F0AA5">
            <w:pPr>
              <w:pStyle w:val="ConsPlusNormal"/>
              <w:jc w:val="both"/>
              <w:rPr>
                <w:sz w:val="20"/>
              </w:rPr>
            </w:pPr>
            <w:r w:rsidRPr="000F0AA5">
              <w:rPr>
                <w:sz w:val="20"/>
              </w:rPr>
              <w:t>- независимый эксперт</w:t>
            </w:r>
          </w:p>
        </w:tc>
      </w:tr>
    </w:tbl>
    <w:p w:rsidR="000F0AA5" w:rsidRPr="000F0AA5" w:rsidRDefault="000F0AA5">
      <w:pPr>
        <w:pStyle w:val="ConsPlusNormal"/>
        <w:jc w:val="both"/>
        <w:rPr>
          <w:sz w:val="20"/>
        </w:rPr>
      </w:pPr>
    </w:p>
    <w:sectPr w:rsidR="000F0AA5" w:rsidRPr="000F0AA5" w:rsidSect="000F0AA5">
      <w:pgSz w:w="12240" w:h="15840" w:code="1"/>
      <w:pgMar w:top="567" w:right="1134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A5"/>
    <w:rsid w:val="000F0AA5"/>
    <w:rsid w:val="0033027F"/>
    <w:rsid w:val="00395307"/>
    <w:rsid w:val="00D55A3B"/>
    <w:rsid w:val="00F9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0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0A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0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0A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634B314167BFDCFF23F5BA146A5EF9B3C5BBE610FFD8E869C79BCEE1D14FA983FC4BA4A0EA0C19F362C647411A0ED7ECFC56FBA0EF18E7ECR5E" TargetMode="External"/><Relationship Id="rId13" Type="http://schemas.openxmlformats.org/officeDocument/2006/relationships/hyperlink" Target="consultantplus://offline/ref=C1634B314167BFDCFF23F5BA146A5EF9B3C5BBE611F6DDEA6AC79BCEE1D14FA983FC4BB6A0B2021EF47792101B4D03D6EER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634B314167BFDCFF23EBB7020600FDB3CAE1E81FFBD6BE3198C093B6D845FED6B34AEAE4E3111EF677901604E4R6E" TargetMode="External"/><Relationship Id="rId12" Type="http://schemas.openxmlformats.org/officeDocument/2006/relationships/hyperlink" Target="consultantplus://offline/ref=C1634B314167BFDCFF23F5BA146A5EF9B3C5BBE611F6DDE06CC79BCEE1D14FA983FC4BB6A0B2021EF47792101B4D03D6EER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634B314167BFDCFF23EBB7020600FDB3CAE3E917F8D6BE3198C093B6D845FED6B34AEAE4E3111EF677901604E4R6E" TargetMode="External"/><Relationship Id="rId11" Type="http://schemas.openxmlformats.org/officeDocument/2006/relationships/hyperlink" Target="consultantplus://offline/ref=C1634B314167BFDCFF23F5BA146A5EF9B3C5BBE61FFBD5EC6EC79BCEE1D14FA983FC4BA4A0EA0E1EF06992100E1B5293BDEF56F9A0ED1EF8CE5A36EBR9E" TargetMode="External"/><Relationship Id="rId5" Type="http://schemas.openxmlformats.org/officeDocument/2006/relationships/hyperlink" Target="consultantplus://offline/ref=C1634B314167BFDCFF23EBB7020600FDB3CAEDEC10F9D6BE3198C093B6D845FED6B34AEAE4E3111EF677901604E4R6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634B314167BFDCFF23F5BA146A5EF9B3C5BBE610FFD8E869C79BCEE1D14FA983FC4BA4A0EA0C19F362C647411A0ED7ECFC56FBA0EF18E7ECR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634B314167BFDCFF23F5BA146A5EF9B3C5BBE610FEDBEB69C79BCEE1D14FA983FC4BB6A0B2021EF47792101B4D03D6EER1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 Дмитрий</dc:creator>
  <cp:lastModifiedBy>Урушанова Маргарита</cp:lastModifiedBy>
  <cp:revision>2</cp:revision>
  <dcterms:created xsi:type="dcterms:W3CDTF">2019-06-04T04:36:00Z</dcterms:created>
  <dcterms:modified xsi:type="dcterms:W3CDTF">2019-06-04T04:36:00Z</dcterms:modified>
</cp:coreProperties>
</file>