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42" w:rsidRPr="00572142" w:rsidRDefault="00572142" w:rsidP="0057214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572142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Психологическая поддержка безработных граждан</w:t>
      </w:r>
    </w:p>
    <w:p w:rsidR="00572142" w:rsidRPr="00572142" w:rsidRDefault="00572142" w:rsidP="00572142">
      <w:pPr>
        <w:spacing w:after="0" w:line="240" w:lineRule="auto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Психологическая поддержка направлена на повышение мотивации безработного к труду, активизацию и сокращение сроков поиска работы, разрешение или снижение психологических проблем, препятствующих профессиональной самореализации, повышение адаптации к жизненным условиям, реализацию профессиональных навыков через коррекцию психологического состояния. Занятия по психологической поддержке проводятся как в индивидуальной, так и групповой формах. Психологи помогают расширить горизонты применения профессиональных компетенций, предлагают новые, часто нестандартные,  варианты поиска работы и возможностей трудоустройства. Для этого используются различные упражнения и техники, демонстрируются видеоматериалы. Каждый гражданин может пройти тестирование на составление психологического портрета и получить на его основании рекомендации для дальнейших действий на рынке труда.</w:t>
      </w: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Для получения услуги необходимы:</w:t>
      </w: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паспорт или документ, его заменяющий;</w:t>
      </w: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- для инвалида - индивидуальная программа реабилитации, выдаваемая в установленном порядке и содержащая заключение о рекомендуемом характере и условиях труда.</w:t>
      </w: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</w:p>
    <w:p w:rsidR="00572142" w:rsidRPr="00572142" w:rsidRDefault="00572142" w:rsidP="00572142">
      <w:pPr>
        <w:spacing w:after="0" w:line="240" w:lineRule="auto"/>
        <w:jc w:val="both"/>
        <w:rPr>
          <w:rFonts w:ascii="Arial" w:eastAsia="Times New Roman" w:hAnsi="Arial" w:cs="Arial"/>
          <w:color w:val="005824"/>
          <w:sz w:val="20"/>
          <w:szCs w:val="20"/>
          <w:shd w:val="clear" w:color="auto" w:fill="FFFFFF"/>
          <w:lang w:eastAsia="ru-RU"/>
        </w:rPr>
      </w:pPr>
      <w:r w:rsidRPr="00572142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eastAsia="ru-RU"/>
        </w:rPr>
        <w:t>Вся информация о психологической поддержке по тел. 46-93-44 и на </w:t>
      </w:r>
      <w:hyperlink r:id="rId5" w:history="1">
        <w:r w:rsidRPr="00572142">
          <w:rPr>
            <w:rFonts w:ascii="Arial" w:eastAsia="Times New Roman" w:hAnsi="Arial" w:cs="Arial"/>
            <w:color w:val="262626"/>
            <w:sz w:val="20"/>
            <w:szCs w:val="20"/>
            <w:u w:val="single"/>
            <w:shd w:val="clear" w:color="auto" w:fill="FFFFFF"/>
            <w:lang w:eastAsia="ru-RU"/>
          </w:rPr>
          <w:t>http://czn.tomsk.ru/gosservice/uslsoisk/usls4/</w:t>
        </w:r>
      </w:hyperlink>
      <w:bookmarkStart w:id="0" w:name="_GoBack"/>
      <w:bookmarkEnd w:id="0"/>
    </w:p>
    <w:p w:rsidR="008A72DB" w:rsidRDefault="008A72DB"/>
    <w:sectPr w:rsidR="008A72DB" w:rsidSect="005721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2"/>
    <w:rsid w:val="00572142"/>
    <w:rsid w:val="008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n.tomsk.ru/gosservice/uslsoisk/usls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2024-10-18T03:50:00Z</dcterms:created>
  <dcterms:modified xsi:type="dcterms:W3CDTF">2024-10-18T03:50:00Z</dcterms:modified>
</cp:coreProperties>
</file>