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5C29">
        <w:rPr>
          <w:rFonts w:ascii="Calibri" w:eastAsia="Times New Roman" w:hAnsi="Calibri" w:cs="Calibri"/>
          <w:lang w:val="en-US" w:eastAsia="ru-RU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7" o:title=""/>
          </v:shape>
          <o:OLEObject Type="Embed" ProgID="Word.Picture.8" ShapeID="_x0000_i1025" DrawAspect="Content" ObjectID="_1806734944" r:id="rId8"/>
        </w:objec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«Томский район»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Томского района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Счетная палата 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К.Маркса</w:t>
      </w:r>
      <w:proofErr w:type="spell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, 56,  г. Томск, Россия, 634050; тел</w:t>
      </w:r>
      <w:proofErr w:type="gram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факс) 40-05-19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proofErr w:type="spellStart"/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</w:t>
      </w: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4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решения Думы Томского района 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Думы Томского района  от 22.12.2016г  № 108                           «О бюджете Томского района на 2017 год и плановый период 2018 и 2019 годов».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C2" w:rsidRPr="00F75C29" w:rsidRDefault="006730C2" w:rsidP="0067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06.12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</w:p>
    <w:p w:rsidR="006730C2" w:rsidRPr="00F75C29" w:rsidRDefault="006730C2" w:rsidP="0067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от 22.12.2016г № 108 «О бюджете Томского района на 2017 год и плановый период 2018 и 2019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</w:t>
      </w:r>
      <w:proofErr w:type="gramEnd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203 от 27.12.2012г.</w:t>
      </w:r>
    </w:p>
    <w:p w:rsidR="006730C2" w:rsidRPr="00F75C29" w:rsidRDefault="006730C2" w:rsidP="00673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 пояснительной запиской направлен Администрацией Томского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 в Думу Томского района 05.12</w:t>
      </w: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.2017г.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23.06.2015г № 457.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>Документы и материалы, представленные одновременно с проектом решения, соответствуют требованиям Бюджетного кодекса РФ.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Изменения в бюджет района вносятся в </w:t>
      </w:r>
      <w:r>
        <w:rPr>
          <w:rFonts w:ascii="Times New Roman" w:eastAsia="Calibri" w:hAnsi="Times New Roman" w:cs="Times New Roman"/>
          <w:sz w:val="24"/>
          <w:szCs w:val="24"/>
        </w:rPr>
        <w:t>четвертый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раз.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изменить следующие основные параметры бюджета на 2017 год: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составят                                        </w:t>
      </w:r>
      <w:r w:rsidRPr="00F75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195 068,2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составят                          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383 362,9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A36B5" w:rsidRDefault="006730C2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88 29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066D4E" w:rsidRPr="00F75C29" w:rsidRDefault="00066D4E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4E" w:rsidRDefault="006730C2" w:rsidP="00066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показателей   бюджета Томского района   на 2017 год  хара</w:t>
      </w:r>
      <w:r w:rsidR="00066D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ктеризуются следующими данными: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730C2" w:rsidRPr="00F75C29" w:rsidRDefault="006730C2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 тыс. рублей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418"/>
        <w:gridCol w:w="1275"/>
        <w:gridCol w:w="1276"/>
        <w:gridCol w:w="1134"/>
        <w:gridCol w:w="1276"/>
      </w:tblGrid>
      <w:tr w:rsidR="00333300" w:rsidRPr="00F75C29" w:rsidTr="00C975A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Первонача-льные</w:t>
            </w:r>
            <w:proofErr w:type="spellEnd"/>
            <w:proofErr w:type="gramEnd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бюджетные назначения</w:t>
            </w:r>
          </w:p>
          <w:p w:rsidR="00B2257F" w:rsidRPr="00333300" w:rsidRDefault="00B2257F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(решение </w:t>
            </w:r>
            <w:r w:rsidR="00721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108 от 22.12.2016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назначения после в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несения изменений (решение             № 121 от 21.02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назначения после в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несения изменений (решение             № 151 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от 24.05.2017)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назначения после внесения изменений (решение 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168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>от 31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.08.2017)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Предлагае-мый</w:t>
            </w:r>
            <w:proofErr w:type="spellEnd"/>
            <w:proofErr w:type="gramEnd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 предлагаемого проекта решения от первоначальных бюджетных назначений</w:t>
            </w:r>
          </w:p>
        </w:tc>
      </w:tr>
      <w:tr w:rsidR="00333300" w:rsidRPr="00F75C29" w:rsidTr="00C975A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(гр.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-гр.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066D4E" w:rsidP="00066D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  <w:r w:rsidR="00333300"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(гр.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33300"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х100/    гр.5)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F75C29" w:rsidRDefault="00E76C1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F75C29" w:rsidRDefault="00E76C1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1676781,4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1608</w:t>
            </w:r>
            <w:r w:rsidRPr="007A36B5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1897266,4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2027258,1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2</w:t>
            </w: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195068,2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167810,1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8,3%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1676781,4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Pr="007A36B5">
              <w:rPr>
                <w:rFonts w:ascii="Times New Roman" w:hAnsi="Times New Roman" w:cs="Times New Roman"/>
              </w:rPr>
              <w:t>977,1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2074687,6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2215552,8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2383362,9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167810,1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7,6%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7A36B5">
              <w:rPr>
                <w:rFonts w:ascii="Times New Roman" w:hAnsi="Times New Roman" w:cs="Times New Roman"/>
              </w:rPr>
              <w:t>003,4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 xml:space="preserve">177421,2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 xml:space="preserve">188294,7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188294,7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A36B5" w:rsidRDefault="007A36B5" w:rsidP="007A3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C2" w:rsidRPr="00F75C29" w:rsidRDefault="006730C2" w:rsidP="00673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проекту решения – «Источники  </w:t>
      </w: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муниципального образования Томского района</w:t>
      </w:r>
      <w:proofErr w:type="gramEnd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год», в соответствии с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нормами статьи 96 БК РФ дефицит в сумме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предусматривается покрыть за счет и</w:t>
      </w:r>
      <w:r w:rsidRPr="00F7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6730C2" w:rsidRPr="00F75C29" w:rsidRDefault="006730C2" w:rsidP="00673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Изменения структуры доходов бюджета Томского района  на 2017   год.</w:t>
      </w:r>
    </w:p>
    <w:p w:rsidR="006730C2" w:rsidRPr="00F75C29" w:rsidRDefault="006730C2" w:rsidP="00673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0C2" w:rsidRPr="00F75C29" w:rsidRDefault="006730C2" w:rsidP="006730C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                                                                                                                тыс. рублей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417"/>
      </w:tblGrid>
      <w:tr w:rsidR="006730C2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 от 24.05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677441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1845251,6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6C720D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167810,1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Безвозмездные поступления из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иными организациями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-8093,0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-15,2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6C720D" w:rsidRDefault="006C720D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6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  <w:r w:rsidR="007A6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830E81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</w:t>
            </w:r>
            <w:r w:rsidR="007A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810,1</w:t>
            </w:r>
          </w:p>
        </w:tc>
      </w:tr>
    </w:tbl>
    <w:p w:rsidR="006730C2" w:rsidRPr="00F75C29" w:rsidRDefault="006730C2" w:rsidP="006730C2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30C2" w:rsidRPr="00F75C29" w:rsidRDefault="006730C2" w:rsidP="00673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плановых назначений по доходам бюджета района на 2017 год увеличена </w:t>
      </w:r>
      <w:r w:rsidR="00D00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безвозмездных поступлений из областного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A">
        <w:rPr>
          <w:rFonts w:ascii="Times New Roman" w:eastAsia="Times New Roman" w:hAnsi="Times New Roman" w:cs="Times New Roman"/>
          <w:sz w:val="24"/>
          <w:szCs w:val="24"/>
          <w:lang w:eastAsia="ru-RU"/>
        </w:rPr>
        <w:t>67810,1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В результате вносимых изменений уточненный план бюджета Томского района по доходной части увеличится  на </w:t>
      </w:r>
      <w:r w:rsidR="00830E81" w:rsidRPr="00721EA5">
        <w:rPr>
          <w:rFonts w:ascii="Times New Roman" w:eastAsia="Calibri" w:hAnsi="Times New Roman" w:cs="Times New Roman"/>
          <w:sz w:val="24"/>
          <w:szCs w:val="24"/>
        </w:rPr>
        <w:t>167810,1тыс. рублей (или 8,3</w:t>
      </w: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%) и составит                             </w:t>
      </w:r>
      <w:r w:rsidRPr="0072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195068,2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 расходную часть бюджета  Томского района на 2017 год.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0C2" w:rsidRPr="00F75C29" w:rsidRDefault="006730C2" w:rsidP="006730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тыс. 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842"/>
        <w:gridCol w:w="1843"/>
        <w:gridCol w:w="1843"/>
      </w:tblGrid>
      <w:tr w:rsidR="006730C2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Утверждено на 2017 год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от 31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EA32C1" w:rsidP="00EA32C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Сумма изменений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-112,0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193753,5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2835,1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199322,0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-5608,0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1504840,7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152132,1</w:t>
            </w:r>
          </w:p>
        </w:tc>
      </w:tr>
      <w:tr w:rsidR="00EA32C1" w:rsidRPr="00F75C29" w:rsidTr="00721EA5">
        <w:trPr>
          <w:trHeight w:val="3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70224,0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-5757,6</w:t>
            </w:r>
          </w:p>
        </w:tc>
      </w:tr>
      <w:tr w:rsidR="00EA32C1" w:rsidRPr="00F75C29" w:rsidTr="00721EA5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113134,9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22009,7</w:t>
            </w:r>
          </w:p>
        </w:tc>
      </w:tr>
      <w:tr w:rsidR="001F7EFB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7EFB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32C1" w:rsidRPr="00F75C29" w:rsidTr="00721EA5">
        <w:trPr>
          <w:trHeight w:val="5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126698,4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2290,8</w:t>
            </w:r>
          </w:p>
        </w:tc>
      </w:tr>
      <w:tr w:rsidR="00EA32C1" w:rsidRPr="00F75C29" w:rsidTr="00721EA5">
        <w:trPr>
          <w:trHeight w:val="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</w:t>
            </w:r>
            <w:r w:rsid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976E6B" w:rsidRDefault="001F7EFB" w:rsidP="00953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  <w:r w:rsidR="00976E6B"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810,1</w:t>
            </w:r>
          </w:p>
        </w:tc>
      </w:tr>
    </w:tbl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3F" w:rsidRPr="0098583F" w:rsidRDefault="006730C2" w:rsidP="0098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расходной части бюджета на 2017 год в сумме  </w:t>
      </w:r>
      <w:r w:rsidR="00830E81">
        <w:rPr>
          <w:rFonts w:ascii="Times New Roman" w:eastAsia="Times New Roman" w:hAnsi="Times New Roman" w:cs="Times New Roman"/>
          <w:sz w:val="24"/>
          <w:szCs w:val="24"/>
          <w:lang w:eastAsia="ru-RU"/>
        </w:rPr>
        <w:t>167810,1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произведено за счет поступления ассигнований</w:t>
      </w:r>
      <w:r w:rsidR="008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583F" w:rsidRPr="0098583F" w:rsidRDefault="0098583F" w:rsidP="00985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Изменения за счет внутреннего перемещения расходов между разделами бюджетной классификации произведены по следующим видам расходов: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уменьшены ассигнования </w:t>
      </w:r>
      <w:r w:rsidR="009A3C06">
        <w:rPr>
          <w:rFonts w:ascii="Times New Roman" w:hAnsi="Times New Roman" w:cs="Times New Roman"/>
          <w:sz w:val="24"/>
          <w:szCs w:val="24"/>
        </w:rPr>
        <w:t xml:space="preserve">на </w:t>
      </w:r>
      <w:r w:rsidR="009A3C06" w:rsidRPr="0098583F">
        <w:rPr>
          <w:rFonts w:ascii="Times New Roman" w:hAnsi="Times New Roman" w:cs="Times New Roman"/>
          <w:sz w:val="24"/>
          <w:szCs w:val="24"/>
        </w:rPr>
        <w:t>112,0 тыс.</w:t>
      </w:r>
      <w:r w:rsidR="009A3C06">
        <w:rPr>
          <w:rFonts w:ascii="Times New Roman" w:hAnsi="Times New Roman" w:cs="Times New Roman"/>
          <w:sz w:val="24"/>
          <w:szCs w:val="24"/>
        </w:rPr>
        <w:t xml:space="preserve"> </w:t>
      </w:r>
      <w:r w:rsidR="009A3C06" w:rsidRPr="0098583F">
        <w:rPr>
          <w:rFonts w:ascii="Times New Roman" w:hAnsi="Times New Roman" w:cs="Times New Roman"/>
          <w:sz w:val="24"/>
          <w:szCs w:val="24"/>
        </w:rPr>
        <w:t>руб</w:t>
      </w:r>
      <w:r w:rsidR="009A3C06">
        <w:rPr>
          <w:rFonts w:ascii="Times New Roman" w:hAnsi="Times New Roman" w:cs="Times New Roman"/>
          <w:sz w:val="24"/>
          <w:szCs w:val="24"/>
        </w:rPr>
        <w:t>лей</w:t>
      </w:r>
      <w:r w:rsidR="009A3C06" w:rsidRPr="0098583F">
        <w:rPr>
          <w:rFonts w:ascii="Times New Roman" w:hAnsi="Times New Roman" w:cs="Times New Roman"/>
          <w:sz w:val="24"/>
          <w:szCs w:val="24"/>
        </w:rPr>
        <w:t xml:space="preserve"> </w:t>
      </w:r>
      <w:r w:rsidRPr="0098583F">
        <w:rPr>
          <w:rFonts w:ascii="Times New Roman" w:hAnsi="Times New Roman" w:cs="Times New Roman"/>
          <w:sz w:val="24"/>
          <w:szCs w:val="24"/>
        </w:rPr>
        <w:t>за счет внутреннего перераспределения: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 xml:space="preserve"> экономии средств, сложившейся в результате конкурсной закупки, с муниципальной программы  "Эффективное управление муниципальными финансами Томского района" на функционирование представительно</w:t>
      </w:r>
      <w:r>
        <w:rPr>
          <w:rFonts w:ascii="Times New Roman" w:hAnsi="Times New Roman" w:cs="Times New Roman"/>
          <w:sz w:val="24"/>
          <w:szCs w:val="24"/>
        </w:rPr>
        <w:t>го органа в сумме 145,0 тыс. рублей</w:t>
      </w:r>
      <w:r w:rsidRPr="0098583F">
        <w:rPr>
          <w:rFonts w:ascii="Times New Roman" w:hAnsi="Times New Roman" w:cs="Times New Roman"/>
          <w:sz w:val="24"/>
          <w:szCs w:val="24"/>
        </w:rPr>
        <w:t>,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115,5 тыс.</w:t>
      </w:r>
      <w:r w:rsidR="009A3C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583F">
        <w:rPr>
          <w:rFonts w:ascii="Times New Roman" w:hAnsi="Times New Roman" w:cs="Times New Roman"/>
          <w:sz w:val="24"/>
          <w:szCs w:val="24"/>
        </w:rPr>
        <w:t xml:space="preserve"> на оплату окончательных работ по строительству турист</w:t>
      </w:r>
      <w:r>
        <w:rPr>
          <w:rFonts w:ascii="Times New Roman" w:hAnsi="Times New Roman" w:cs="Times New Roman"/>
          <w:sz w:val="24"/>
          <w:szCs w:val="24"/>
        </w:rPr>
        <w:t xml:space="preserve">ическо-рекреационного комплекса – </w:t>
      </w:r>
      <w:r w:rsidRPr="0098583F">
        <w:rPr>
          <w:rFonts w:ascii="Times New Roman" w:hAnsi="Times New Roman" w:cs="Times New Roman"/>
          <w:sz w:val="24"/>
          <w:szCs w:val="24"/>
        </w:rPr>
        <w:t xml:space="preserve"> Дом-музей "До</w:t>
      </w:r>
      <w:r w:rsidR="009A3C06">
        <w:rPr>
          <w:rFonts w:ascii="Times New Roman" w:hAnsi="Times New Roman" w:cs="Times New Roman"/>
          <w:sz w:val="24"/>
          <w:szCs w:val="24"/>
        </w:rPr>
        <w:t>рожный павильон Цесаревича" с КФСР</w:t>
      </w:r>
      <w:r w:rsidRPr="0098583F">
        <w:rPr>
          <w:rFonts w:ascii="Times New Roman" w:hAnsi="Times New Roman" w:cs="Times New Roman"/>
          <w:sz w:val="24"/>
          <w:szCs w:val="24"/>
        </w:rPr>
        <w:t xml:space="preserve"> 0104 сме</w:t>
      </w:r>
      <w:r w:rsidR="009A3C06">
        <w:rPr>
          <w:rFonts w:ascii="Times New Roman" w:hAnsi="Times New Roman" w:cs="Times New Roman"/>
          <w:sz w:val="24"/>
          <w:szCs w:val="24"/>
        </w:rPr>
        <w:t>ты</w:t>
      </w:r>
      <w:r w:rsidRPr="0098583F">
        <w:rPr>
          <w:rFonts w:ascii="Times New Roman" w:hAnsi="Times New Roman" w:cs="Times New Roman"/>
          <w:sz w:val="24"/>
          <w:szCs w:val="24"/>
        </w:rPr>
        <w:t xml:space="preserve"> Ад</w:t>
      </w:r>
      <w:r w:rsidR="009A3C06">
        <w:rPr>
          <w:rFonts w:ascii="Times New Roman" w:hAnsi="Times New Roman" w:cs="Times New Roman"/>
          <w:sz w:val="24"/>
          <w:szCs w:val="24"/>
        </w:rPr>
        <w:t xml:space="preserve">министрации Томского района на КФСР </w:t>
      </w:r>
      <w:r w:rsidRPr="0098583F">
        <w:rPr>
          <w:rFonts w:ascii="Times New Roman" w:hAnsi="Times New Roman" w:cs="Times New Roman"/>
          <w:sz w:val="24"/>
          <w:szCs w:val="24"/>
        </w:rPr>
        <w:t>0400 "Национальная экономика".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По разделу  "Образование" произведено внутреннее перемещение между ГРБС "Управление образования" на  ГРБС "Администрация Томского района" 141,1 тыс.</w:t>
      </w:r>
      <w:r w:rsidR="003F7A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583F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proofErr w:type="spellStart"/>
      <w:r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583F">
        <w:rPr>
          <w:rFonts w:ascii="Times New Roman" w:hAnsi="Times New Roman" w:cs="Times New Roman"/>
          <w:sz w:val="24"/>
          <w:szCs w:val="24"/>
        </w:rPr>
        <w:t xml:space="preserve"> приобретения детского сада на 80 мест в </w:t>
      </w:r>
      <w:r w:rsidR="003F7AAD">
        <w:rPr>
          <w:rFonts w:ascii="Times New Roman" w:hAnsi="Times New Roman" w:cs="Times New Roman"/>
          <w:sz w:val="24"/>
          <w:szCs w:val="24"/>
        </w:rPr>
        <w:t>микрорайоне</w:t>
      </w:r>
      <w:r w:rsidRPr="0098583F">
        <w:rPr>
          <w:rFonts w:ascii="Times New Roman" w:hAnsi="Times New Roman" w:cs="Times New Roman"/>
          <w:sz w:val="24"/>
          <w:szCs w:val="24"/>
        </w:rPr>
        <w:t xml:space="preserve"> "Северный" Заречного сельского поселения  и здания начальной общеобразовательной организации в микрорайоне "Южные ворота" в п.</w:t>
      </w:r>
      <w:r w:rsidR="003F7AAD">
        <w:rPr>
          <w:rFonts w:ascii="Times New Roman" w:hAnsi="Times New Roman" w:cs="Times New Roman"/>
          <w:sz w:val="24"/>
          <w:szCs w:val="24"/>
        </w:rPr>
        <w:t xml:space="preserve"> </w:t>
      </w:r>
      <w:r w:rsidRPr="0098583F">
        <w:rPr>
          <w:rFonts w:ascii="Times New Roman" w:hAnsi="Times New Roman" w:cs="Times New Roman"/>
          <w:sz w:val="24"/>
          <w:szCs w:val="24"/>
        </w:rPr>
        <w:t>Зональная Станция.</w:t>
      </w:r>
    </w:p>
    <w:p w:rsidR="0098583F" w:rsidRPr="0098583F" w:rsidRDefault="003F7AAD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8583F" w:rsidRPr="0098583F">
        <w:rPr>
          <w:rFonts w:ascii="Times New Roman" w:hAnsi="Times New Roman" w:cs="Times New Roman"/>
          <w:sz w:val="24"/>
          <w:szCs w:val="24"/>
        </w:rPr>
        <w:t>о разделу "Культура"  уменьшены асси</w:t>
      </w:r>
      <w:r>
        <w:rPr>
          <w:rFonts w:ascii="Times New Roman" w:hAnsi="Times New Roman" w:cs="Times New Roman"/>
          <w:sz w:val="24"/>
          <w:szCs w:val="24"/>
        </w:rPr>
        <w:t>гнования в сумме 5659,6 тыс. рублей</w:t>
      </w:r>
      <w:r w:rsidR="0098583F" w:rsidRPr="0098583F">
        <w:rPr>
          <w:rFonts w:ascii="Times New Roman" w:hAnsi="Times New Roman" w:cs="Times New Roman"/>
          <w:sz w:val="24"/>
          <w:szCs w:val="24"/>
        </w:rPr>
        <w:t xml:space="preserve">, предусмотренные на обеспечение </w:t>
      </w:r>
      <w:proofErr w:type="spellStart"/>
      <w:r w:rsidR="0098583F"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8583F" w:rsidRPr="0098583F">
        <w:rPr>
          <w:rFonts w:ascii="Times New Roman" w:hAnsi="Times New Roman" w:cs="Times New Roman"/>
          <w:sz w:val="24"/>
          <w:szCs w:val="24"/>
        </w:rPr>
        <w:t xml:space="preserve"> капитального ремонта сельского культурного комплекса п. Моряковский затон, в связи с отсутствием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8583F" w:rsidRPr="0098583F">
        <w:rPr>
          <w:rFonts w:ascii="Times New Roman" w:hAnsi="Times New Roman" w:cs="Times New Roman"/>
          <w:sz w:val="24"/>
          <w:szCs w:val="24"/>
        </w:rPr>
        <w:t xml:space="preserve">областного бюджета и перераспределены на обеспечение </w:t>
      </w:r>
      <w:proofErr w:type="spellStart"/>
      <w:r w:rsidR="0098583F"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8583F" w:rsidRPr="0098583F">
        <w:rPr>
          <w:rFonts w:ascii="Times New Roman" w:hAnsi="Times New Roman" w:cs="Times New Roman"/>
          <w:sz w:val="24"/>
          <w:szCs w:val="24"/>
        </w:rPr>
        <w:t xml:space="preserve"> реализации проекта "Губернаторская ипотека" на частичное возмещение процентной ставки по ипотечным жилищным кредитам, взятым на приобретение вновь построенного жилья у застройщиков по договорам купли-продажи.</w:t>
      </w:r>
      <w:proofErr w:type="gramEnd"/>
    </w:p>
    <w:p w:rsidR="0098583F" w:rsidRPr="003F7AAD" w:rsidRDefault="0098583F" w:rsidP="003F7AA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ab/>
      </w:r>
      <w:r w:rsidR="003F7AAD">
        <w:rPr>
          <w:rFonts w:ascii="Times New Roman" w:hAnsi="Times New Roman" w:cs="Times New Roman"/>
          <w:sz w:val="24"/>
          <w:szCs w:val="24"/>
        </w:rPr>
        <w:t>П</w:t>
      </w:r>
      <w:r w:rsidRPr="0098583F">
        <w:rPr>
          <w:rFonts w:ascii="Times New Roman" w:hAnsi="Times New Roman" w:cs="Times New Roman"/>
          <w:sz w:val="24"/>
          <w:szCs w:val="24"/>
        </w:rPr>
        <w:t xml:space="preserve">о разделу "Межбюджетные трансферты" </w:t>
      </w:r>
      <w:r w:rsidR="003F7AAD">
        <w:rPr>
          <w:rFonts w:ascii="Times New Roman" w:hAnsi="Times New Roman" w:cs="Times New Roman"/>
          <w:sz w:val="24"/>
          <w:szCs w:val="24"/>
        </w:rPr>
        <w:t xml:space="preserve">увеличены ассигнования на </w:t>
      </w:r>
      <w:r w:rsidR="003F7AAD" w:rsidRPr="0098583F">
        <w:rPr>
          <w:rFonts w:ascii="Times New Roman" w:hAnsi="Times New Roman" w:cs="Times New Roman"/>
          <w:sz w:val="24"/>
          <w:szCs w:val="24"/>
        </w:rPr>
        <w:t>1320,4 тыс</w:t>
      </w:r>
      <w:r w:rsidR="003F7AAD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Pr="0098583F">
        <w:rPr>
          <w:rFonts w:ascii="Times New Roman" w:hAnsi="Times New Roman" w:cs="Times New Roman"/>
          <w:sz w:val="24"/>
          <w:szCs w:val="24"/>
        </w:rPr>
        <w:t>на предоставление бюджетам сельских поселений иного межбюджетного трансферта на покрытие расчетного финансового разрыва на уплату налога на имущество. В приложении 3 к решению расходы отражены по коду ведомства 905 «Управление финансов Администрации Том</w:t>
      </w:r>
      <w:r w:rsidR="003F7AAD">
        <w:rPr>
          <w:rFonts w:ascii="Times New Roman" w:hAnsi="Times New Roman" w:cs="Times New Roman"/>
          <w:sz w:val="24"/>
          <w:szCs w:val="24"/>
        </w:rPr>
        <w:t>ского района».</w:t>
      </w:r>
      <w:r w:rsidR="00066D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0C2" w:rsidRPr="00721EA5" w:rsidRDefault="006730C2" w:rsidP="00721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В результате вносимых изменений уточненный план бюджета Томского района по расходной части увеличится  на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>167810,1</w:t>
      </w:r>
      <w:r w:rsidRPr="0072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</w:t>
      </w:r>
      <w:r w:rsidR="00830E81" w:rsidRPr="00721EA5">
        <w:rPr>
          <w:rFonts w:ascii="Times New Roman" w:eastAsia="Calibri" w:hAnsi="Times New Roman" w:cs="Times New Roman"/>
          <w:sz w:val="24"/>
          <w:szCs w:val="24"/>
        </w:rPr>
        <w:t>ублей (или  7,6</w:t>
      </w: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%) и составит 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 xml:space="preserve">2383362,9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6730C2" w:rsidRPr="00721EA5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Вывод: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Представленный на рассмотрение проект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Томского района «О внесении изменений в Решение Думы Томского района от 22.12.2016 № 108 «О бюджете Томского района на 2017 год и плановый период 2018 и 2019 годов» </w:t>
      </w: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30C2" w:rsidRPr="00F75C29" w:rsidRDefault="006730C2" w:rsidP="0072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Счетной палаты</w:t>
      </w:r>
    </w:p>
    <w:p w:rsidR="006730C2" w:rsidRPr="00F75C29" w:rsidRDefault="006730C2" w:rsidP="0072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«Томский район»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</w:t>
      </w:r>
      <w:proofErr w:type="spell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Басирова</w:t>
      </w:r>
      <w:proofErr w:type="spellEnd"/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30C2" w:rsidRPr="00F75C29" w:rsidSect="00721EA5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9D" w:rsidRDefault="00F7609D">
      <w:pPr>
        <w:spacing w:after="0" w:line="240" w:lineRule="auto"/>
      </w:pPr>
      <w:r>
        <w:separator/>
      </w:r>
    </w:p>
  </w:endnote>
  <w:endnote w:type="continuationSeparator" w:id="0">
    <w:p w:rsidR="00F7609D" w:rsidRDefault="00F7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46117"/>
      <w:docPartObj>
        <w:docPartGallery w:val="Page Numbers (Bottom of Page)"/>
        <w:docPartUnique/>
      </w:docPartObj>
    </w:sdtPr>
    <w:sdtEndPr/>
    <w:sdtContent>
      <w:p w:rsidR="00270D92" w:rsidRDefault="002A2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B02">
          <w:rPr>
            <w:noProof/>
          </w:rPr>
          <w:t>1</w:t>
        </w:r>
        <w:r>
          <w:fldChar w:fldCharType="end"/>
        </w:r>
      </w:p>
    </w:sdtContent>
  </w:sdt>
  <w:p w:rsidR="00270D92" w:rsidRDefault="00F76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9D" w:rsidRDefault="00F7609D">
      <w:pPr>
        <w:spacing w:after="0" w:line="240" w:lineRule="auto"/>
      </w:pPr>
      <w:r>
        <w:separator/>
      </w:r>
    </w:p>
  </w:footnote>
  <w:footnote w:type="continuationSeparator" w:id="0">
    <w:p w:rsidR="00F7609D" w:rsidRDefault="00F7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2"/>
    <w:rsid w:val="00066D4E"/>
    <w:rsid w:val="001F79D7"/>
    <w:rsid w:val="001F7EFB"/>
    <w:rsid w:val="002A2CE9"/>
    <w:rsid w:val="00333300"/>
    <w:rsid w:val="003F7AAD"/>
    <w:rsid w:val="00551B02"/>
    <w:rsid w:val="006730C2"/>
    <w:rsid w:val="006C720D"/>
    <w:rsid w:val="00721EA5"/>
    <w:rsid w:val="007A36B5"/>
    <w:rsid w:val="007A63AB"/>
    <w:rsid w:val="00830E81"/>
    <w:rsid w:val="00842512"/>
    <w:rsid w:val="00976E6B"/>
    <w:rsid w:val="0098583F"/>
    <w:rsid w:val="009A3C06"/>
    <w:rsid w:val="00A36918"/>
    <w:rsid w:val="00B2257F"/>
    <w:rsid w:val="00C975A5"/>
    <w:rsid w:val="00D0046A"/>
    <w:rsid w:val="00D43DF2"/>
    <w:rsid w:val="00D903F7"/>
    <w:rsid w:val="00E76C11"/>
    <w:rsid w:val="00EA32C1"/>
    <w:rsid w:val="00F7609D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30C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7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C2"/>
  </w:style>
  <w:style w:type="paragraph" w:styleId="a7">
    <w:name w:val="List Paragraph"/>
    <w:basedOn w:val="a"/>
    <w:uiPriority w:val="34"/>
    <w:qFormat/>
    <w:rsid w:val="0098583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858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30C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7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C2"/>
  </w:style>
  <w:style w:type="paragraph" w:styleId="a7">
    <w:name w:val="List Paragraph"/>
    <w:basedOn w:val="a"/>
    <w:uiPriority w:val="34"/>
    <w:qFormat/>
    <w:rsid w:val="0098583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858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2017-12-12T01:52:00Z</cp:lastPrinted>
  <dcterms:created xsi:type="dcterms:W3CDTF">2025-04-21T03:03:00Z</dcterms:created>
  <dcterms:modified xsi:type="dcterms:W3CDTF">2025-04-21T03:03:00Z</dcterms:modified>
</cp:coreProperties>
</file>