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4C4" w:rsidRDefault="000C24C4" w:rsidP="000C24C4"/>
    <w:p w:rsidR="000C24C4" w:rsidRDefault="000C24C4" w:rsidP="000C24C4">
      <w:pPr>
        <w:autoSpaceDE w:val="0"/>
        <w:autoSpaceDN w:val="0"/>
        <w:adjustRightInd w:val="0"/>
        <w:jc w:val="center"/>
        <w:rPr>
          <w:lang w:val="en-US"/>
        </w:rPr>
      </w:pPr>
      <w:r>
        <w:rPr>
          <w:rFonts w:ascii="Calibri" w:hAnsi="Calibri" w:cs="Calibri"/>
          <w:sz w:val="22"/>
          <w:szCs w:val="22"/>
          <w:lang w:val="en-US"/>
        </w:rPr>
        <w:object w:dxaOrig="52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3.75pt" o:ole="">
            <v:imagedata r:id="rId8" o:title=""/>
          </v:shape>
          <o:OLEObject Type="Embed" ProgID="Word.Picture.8" ShapeID="_x0000_i1025" DrawAspect="Content" ObjectID="_1580548978" r:id="rId9"/>
        </w:object>
      </w:r>
    </w:p>
    <w:p w:rsidR="000C24C4" w:rsidRDefault="000C24C4" w:rsidP="000C24C4">
      <w:pPr>
        <w:autoSpaceDE w:val="0"/>
        <w:autoSpaceDN w:val="0"/>
        <w:adjustRightInd w:val="0"/>
        <w:jc w:val="center"/>
        <w:rPr>
          <w:sz w:val="28"/>
          <w:szCs w:val="28"/>
        </w:rPr>
      </w:pPr>
      <w:r>
        <w:rPr>
          <w:rFonts w:ascii="Times New Roman CYR" w:hAnsi="Times New Roman CYR" w:cs="Times New Roman CYR"/>
          <w:b/>
          <w:bCs/>
          <w:sz w:val="28"/>
          <w:szCs w:val="28"/>
        </w:rPr>
        <w:t xml:space="preserve">Муниципальное образование </w:t>
      </w:r>
      <w:r>
        <w:rPr>
          <w:b/>
          <w:bCs/>
          <w:sz w:val="28"/>
          <w:szCs w:val="28"/>
        </w:rPr>
        <w:t>«</w:t>
      </w:r>
      <w:r>
        <w:rPr>
          <w:rFonts w:ascii="Times New Roman CYR" w:hAnsi="Times New Roman CYR" w:cs="Times New Roman CYR"/>
          <w:b/>
          <w:bCs/>
          <w:sz w:val="28"/>
          <w:szCs w:val="28"/>
        </w:rPr>
        <w:t>Томский район</w:t>
      </w:r>
      <w:r>
        <w:rPr>
          <w:b/>
          <w:bCs/>
          <w:sz w:val="28"/>
          <w:szCs w:val="28"/>
        </w:rPr>
        <w:t>»</w:t>
      </w:r>
    </w:p>
    <w:p w:rsidR="000C24C4" w:rsidRDefault="000C24C4" w:rsidP="000C24C4">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Дума Томского района</w:t>
      </w:r>
    </w:p>
    <w:p w:rsidR="000C24C4" w:rsidRDefault="000C24C4" w:rsidP="000C24C4">
      <w:pPr>
        <w:autoSpaceDE w:val="0"/>
        <w:autoSpaceDN w:val="0"/>
        <w:adjustRightInd w:val="0"/>
        <w:jc w:val="center"/>
        <w:rPr>
          <w:rFonts w:ascii="Times New Roman CYR" w:hAnsi="Times New Roman CYR" w:cs="Times New Roman CYR"/>
          <w:b/>
          <w:bCs/>
          <w:sz w:val="32"/>
          <w:szCs w:val="32"/>
        </w:rPr>
      </w:pPr>
      <w:r>
        <w:rPr>
          <w:rFonts w:ascii="Times New Roman CYR" w:hAnsi="Times New Roman CYR" w:cs="Times New Roman CYR"/>
          <w:b/>
          <w:bCs/>
          <w:sz w:val="32"/>
          <w:szCs w:val="32"/>
        </w:rPr>
        <w:t xml:space="preserve">Счетная палата </w:t>
      </w:r>
    </w:p>
    <w:p w:rsidR="000C24C4" w:rsidRPr="000C24C4" w:rsidRDefault="00EB7CC2" w:rsidP="000C24C4">
      <w:pPr>
        <w:autoSpaceDE w:val="0"/>
        <w:autoSpaceDN w:val="0"/>
        <w:adjustRightInd w:val="0"/>
        <w:jc w:val="center"/>
        <w:rPr>
          <w:sz w:val="18"/>
          <w:szCs w:val="18"/>
        </w:rPr>
      </w:pPr>
      <w:r>
        <w:rPr>
          <w:rFonts w:ascii="Times New Roman CYR" w:hAnsi="Times New Roman CYR" w:cs="Times New Roman CYR"/>
        </w:rPr>
        <w:t>п</w:t>
      </w:r>
      <w:r w:rsidR="00AF771A">
        <w:rPr>
          <w:rFonts w:ascii="Times New Roman CYR" w:hAnsi="Times New Roman CYR" w:cs="Times New Roman CYR"/>
        </w:rPr>
        <w:t>р. Фрунзе. 59а,  г. Томск, Россия, 634061; тел</w:t>
      </w:r>
      <w:proofErr w:type="gramStart"/>
      <w:r w:rsidR="00AF771A">
        <w:rPr>
          <w:rFonts w:ascii="Times New Roman CYR" w:hAnsi="Times New Roman CYR" w:cs="Times New Roman CYR"/>
        </w:rPr>
        <w:t>.(</w:t>
      </w:r>
      <w:proofErr w:type="gramEnd"/>
      <w:r w:rsidR="00AF771A">
        <w:rPr>
          <w:rFonts w:ascii="Times New Roman CYR" w:hAnsi="Times New Roman CYR" w:cs="Times New Roman CYR"/>
        </w:rPr>
        <w:t>факс) 44-22-61</w:t>
      </w:r>
      <w:r w:rsidR="000C24C4">
        <w:rPr>
          <w:rFonts w:ascii="Times New Roman CYR" w:hAnsi="Times New Roman CYR" w:cs="Times New Roman CYR"/>
          <w:sz w:val="28"/>
          <w:szCs w:val="28"/>
        </w:rPr>
        <w:br/>
      </w:r>
      <w:r w:rsidR="000C24C4">
        <w:rPr>
          <w:sz w:val="18"/>
          <w:szCs w:val="18"/>
          <w:lang w:val="en-US"/>
        </w:rPr>
        <w:t>e</w:t>
      </w:r>
      <w:r w:rsidR="000C24C4">
        <w:rPr>
          <w:sz w:val="18"/>
          <w:szCs w:val="18"/>
        </w:rPr>
        <w:t>-</w:t>
      </w:r>
      <w:r w:rsidR="000C24C4">
        <w:rPr>
          <w:sz w:val="18"/>
          <w:szCs w:val="18"/>
          <w:lang w:val="en-US"/>
        </w:rPr>
        <w:t>mail</w:t>
      </w:r>
      <w:r w:rsidR="000C24C4">
        <w:rPr>
          <w:sz w:val="18"/>
          <w:szCs w:val="18"/>
        </w:rPr>
        <w:t xml:space="preserve">: </w:t>
      </w:r>
      <w:hyperlink r:id="rId10" w:history="1">
        <w:r w:rsidR="000C24C4" w:rsidRPr="000C24C4">
          <w:rPr>
            <w:rStyle w:val="a9"/>
            <w:color w:val="auto"/>
            <w:sz w:val="18"/>
            <w:szCs w:val="18"/>
            <w:u w:val="none"/>
            <w:lang w:val="en-US"/>
          </w:rPr>
          <w:t>sptr</w:t>
        </w:r>
        <w:r w:rsidR="000C24C4" w:rsidRPr="000C24C4">
          <w:rPr>
            <w:rStyle w:val="a9"/>
            <w:vanish/>
            <w:color w:val="auto"/>
            <w:sz w:val="18"/>
            <w:szCs w:val="18"/>
            <w:u w:val="none"/>
            <w:lang w:val="en-US"/>
          </w:rPr>
          <w:t>HYPERLINK</w:t>
        </w:r>
        <w:r w:rsidR="000C24C4" w:rsidRPr="000C24C4">
          <w:rPr>
            <w:rStyle w:val="a9"/>
            <w:vanish/>
            <w:color w:val="auto"/>
            <w:sz w:val="18"/>
            <w:szCs w:val="18"/>
            <w:u w:val="none"/>
          </w:rPr>
          <w:t xml:space="preserve"> "</w:t>
        </w:r>
        <w:r w:rsidR="000C24C4" w:rsidRPr="000C24C4">
          <w:rPr>
            <w:rStyle w:val="a9"/>
            <w:vanish/>
            <w:color w:val="auto"/>
            <w:sz w:val="18"/>
            <w:szCs w:val="18"/>
            <w:u w:val="none"/>
            <w:lang w:val="en-US"/>
          </w:rPr>
          <w:t>mailto</w:t>
        </w:r>
        <w:r w:rsidR="000C24C4" w:rsidRPr="000C24C4">
          <w:rPr>
            <w:rStyle w:val="a9"/>
            <w:vanish/>
            <w:color w:val="auto"/>
            <w:sz w:val="18"/>
            <w:szCs w:val="18"/>
            <w:u w:val="none"/>
          </w:rPr>
          <w:t>:</w:t>
        </w:r>
        <w:r w:rsidR="000C24C4" w:rsidRPr="000C24C4">
          <w:rPr>
            <w:rStyle w:val="a9"/>
            <w:vanish/>
            <w:color w:val="auto"/>
            <w:sz w:val="18"/>
            <w:szCs w:val="18"/>
            <w:u w:val="none"/>
            <w:lang w:val="en-US"/>
          </w:rPr>
          <w:t>sptr</w:t>
        </w:r>
        <w:r w:rsidR="000C24C4" w:rsidRPr="000C24C4">
          <w:rPr>
            <w:rStyle w:val="a9"/>
            <w:vanish/>
            <w:color w:val="auto"/>
            <w:sz w:val="18"/>
            <w:szCs w:val="18"/>
            <w:u w:val="none"/>
          </w:rPr>
          <w:t>@</w:t>
        </w:r>
        <w:r w:rsidR="000C24C4" w:rsidRPr="000C24C4">
          <w:rPr>
            <w:rStyle w:val="a9"/>
            <w:vanish/>
            <w:color w:val="auto"/>
            <w:sz w:val="18"/>
            <w:szCs w:val="18"/>
            <w:u w:val="none"/>
            <w:lang w:val="en-US"/>
          </w:rPr>
          <w:t>atr</w:t>
        </w:r>
        <w:r w:rsidR="000C24C4" w:rsidRPr="000C24C4">
          <w:rPr>
            <w:rStyle w:val="a9"/>
            <w:vanish/>
            <w:color w:val="auto"/>
            <w:sz w:val="18"/>
            <w:szCs w:val="18"/>
            <w:u w:val="none"/>
          </w:rPr>
          <w:t>.</w:t>
        </w:r>
        <w:r w:rsidR="000C24C4" w:rsidRPr="000C24C4">
          <w:rPr>
            <w:rStyle w:val="a9"/>
            <w:vanish/>
            <w:color w:val="auto"/>
            <w:sz w:val="18"/>
            <w:szCs w:val="18"/>
            <w:u w:val="none"/>
            <w:lang w:val="en-US"/>
          </w:rPr>
          <w:t>tomsk</w:t>
        </w:r>
        <w:r w:rsidR="000C24C4" w:rsidRPr="000C24C4">
          <w:rPr>
            <w:rStyle w:val="a9"/>
            <w:vanish/>
            <w:color w:val="auto"/>
            <w:sz w:val="18"/>
            <w:szCs w:val="18"/>
            <w:u w:val="none"/>
          </w:rPr>
          <w:t>.</w:t>
        </w:r>
        <w:r w:rsidR="000C24C4" w:rsidRPr="000C24C4">
          <w:rPr>
            <w:rStyle w:val="a9"/>
            <w:vanish/>
            <w:color w:val="auto"/>
            <w:sz w:val="18"/>
            <w:szCs w:val="18"/>
            <w:u w:val="none"/>
            <w:lang w:val="en-US"/>
          </w:rPr>
          <w:t>gov</w:t>
        </w:r>
        <w:r w:rsidR="000C24C4" w:rsidRPr="000C24C4">
          <w:rPr>
            <w:rStyle w:val="a9"/>
            <w:vanish/>
            <w:color w:val="auto"/>
            <w:sz w:val="18"/>
            <w:szCs w:val="18"/>
            <w:u w:val="none"/>
          </w:rPr>
          <w:t>.</w:t>
        </w:r>
        <w:r w:rsidR="000C24C4" w:rsidRPr="000C24C4">
          <w:rPr>
            <w:rStyle w:val="a9"/>
            <w:vanish/>
            <w:color w:val="auto"/>
            <w:sz w:val="18"/>
            <w:szCs w:val="18"/>
            <w:u w:val="none"/>
            <w:lang w:val="en-US"/>
          </w:rPr>
          <w:t>ru</w:t>
        </w:r>
        <w:r w:rsidR="000C24C4" w:rsidRPr="000C24C4">
          <w:rPr>
            <w:rStyle w:val="a9"/>
            <w:vanish/>
            <w:color w:val="auto"/>
            <w:sz w:val="18"/>
            <w:szCs w:val="18"/>
            <w:u w:val="none"/>
          </w:rPr>
          <w:t>"</w:t>
        </w:r>
        <w:r w:rsidR="000C24C4" w:rsidRPr="000C24C4">
          <w:rPr>
            <w:rStyle w:val="a9"/>
            <w:color w:val="auto"/>
            <w:sz w:val="18"/>
            <w:szCs w:val="18"/>
            <w:u w:val="none"/>
          </w:rPr>
          <w:t>@</w:t>
        </w:r>
        <w:r w:rsidR="000C24C4" w:rsidRPr="000C24C4">
          <w:rPr>
            <w:rStyle w:val="a9"/>
            <w:vanish/>
            <w:color w:val="auto"/>
            <w:sz w:val="18"/>
            <w:szCs w:val="18"/>
            <w:u w:val="none"/>
            <w:lang w:val="en-US"/>
          </w:rPr>
          <w:t>HYPERLINK</w:t>
        </w:r>
        <w:r w:rsidR="000C24C4" w:rsidRPr="000C24C4">
          <w:rPr>
            <w:rStyle w:val="a9"/>
            <w:vanish/>
            <w:color w:val="auto"/>
            <w:sz w:val="18"/>
            <w:szCs w:val="18"/>
            <w:u w:val="none"/>
          </w:rPr>
          <w:t xml:space="preserve"> "</w:t>
        </w:r>
        <w:r w:rsidR="000C24C4" w:rsidRPr="000C24C4">
          <w:rPr>
            <w:rStyle w:val="a9"/>
            <w:vanish/>
            <w:color w:val="auto"/>
            <w:sz w:val="18"/>
            <w:szCs w:val="18"/>
            <w:u w:val="none"/>
            <w:lang w:val="en-US"/>
          </w:rPr>
          <w:t>mailto</w:t>
        </w:r>
        <w:r w:rsidR="000C24C4" w:rsidRPr="000C24C4">
          <w:rPr>
            <w:rStyle w:val="a9"/>
            <w:vanish/>
            <w:color w:val="auto"/>
            <w:sz w:val="18"/>
            <w:szCs w:val="18"/>
            <w:u w:val="none"/>
          </w:rPr>
          <w:t>:</w:t>
        </w:r>
        <w:r w:rsidR="000C24C4" w:rsidRPr="000C24C4">
          <w:rPr>
            <w:rStyle w:val="a9"/>
            <w:vanish/>
            <w:color w:val="auto"/>
            <w:sz w:val="18"/>
            <w:szCs w:val="18"/>
            <w:u w:val="none"/>
            <w:lang w:val="en-US"/>
          </w:rPr>
          <w:t>sptr</w:t>
        </w:r>
        <w:r w:rsidR="000C24C4" w:rsidRPr="000C24C4">
          <w:rPr>
            <w:rStyle w:val="a9"/>
            <w:vanish/>
            <w:color w:val="auto"/>
            <w:sz w:val="18"/>
            <w:szCs w:val="18"/>
            <w:u w:val="none"/>
          </w:rPr>
          <w:t>@</w:t>
        </w:r>
        <w:r w:rsidR="000C24C4" w:rsidRPr="000C24C4">
          <w:rPr>
            <w:rStyle w:val="a9"/>
            <w:vanish/>
            <w:color w:val="auto"/>
            <w:sz w:val="18"/>
            <w:szCs w:val="18"/>
            <w:u w:val="none"/>
            <w:lang w:val="en-US"/>
          </w:rPr>
          <w:t>atr</w:t>
        </w:r>
        <w:r w:rsidR="000C24C4" w:rsidRPr="000C24C4">
          <w:rPr>
            <w:rStyle w:val="a9"/>
            <w:vanish/>
            <w:color w:val="auto"/>
            <w:sz w:val="18"/>
            <w:szCs w:val="18"/>
            <w:u w:val="none"/>
          </w:rPr>
          <w:t>.</w:t>
        </w:r>
        <w:r w:rsidR="000C24C4" w:rsidRPr="000C24C4">
          <w:rPr>
            <w:rStyle w:val="a9"/>
            <w:vanish/>
            <w:color w:val="auto"/>
            <w:sz w:val="18"/>
            <w:szCs w:val="18"/>
            <w:u w:val="none"/>
            <w:lang w:val="en-US"/>
          </w:rPr>
          <w:t>tomsk</w:t>
        </w:r>
        <w:r w:rsidR="000C24C4" w:rsidRPr="000C24C4">
          <w:rPr>
            <w:rStyle w:val="a9"/>
            <w:vanish/>
            <w:color w:val="auto"/>
            <w:sz w:val="18"/>
            <w:szCs w:val="18"/>
            <w:u w:val="none"/>
          </w:rPr>
          <w:t>.</w:t>
        </w:r>
        <w:r w:rsidR="000C24C4" w:rsidRPr="000C24C4">
          <w:rPr>
            <w:rStyle w:val="a9"/>
            <w:vanish/>
            <w:color w:val="auto"/>
            <w:sz w:val="18"/>
            <w:szCs w:val="18"/>
            <w:u w:val="none"/>
            <w:lang w:val="en-US"/>
          </w:rPr>
          <w:t>gov</w:t>
        </w:r>
        <w:r w:rsidR="000C24C4" w:rsidRPr="000C24C4">
          <w:rPr>
            <w:rStyle w:val="a9"/>
            <w:vanish/>
            <w:color w:val="auto"/>
            <w:sz w:val="18"/>
            <w:szCs w:val="18"/>
            <w:u w:val="none"/>
          </w:rPr>
          <w:t>.</w:t>
        </w:r>
        <w:r w:rsidR="000C24C4" w:rsidRPr="000C24C4">
          <w:rPr>
            <w:rStyle w:val="a9"/>
            <w:vanish/>
            <w:color w:val="auto"/>
            <w:sz w:val="18"/>
            <w:szCs w:val="18"/>
            <w:u w:val="none"/>
            <w:lang w:val="en-US"/>
          </w:rPr>
          <w:t>ru</w:t>
        </w:r>
        <w:r w:rsidR="000C24C4" w:rsidRPr="000C24C4">
          <w:rPr>
            <w:rStyle w:val="a9"/>
            <w:vanish/>
            <w:color w:val="auto"/>
            <w:sz w:val="18"/>
            <w:szCs w:val="18"/>
            <w:u w:val="none"/>
          </w:rPr>
          <w:t>"</w:t>
        </w:r>
        <w:r w:rsidR="000C24C4" w:rsidRPr="000C24C4">
          <w:rPr>
            <w:rStyle w:val="a9"/>
            <w:color w:val="auto"/>
            <w:sz w:val="18"/>
            <w:szCs w:val="18"/>
            <w:u w:val="none"/>
            <w:lang w:val="en-US"/>
          </w:rPr>
          <w:t>atr</w:t>
        </w:r>
        <w:r w:rsidR="000C24C4" w:rsidRPr="000C24C4">
          <w:rPr>
            <w:rStyle w:val="a9"/>
            <w:vanish/>
            <w:color w:val="auto"/>
            <w:sz w:val="18"/>
            <w:szCs w:val="18"/>
            <w:u w:val="none"/>
            <w:lang w:val="en-US"/>
          </w:rPr>
          <w:t>HYPERLINK</w:t>
        </w:r>
        <w:r w:rsidR="000C24C4" w:rsidRPr="000C24C4">
          <w:rPr>
            <w:rStyle w:val="a9"/>
            <w:vanish/>
            <w:color w:val="auto"/>
            <w:sz w:val="18"/>
            <w:szCs w:val="18"/>
            <w:u w:val="none"/>
          </w:rPr>
          <w:t xml:space="preserve"> "</w:t>
        </w:r>
        <w:r w:rsidR="000C24C4" w:rsidRPr="000C24C4">
          <w:rPr>
            <w:rStyle w:val="a9"/>
            <w:vanish/>
            <w:color w:val="auto"/>
            <w:sz w:val="18"/>
            <w:szCs w:val="18"/>
            <w:u w:val="none"/>
            <w:lang w:val="en-US"/>
          </w:rPr>
          <w:t>mailto</w:t>
        </w:r>
        <w:r w:rsidR="000C24C4" w:rsidRPr="000C24C4">
          <w:rPr>
            <w:rStyle w:val="a9"/>
            <w:vanish/>
            <w:color w:val="auto"/>
            <w:sz w:val="18"/>
            <w:szCs w:val="18"/>
            <w:u w:val="none"/>
          </w:rPr>
          <w:t>:</w:t>
        </w:r>
        <w:r w:rsidR="000C24C4" w:rsidRPr="000C24C4">
          <w:rPr>
            <w:rStyle w:val="a9"/>
            <w:vanish/>
            <w:color w:val="auto"/>
            <w:sz w:val="18"/>
            <w:szCs w:val="18"/>
            <w:u w:val="none"/>
            <w:lang w:val="en-US"/>
          </w:rPr>
          <w:t>sptr</w:t>
        </w:r>
        <w:r w:rsidR="000C24C4" w:rsidRPr="000C24C4">
          <w:rPr>
            <w:rStyle w:val="a9"/>
            <w:vanish/>
            <w:color w:val="auto"/>
            <w:sz w:val="18"/>
            <w:szCs w:val="18"/>
            <w:u w:val="none"/>
          </w:rPr>
          <w:t>@</w:t>
        </w:r>
        <w:r w:rsidR="000C24C4" w:rsidRPr="000C24C4">
          <w:rPr>
            <w:rStyle w:val="a9"/>
            <w:vanish/>
            <w:color w:val="auto"/>
            <w:sz w:val="18"/>
            <w:szCs w:val="18"/>
            <w:u w:val="none"/>
            <w:lang w:val="en-US"/>
          </w:rPr>
          <w:t>atr</w:t>
        </w:r>
        <w:r w:rsidR="000C24C4" w:rsidRPr="000C24C4">
          <w:rPr>
            <w:rStyle w:val="a9"/>
            <w:vanish/>
            <w:color w:val="auto"/>
            <w:sz w:val="18"/>
            <w:szCs w:val="18"/>
            <w:u w:val="none"/>
          </w:rPr>
          <w:t>.</w:t>
        </w:r>
        <w:r w:rsidR="000C24C4" w:rsidRPr="000C24C4">
          <w:rPr>
            <w:rStyle w:val="a9"/>
            <w:vanish/>
            <w:color w:val="auto"/>
            <w:sz w:val="18"/>
            <w:szCs w:val="18"/>
            <w:u w:val="none"/>
            <w:lang w:val="en-US"/>
          </w:rPr>
          <w:t>tomsk</w:t>
        </w:r>
        <w:r w:rsidR="000C24C4" w:rsidRPr="000C24C4">
          <w:rPr>
            <w:rStyle w:val="a9"/>
            <w:vanish/>
            <w:color w:val="auto"/>
            <w:sz w:val="18"/>
            <w:szCs w:val="18"/>
            <w:u w:val="none"/>
          </w:rPr>
          <w:t>.</w:t>
        </w:r>
        <w:r w:rsidR="000C24C4" w:rsidRPr="000C24C4">
          <w:rPr>
            <w:rStyle w:val="a9"/>
            <w:vanish/>
            <w:color w:val="auto"/>
            <w:sz w:val="18"/>
            <w:szCs w:val="18"/>
            <w:u w:val="none"/>
            <w:lang w:val="en-US"/>
          </w:rPr>
          <w:t>gov</w:t>
        </w:r>
        <w:r w:rsidR="000C24C4" w:rsidRPr="000C24C4">
          <w:rPr>
            <w:rStyle w:val="a9"/>
            <w:vanish/>
            <w:color w:val="auto"/>
            <w:sz w:val="18"/>
            <w:szCs w:val="18"/>
            <w:u w:val="none"/>
          </w:rPr>
          <w:t>.</w:t>
        </w:r>
        <w:r w:rsidR="000C24C4" w:rsidRPr="000C24C4">
          <w:rPr>
            <w:rStyle w:val="a9"/>
            <w:vanish/>
            <w:color w:val="auto"/>
            <w:sz w:val="18"/>
            <w:szCs w:val="18"/>
            <w:u w:val="none"/>
            <w:lang w:val="en-US"/>
          </w:rPr>
          <w:t>ru</w:t>
        </w:r>
        <w:r w:rsidR="000C24C4" w:rsidRPr="000C24C4">
          <w:rPr>
            <w:rStyle w:val="a9"/>
            <w:vanish/>
            <w:color w:val="auto"/>
            <w:sz w:val="18"/>
            <w:szCs w:val="18"/>
            <w:u w:val="none"/>
          </w:rPr>
          <w:t>"</w:t>
        </w:r>
        <w:r w:rsidR="000C24C4" w:rsidRPr="000C24C4">
          <w:rPr>
            <w:rStyle w:val="a9"/>
            <w:color w:val="auto"/>
            <w:sz w:val="18"/>
            <w:szCs w:val="18"/>
            <w:u w:val="none"/>
          </w:rPr>
          <w:t>.</w:t>
        </w:r>
        <w:r w:rsidR="000C24C4" w:rsidRPr="000C24C4">
          <w:rPr>
            <w:rStyle w:val="a9"/>
            <w:vanish/>
            <w:color w:val="auto"/>
            <w:sz w:val="18"/>
            <w:szCs w:val="18"/>
            <w:u w:val="none"/>
            <w:lang w:val="en-US"/>
          </w:rPr>
          <w:t>HYPERLINK</w:t>
        </w:r>
        <w:r w:rsidR="000C24C4" w:rsidRPr="000C24C4">
          <w:rPr>
            <w:rStyle w:val="a9"/>
            <w:vanish/>
            <w:color w:val="auto"/>
            <w:sz w:val="18"/>
            <w:szCs w:val="18"/>
            <w:u w:val="none"/>
          </w:rPr>
          <w:t xml:space="preserve"> "</w:t>
        </w:r>
        <w:r w:rsidR="000C24C4" w:rsidRPr="000C24C4">
          <w:rPr>
            <w:rStyle w:val="a9"/>
            <w:vanish/>
            <w:color w:val="auto"/>
            <w:sz w:val="18"/>
            <w:szCs w:val="18"/>
            <w:u w:val="none"/>
            <w:lang w:val="en-US"/>
          </w:rPr>
          <w:t>mailto</w:t>
        </w:r>
        <w:r w:rsidR="000C24C4" w:rsidRPr="000C24C4">
          <w:rPr>
            <w:rStyle w:val="a9"/>
            <w:vanish/>
            <w:color w:val="auto"/>
            <w:sz w:val="18"/>
            <w:szCs w:val="18"/>
            <w:u w:val="none"/>
          </w:rPr>
          <w:t>:</w:t>
        </w:r>
        <w:r w:rsidR="000C24C4" w:rsidRPr="000C24C4">
          <w:rPr>
            <w:rStyle w:val="a9"/>
            <w:vanish/>
            <w:color w:val="auto"/>
            <w:sz w:val="18"/>
            <w:szCs w:val="18"/>
            <w:u w:val="none"/>
            <w:lang w:val="en-US"/>
          </w:rPr>
          <w:t>sptr</w:t>
        </w:r>
        <w:r w:rsidR="000C24C4" w:rsidRPr="000C24C4">
          <w:rPr>
            <w:rStyle w:val="a9"/>
            <w:vanish/>
            <w:color w:val="auto"/>
            <w:sz w:val="18"/>
            <w:szCs w:val="18"/>
            <w:u w:val="none"/>
          </w:rPr>
          <w:t>@</w:t>
        </w:r>
        <w:r w:rsidR="000C24C4" w:rsidRPr="000C24C4">
          <w:rPr>
            <w:rStyle w:val="a9"/>
            <w:vanish/>
            <w:color w:val="auto"/>
            <w:sz w:val="18"/>
            <w:szCs w:val="18"/>
            <w:u w:val="none"/>
            <w:lang w:val="en-US"/>
          </w:rPr>
          <w:t>atr</w:t>
        </w:r>
        <w:r w:rsidR="000C24C4" w:rsidRPr="000C24C4">
          <w:rPr>
            <w:rStyle w:val="a9"/>
            <w:vanish/>
            <w:color w:val="auto"/>
            <w:sz w:val="18"/>
            <w:szCs w:val="18"/>
            <w:u w:val="none"/>
          </w:rPr>
          <w:t>.</w:t>
        </w:r>
        <w:r w:rsidR="000C24C4" w:rsidRPr="000C24C4">
          <w:rPr>
            <w:rStyle w:val="a9"/>
            <w:vanish/>
            <w:color w:val="auto"/>
            <w:sz w:val="18"/>
            <w:szCs w:val="18"/>
            <w:u w:val="none"/>
            <w:lang w:val="en-US"/>
          </w:rPr>
          <w:t>tomsk</w:t>
        </w:r>
        <w:r w:rsidR="000C24C4" w:rsidRPr="000C24C4">
          <w:rPr>
            <w:rStyle w:val="a9"/>
            <w:vanish/>
            <w:color w:val="auto"/>
            <w:sz w:val="18"/>
            <w:szCs w:val="18"/>
            <w:u w:val="none"/>
          </w:rPr>
          <w:t>.</w:t>
        </w:r>
        <w:r w:rsidR="000C24C4" w:rsidRPr="000C24C4">
          <w:rPr>
            <w:rStyle w:val="a9"/>
            <w:vanish/>
            <w:color w:val="auto"/>
            <w:sz w:val="18"/>
            <w:szCs w:val="18"/>
            <w:u w:val="none"/>
            <w:lang w:val="en-US"/>
          </w:rPr>
          <w:t>gov</w:t>
        </w:r>
        <w:r w:rsidR="000C24C4" w:rsidRPr="000C24C4">
          <w:rPr>
            <w:rStyle w:val="a9"/>
            <w:vanish/>
            <w:color w:val="auto"/>
            <w:sz w:val="18"/>
            <w:szCs w:val="18"/>
            <w:u w:val="none"/>
          </w:rPr>
          <w:t>.</w:t>
        </w:r>
        <w:r w:rsidR="000C24C4" w:rsidRPr="000C24C4">
          <w:rPr>
            <w:rStyle w:val="a9"/>
            <w:vanish/>
            <w:color w:val="auto"/>
            <w:sz w:val="18"/>
            <w:szCs w:val="18"/>
            <w:u w:val="none"/>
            <w:lang w:val="en-US"/>
          </w:rPr>
          <w:t>ru</w:t>
        </w:r>
        <w:r w:rsidR="000C24C4" w:rsidRPr="000C24C4">
          <w:rPr>
            <w:rStyle w:val="a9"/>
            <w:vanish/>
            <w:color w:val="auto"/>
            <w:sz w:val="18"/>
            <w:szCs w:val="18"/>
            <w:u w:val="none"/>
          </w:rPr>
          <w:t>"</w:t>
        </w:r>
        <w:r w:rsidR="000C24C4" w:rsidRPr="000C24C4">
          <w:rPr>
            <w:rStyle w:val="a9"/>
            <w:color w:val="auto"/>
            <w:sz w:val="18"/>
            <w:szCs w:val="18"/>
            <w:u w:val="none"/>
            <w:lang w:val="en-US"/>
          </w:rPr>
          <w:t>tomsk</w:t>
        </w:r>
        <w:r w:rsidR="000C24C4" w:rsidRPr="000C24C4">
          <w:rPr>
            <w:rStyle w:val="a9"/>
            <w:vanish/>
            <w:color w:val="auto"/>
            <w:sz w:val="18"/>
            <w:szCs w:val="18"/>
            <w:u w:val="none"/>
            <w:lang w:val="en-US"/>
          </w:rPr>
          <w:t>HYPERLINK</w:t>
        </w:r>
        <w:r w:rsidR="000C24C4" w:rsidRPr="000C24C4">
          <w:rPr>
            <w:rStyle w:val="a9"/>
            <w:vanish/>
            <w:color w:val="auto"/>
            <w:sz w:val="18"/>
            <w:szCs w:val="18"/>
            <w:u w:val="none"/>
          </w:rPr>
          <w:t xml:space="preserve"> "</w:t>
        </w:r>
        <w:r w:rsidR="000C24C4" w:rsidRPr="000C24C4">
          <w:rPr>
            <w:rStyle w:val="a9"/>
            <w:vanish/>
            <w:color w:val="auto"/>
            <w:sz w:val="18"/>
            <w:szCs w:val="18"/>
            <w:u w:val="none"/>
            <w:lang w:val="en-US"/>
          </w:rPr>
          <w:t>mailto</w:t>
        </w:r>
        <w:r w:rsidR="000C24C4" w:rsidRPr="000C24C4">
          <w:rPr>
            <w:rStyle w:val="a9"/>
            <w:vanish/>
            <w:color w:val="auto"/>
            <w:sz w:val="18"/>
            <w:szCs w:val="18"/>
            <w:u w:val="none"/>
          </w:rPr>
          <w:t>:</w:t>
        </w:r>
        <w:r w:rsidR="000C24C4" w:rsidRPr="000C24C4">
          <w:rPr>
            <w:rStyle w:val="a9"/>
            <w:vanish/>
            <w:color w:val="auto"/>
            <w:sz w:val="18"/>
            <w:szCs w:val="18"/>
            <w:u w:val="none"/>
            <w:lang w:val="en-US"/>
          </w:rPr>
          <w:t>sptr</w:t>
        </w:r>
        <w:r w:rsidR="000C24C4" w:rsidRPr="000C24C4">
          <w:rPr>
            <w:rStyle w:val="a9"/>
            <w:vanish/>
            <w:color w:val="auto"/>
            <w:sz w:val="18"/>
            <w:szCs w:val="18"/>
            <w:u w:val="none"/>
          </w:rPr>
          <w:t>@</w:t>
        </w:r>
        <w:r w:rsidR="000C24C4" w:rsidRPr="000C24C4">
          <w:rPr>
            <w:rStyle w:val="a9"/>
            <w:vanish/>
            <w:color w:val="auto"/>
            <w:sz w:val="18"/>
            <w:szCs w:val="18"/>
            <w:u w:val="none"/>
            <w:lang w:val="en-US"/>
          </w:rPr>
          <w:t>atr</w:t>
        </w:r>
        <w:r w:rsidR="000C24C4" w:rsidRPr="000C24C4">
          <w:rPr>
            <w:rStyle w:val="a9"/>
            <w:vanish/>
            <w:color w:val="auto"/>
            <w:sz w:val="18"/>
            <w:szCs w:val="18"/>
            <w:u w:val="none"/>
          </w:rPr>
          <w:t>.</w:t>
        </w:r>
        <w:r w:rsidR="000C24C4" w:rsidRPr="000C24C4">
          <w:rPr>
            <w:rStyle w:val="a9"/>
            <w:vanish/>
            <w:color w:val="auto"/>
            <w:sz w:val="18"/>
            <w:szCs w:val="18"/>
            <w:u w:val="none"/>
            <w:lang w:val="en-US"/>
          </w:rPr>
          <w:t>tomsk</w:t>
        </w:r>
        <w:r w:rsidR="000C24C4" w:rsidRPr="000C24C4">
          <w:rPr>
            <w:rStyle w:val="a9"/>
            <w:vanish/>
            <w:color w:val="auto"/>
            <w:sz w:val="18"/>
            <w:szCs w:val="18"/>
            <w:u w:val="none"/>
          </w:rPr>
          <w:t>.</w:t>
        </w:r>
        <w:r w:rsidR="000C24C4" w:rsidRPr="000C24C4">
          <w:rPr>
            <w:rStyle w:val="a9"/>
            <w:vanish/>
            <w:color w:val="auto"/>
            <w:sz w:val="18"/>
            <w:szCs w:val="18"/>
            <w:u w:val="none"/>
            <w:lang w:val="en-US"/>
          </w:rPr>
          <w:t>gov</w:t>
        </w:r>
        <w:r w:rsidR="000C24C4" w:rsidRPr="000C24C4">
          <w:rPr>
            <w:rStyle w:val="a9"/>
            <w:vanish/>
            <w:color w:val="auto"/>
            <w:sz w:val="18"/>
            <w:szCs w:val="18"/>
            <w:u w:val="none"/>
          </w:rPr>
          <w:t>.</w:t>
        </w:r>
        <w:r w:rsidR="000C24C4" w:rsidRPr="000C24C4">
          <w:rPr>
            <w:rStyle w:val="a9"/>
            <w:vanish/>
            <w:color w:val="auto"/>
            <w:sz w:val="18"/>
            <w:szCs w:val="18"/>
            <w:u w:val="none"/>
            <w:lang w:val="en-US"/>
          </w:rPr>
          <w:t>ru</w:t>
        </w:r>
        <w:r w:rsidR="000C24C4" w:rsidRPr="000C24C4">
          <w:rPr>
            <w:rStyle w:val="a9"/>
            <w:vanish/>
            <w:color w:val="auto"/>
            <w:sz w:val="18"/>
            <w:szCs w:val="18"/>
            <w:u w:val="none"/>
          </w:rPr>
          <w:t>"</w:t>
        </w:r>
        <w:r w:rsidR="000C24C4" w:rsidRPr="000C24C4">
          <w:rPr>
            <w:rStyle w:val="a9"/>
            <w:color w:val="auto"/>
            <w:sz w:val="18"/>
            <w:szCs w:val="18"/>
            <w:u w:val="none"/>
          </w:rPr>
          <w:t>.</w:t>
        </w:r>
        <w:r w:rsidR="000C24C4" w:rsidRPr="000C24C4">
          <w:rPr>
            <w:rStyle w:val="a9"/>
            <w:vanish/>
            <w:color w:val="auto"/>
            <w:sz w:val="18"/>
            <w:szCs w:val="18"/>
            <w:u w:val="none"/>
            <w:lang w:val="en-US"/>
          </w:rPr>
          <w:t>HYPERLINK</w:t>
        </w:r>
        <w:r w:rsidR="000C24C4" w:rsidRPr="000C24C4">
          <w:rPr>
            <w:rStyle w:val="a9"/>
            <w:vanish/>
            <w:color w:val="auto"/>
            <w:sz w:val="18"/>
            <w:szCs w:val="18"/>
            <w:u w:val="none"/>
          </w:rPr>
          <w:t xml:space="preserve"> "</w:t>
        </w:r>
        <w:r w:rsidR="000C24C4" w:rsidRPr="000C24C4">
          <w:rPr>
            <w:rStyle w:val="a9"/>
            <w:vanish/>
            <w:color w:val="auto"/>
            <w:sz w:val="18"/>
            <w:szCs w:val="18"/>
            <w:u w:val="none"/>
            <w:lang w:val="en-US"/>
          </w:rPr>
          <w:t>mailto</w:t>
        </w:r>
        <w:r w:rsidR="000C24C4" w:rsidRPr="000C24C4">
          <w:rPr>
            <w:rStyle w:val="a9"/>
            <w:vanish/>
            <w:color w:val="auto"/>
            <w:sz w:val="18"/>
            <w:szCs w:val="18"/>
            <w:u w:val="none"/>
          </w:rPr>
          <w:t>:</w:t>
        </w:r>
        <w:r w:rsidR="000C24C4" w:rsidRPr="000C24C4">
          <w:rPr>
            <w:rStyle w:val="a9"/>
            <w:vanish/>
            <w:color w:val="auto"/>
            <w:sz w:val="18"/>
            <w:szCs w:val="18"/>
            <w:u w:val="none"/>
            <w:lang w:val="en-US"/>
          </w:rPr>
          <w:t>sptr</w:t>
        </w:r>
        <w:r w:rsidR="000C24C4" w:rsidRPr="000C24C4">
          <w:rPr>
            <w:rStyle w:val="a9"/>
            <w:vanish/>
            <w:color w:val="auto"/>
            <w:sz w:val="18"/>
            <w:szCs w:val="18"/>
            <w:u w:val="none"/>
          </w:rPr>
          <w:t>@</w:t>
        </w:r>
        <w:r w:rsidR="000C24C4" w:rsidRPr="000C24C4">
          <w:rPr>
            <w:rStyle w:val="a9"/>
            <w:vanish/>
            <w:color w:val="auto"/>
            <w:sz w:val="18"/>
            <w:szCs w:val="18"/>
            <w:u w:val="none"/>
            <w:lang w:val="en-US"/>
          </w:rPr>
          <w:t>atr</w:t>
        </w:r>
        <w:r w:rsidR="000C24C4" w:rsidRPr="000C24C4">
          <w:rPr>
            <w:rStyle w:val="a9"/>
            <w:vanish/>
            <w:color w:val="auto"/>
            <w:sz w:val="18"/>
            <w:szCs w:val="18"/>
            <w:u w:val="none"/>
          </w:rPr>
          <w:t>.</w:t>
        </w:r>
        <w:r w:rsidR="000C24C4" w:rsidRPr="000C24C4">
          <w:rPr>
            <w:rStyle w:val="a9"/>
            <w:vanish/>
            <w:color w:val="auto"/>
            <w:sz w:val="18"/>
            <w:szCs w:val="18"/>
            <w:u w:val="none"/>
            <w:lang w:val="en-US"/>
          </w:rPr>
          <w:t>tomsk</w:t>
        </w:r>
        <w:r w:rsidR="000C24C4" w:rsidRPr="000C24C4">
          <w:rPr>
            <w:rStyle w:val="a9"/>
            <w:vanish/>
            <w:color w:val="auto"/>
            <w:sz w:val="18"/>
            <w:szCs w:val="18"/>
            <w:u w:val="none"/>
          </w:rPr>
          <w:t>.</w:t>
        </w:r>
        <w:r w:rsidR="000C24C4" w:rsidRPr="000C24C4">
          <w:rPr>
            <w:rStyle w:val="a9"/>
            <w:vanish/>
            <w:color w:val="auto"/>
            <w:sz w:val="18"/>
            <w:szCs w:val="18"/>
            <w:u w:val="none"/>
            <w:lang w:val="en-US"/>
          </w:rPr>
          <w:t>gov</w:t>
        </w:r>
        <w:r w:rsidR="000C24C4" w:rsidRPr="000C24C4">
          <w:rPr>
            <w:rStyle w:val="a9"/>
            <w:vanish/>
            <w:color w:val="auto"/>
            <w:sz w:val="18"/>
            <w:szCs w:val="18"/>
            <w:u w:val="none"/>
          </w:rPr>
          <w:t>.</w:t>
        </w:r>
        <w:r w:rsidR="000C24C4" w:rsidRPr="000C24C4">
          <w:rPr>
            <w:rStyle w:val="a9"/>
            <w:vanish/>
            <w:color w:val="auto"/>
            <w:sz w:val="18"/>
            <w:szCs w:val="18"/>
            <w:u w:val="none"/>
            <w:lang w:val="en-US"/>
          </w:rPr>
          <w:t>ru</w:t>
        </w:r>
        <w:r w:rsidR="000C24C4" w:rsidRPr="000C24C4">
          <w:rPr>
            <w:rStyle w:val="a9"/>
            <w:vanish/>
            <w:color w:val="auto"/>
            <w:sz w:val="18"/>
            <w:szCs w:val="18"/>
            <w:u w:val="none"/>
          </w:rPr>
          <w:t>"</w:t>
        </w:r>
        <w:r w:rsidR="000C24C4" w:rsidRPr="000C24C4">
          <w:rPr>
            <w:rStyle w:val="a9"/>
            <w:color w:val="auto"/>
            <w:sz w:val="18"/>
            <w:szCs w:val="18"/>
            <w:u w:val="none"/>
            <w:lang w:val="en-US"/>
          </w:rPr>
          <w:t>gov</w:t>
        </w:r>
        <w:r w:rsidR="000C24C4" w:rsidRPr="000C24C4">
          <w:rPr>
            <w:rStyle w:val="a9"/>
            <w:vanish/>
            <w:color w:val="auto"/>
            <w:sz w:val="18"/>
            <w:szCs w:val="18"/>
            <w:u w:val="none"/>
            <w:lang w:val="en-US"/>
          </w:rPr>
          <w:t>HYPERLINK</w:t>
        </w:r>
        <w:r w:rsidR="000C24C4" w:rsidRPr="000C24C4">
          <w:rPr>
            <w:rStyle w:val="a9"/>
            <w:vanish/>
            <w:color w:val="auto"/>
            <w:sz w:val="18"/>
            <w:szCs w:val="18"/>
            <w:u w:val="none"/>
          </w:rPr>
          <w:t xml:space="preserve"> "</w:t>
        </w:r>
        <w:r w:rsidR="000C24C4" w:rsidRPr="000C24C4">
          <w:rPr>
            <w:rStyle w:val="a9"/>
            <w:vanish/>
            <w:color w:val="auto"/>
            <w:sz w:val="18"/>
            <w:szCs w:val="18"/>
            <w:u w:val="none"/>
            <w:lang w:val="en-US"/>
          </w:rPr>
          <w:t>mailto</w:t>
        </w:r>
        <w:r w:rsidR="000C24C4" w:rsidRPr="000C24C4">
          <w:rPr>
            <w:rStyle w:val="a9"/>
            <w:vanish/>
            <w:color w:val="auto"/>
            <w:sz w:val="18"/>
            <w:szCs w:val="18"/>
            <w:u w:val="none"/>
          </w:rPr>
          <w:t>:</w:t>
        </w:r>
        <w:r w:rsidR="000C24C4" w:rsidRPr="000C24C4">
          <w:rPr>
            <w:rStyle w:val="a9"/>
            <w:vanish/>
            <w:color w:val="auto"/>
            <w:sz w:val="18"/>
            <w:szCs w:val="18"/>
            <w:u w:val="none"/>
            <w:lang w:val="en-US"/>
          </w:rPr>
          <w:t>sptr</w:t>
        </w:r>
        <w:r w:rsidR="000C24C4" w:rsidRPr="000C24C4">
          <w:rPr>
            <w:rStyle w:val="a9"/>
            <w:vanish/>
            <w:color w:val="auto"/>
            <w:sz w:val="18"/>
            <w:szCs w:val="18"/>
            <w:u w:val="none"/>
          </w:rPr>
          <w:t>@</w:t>
        </w:r>
        <w:r w:rsidR="000C24C4" w:rsidRPr="000C24C4">
          <w:rPr>
            <w:rStyle w:val="a9"/>
            <w:vanish/>
            <w:color w:val="auto"/>
            <w:sz w:val="18"/>
            <w:szCs w:val="18"/>
            <w:u w:val="none"/>
            <w:lang w:val="en-US"/>
          </w:rPr>
          <w:t>atr</w:t>
        </w:r>
        <w:r w:rsidR="000C24C4" w:rsidRPr="000C24C4">
          <w:rPr>
            <w:rStyle w:val="a9"/>
            <w:vanish/>
            <w:color w:val="auto"/>
            <w:sz w:val="18"/>
            <w:szCs w:val="18"/>
            <w:u w:val="none"/>
          </w:rPr>
          <w:t>.</w:t>
        </w:r>
        <w:r w:rsidR="000C24C4" w:rsidRPr="000C24C4">
          <w:rPr>
            <w:rStyle w:val="a9"/>
            <w:vanish/>
            <w:color w:val="auto"/>
            <w:sz w:val="18"/>
            <w:szCs w:val="18"/>
            <w:u w:val="none"/>
            <w:lang w:val="en-US"/>
          </w:rPr>
          <w:t>tomsk</w:t>
        </w:r>
        <w:r w:rsidR="000C24C4" w:rsidRPr="000C24C4">
          <w:rPr>
            <w:rStyle w:val="a9"/>
            <w:vanish/>
            <w:color w:val="auto"/>
            <w:sz w:val="18"/>
            <w:szCs w:val="18"/>
            <w:u w:val="none"/>
          </w:rPr>
          <w:t>.</w:t>
        </w:r>
        <w:r w:rsidR="000C24C4" w:rsidRPr="000C24C4">
          <w:rPr>
            <w:rStyle w:val="a9"/>
            <w:vanish/>
            <w:color w:val="auto"/>
            <w:sz w:val="18"/>
            <w:szCs w:val="18"/>
            <w:u w:val="none"/>
            <w:lang w:val="en-US"/>
          </w:rPr>
          <w:t>gov</w:t>
        </w:r>
        <w:r w:rsidR="000C24C4" w:rsidRPr="000C24C4">
          <w:rPr>
            <w:rStyle w:val="a9"/>
            <w:vanish/>
            <w:color w:val="auto"/>
            <w:sz w:val="18"/>
            <w:szCs w:val="18"/>
            <w:u w:val="none"/>
          </w:rPr>
          <w:t>.</w:t>
        </w:r>
        <w:r w:rsidR="000C24C4" w:rsidRPr="000C24C4">
          <w:rPr>
            <w:rStyle w:val="a9"/>
            <w:vanish/>
            <w:color w:val="auto"/>
            <w:sz w:val="18"/>
            <w:szCs w:val="18"/>
            <w:u w:val="none"/>
            <w:lang w:val="en-US"/>
          </w:rPr>
          <w:t>ru</w:t>
        </w:r>
        <w:r w:rsidR="000C24C4" w:rsidRPr="000C24C4">
          <w:rPr>
            <w:rStyle w:val="a9"/>
            <w:vanish/>
            <w:color w:val="auto"/>
            <w:sz w:val="18"/>
            <w:szCs w:val="18"/>
            <w:u w:val="none"/>
          </w:rPr>
          <w:t>"</w:t>
        </w:r>
        <w:r w:rsidR="000C24C4" w:rsidRPr="000C24C4">
          <w:rPr>
            <w:rStyle w:val="a9"/>
            <w:color w:val="auto"/>
            <w:sz w:val="18"/>
            <w:szCs w:val="18"/>
            <w:u w:val="none"/>
          </w:rPr>
          <w:t>.</w:t>
        </w:r>
        <w:r w:rsidR="000C24C4" w:rsidRPr="000C24C4">
          <w:rPr>
            <w:rStyle w:val="a9"/>
            <w:vanish/>
            <w:color w:val="auto"/>
            <w:sz w:val="18"/>
            <w:szCs w:val="18"/>
            <w:u w:val="none"/>
            <w:lang w:val="en-US"/>
          </w:rPr>
          <w:t>HYPERLINK</w:t>
        </w:r>
        <w:r w:rsidR="000C24C4" w:rsidRPr="000C24C4">
          <w:rPr>
            <w:rStyle w:val="a9"/>
            <w:vanish/>
            <w:color w:val="auto"/>
            <w:sz w:val="18"/>
            <w:szCs w:val="18"/>
            <w:u w:val="none"/>
          </w:rPr>
          <w:t xml:space="preserve"> "</w:t>
        </w:r>
        <w:r w:rsidR="000C24C4" w:rsidRPr="000C24C4">
          <w:rPr>
            <w:rStyle w:val="a9"/>
            <w:vanish/>
            <w:color w:val="auto"/>
            <w:sz w:val="18"/>
            <w:szCs w:val="18"/>
            <w:u w:val="none"/>
            <w:lang w:val="en-US"/>
          </w:rPr>
          <w:t>mailto</w:t>
        </w:r>
        <w:r w:rsidR="000C24C4" w:rsidRPr="000C24C4">
          <w:rPr>
            <w:rStyle w:val="a9"/>
            <w:vanish/>
            <w:color w:val="auto"/>
            <w:sz w:val="18"/>
            <w:szCs w:val="18"/>
            <w:u w:val="none"/>
          </w:rPr>
          <w:t>:</w:t>
        </w:r>
        <w:r w:rsidR="000C24C4" w:rsidRPr="000C24C4">
          <w:rPr>
            <w:rStyle w:val="a9"/>
            <w:vanish/>
            <w:color w:val="auto"/>
            <w:sz w:val="18"/>
            <w:szCs w:val="18"/>
            <w:u w:val="none"/>
            <w:lang w:val="en-US"/>
          </w:rPr>
          <w:t>sptr</w:t>
        </w:r>
        <w:r w:rsidR="000C24C4" w:rsidRPr="000C24C4">
          <w:rPr>
            <w:rStyle w:val="a9"/>
            <w:vanish/>
            <w:color w:val="auto"/>
            <w:sz w:val="18"/>
            <w:szCs w:val="18"/>
            <w:u w:val="none"/>
          </w:rPr>
          <w:t>@</w:t>
        </w:r>
        <w:r w:rsidR="000C24C4" w:rsidRPr="000C24C4">
          <w:rPr>
            <w:rStyle w:val="a9"/>
            <w:vanish/>
            <w:color w:val="auto"/>
            <w:sz w:val="18"/>
            <w:szCs w:val="18"/>
            <w:u w:val="none"/>
            <w:lang w:val="en-US"/>
          </w:rPr>
          <w:t>atr</w:t>
        </w:r>
        <w:r w:rsidR="000C24C4" w:rsidRPr="000C24C4">
          <w:rPr>
            <w:rStyle w:val="a9"/>
            <w:vanish/>
            <w:color w:val="auto"/>
            <w:sz w:val="18"/>
            <w:szCs w:val="18"/>
            <w:u w:val="none"/>
          </w:rPr>
          <w:t>.</w:t>
        </w:r>
        <w:r w:rsidR="000C24C4" w:rsidRPr="000C24C4">
          <w:rPr>
            <w:rStyle w:val="a9"/>
            <w:vanish/>
            <w:color w:val="auto"/>
            <w:sz w:val="18"/>
            <w:szCs w:val="18"/>
            <w:u w:val="none"/>
            <w:lang w:val="en-US"/>
          </w:rPr>
          <w:t>tomsk</w:t>
        </w:r>
        <w:r w:rsidR="000C24C4" w:rsidRPr="000C24C4">
          <w:rPr>
            <w:rStyle w:val="a9"/>
            <w:vanish/>
            <w:color w:val="auto"/>
            <w:sz w:val="18"/>
            <w:szCs w:val="18"/>
            <w:u w:val="none"/>
          </w:rPr>
          <w:t>.</w:t>
        </w:r>
        <w:r w:rsidR="000C24C4" w:rsidRPr="000C24C4">
          <w:rPr>
            <w:rStyle w:val="a9"/>
            <w:vanish/>
            <w:color w:val="auto"/>
            <w:sz w:val="18"/>
            <w:szCs w:val="18"/>
            <w:u w:val="none"/>
            <w:lang w:val="en-US"/>
          </w:rPr>
          <w:t>gov</w:t>
        </w:r>
        <w:r w:rsidR="000C24C4" w:rsidRPr="000C24C4">
          <w:rPr>
            <w:rStyle w:val="a9"/>
            <w:vanish/>
            <w:color w:val="auto"/>
            <w:sz w:val="18"/>
            <w:szCs w:val="18"/>
            <w:u w:val="none"/>
          </w:rPr>
          <w:t>.</w:t>
        </w:r>
        <w:r w:rsidR="000C24C4" w:rsidRPr="000C24C4">
          <w:rPr>
            <w:rStyle w:val="a9"/>
            <w:vanish/>
            <w:color w:val="auto"/>
            <w:sz w:val="18"/>
            <w:szCs w:val="18"/>
            <w:u w:val="none"/>
            <w:lang w:val="en-US"/>
          </w:rPr>
          <w:t>ru</w:t>
        </w:r>
        <w:r w:rsidR="000C24C4" w:rsidRPr="000C24C4">
          <w:rPr>
            <w:rStyle w:val="a9"/>
            <w:vanish/>
            <w:color w:val="auto"/>
            <w:sz w:val="18"/>
            <w:szCs w:val="18"/>
            <w:u w:val="none"/>
          </w:rPr>
          <w:t>"</w:t>
        </w:r>
        <w:proofErr w:type="spellStart"/>
        <w:r w:rsidR="000C24C4" w:rsidRPr="000C24C4">
          <w:rPr>
            <w:rStyle w:val="a9"/>
            <w:color w:val="auto"/>
            <w:sz w:val="18"/>
            <w:szCs w:val="18"/>
            <w:u w:val="none"/>
            <w:lang w:val="en-US"/>
          </w:rPr>
          <w:t>ru</w:t>
        </w:r>
        <w:proofErr w:type="spellEnd"/>
      </w:hyperlink>
    </w:p>
    <w:p w:rsidR="000C24C4" w:rsidRDefault="000C24C4" w:rsidP="000C24C4">
      <w:pPr>
        <w:autoSpaceDE w:val="0"/>
        <w:autoSpaceDN w:val="0"/>
        <w:adjustRightInd w:val="0"/>
        <w:jc w:val="center"/>
        <w:rPr>
          <w:b/>
          <w:sz w:val="28"/>
          <w:szCs w:val="28"/>
        </w:rPr>
      </w:pPr>
      <w:r>
        <w:rPr>
          <w:b/>
          <w:sz w:val="28"/>
          <w:szCs w:val="28"/>
        </w:rPr>
        <w:t>__________________________________________________________________</w:t>
      </w:r>
    </w:p>
    <w:p w:rsidR="000C24C4" w:rsidRDefault="000C24C4" w:rsidP="000C24C4">
      <w:pPr>
        <w:jc w:val="center"/>
        <w:rPr>
          <w:b/>
          <w:sz w:val="28"/>
          <w:szCs w:val="28"/>
        </w:rPr>
      </w:pPr>
    </w:p>
    <w:p w:rsidR="000C24C4" w:rsidRDefault="000C24C4" w:rsidP="000C24C4">
      <w:pPr>
        <w:jc w:val="center"/>
        <w:rPr>
          <w:b/>
          <w:sz w:val="28"/>
          <w:szCs w:val="28"/>
        </w:rPr>
      </w:pPr>
      <w:r>
        <w:rPr>
          <w:b/>
          <w:sz w:val="28"/>
          <w:szCs w:val="28"/>
        </w:rPr>
        <w:t>Распоряжение</w:t>
      </w:r>
    </w:p>
    <w:p w:rsidR="000C24C4" w:rsidRDefault="000C24C4" w:rsidP="000C24C4">
      <w:pPr>
        <w:jc w:val="center"/>
        <w:rPr>
          <w:b/>
          <w:sz w:val="28"/>
          <w:szCs w:val="28"/>
        </w:rPr>
      </w:pPr>
    </w:p>
    <w:p w:rsidR="000C24C4" w:rsidRDefault="000C24C4" w:rsidP="000C24C4">
      <w:pPr>
        <w:rPr>
          <w:b/>
          <w:sz w:val="28"/>
          <w:szCs w:val="28"/>
        </w:rPr>
      </w:pPr>
      <w:r>
        <w:rPr>
          <w:sz w:val="28"/>
          <w:szCs w:val="28"/>
        </w:rPr>
        <w:t>_________________</w:t>
      </w:r>
      <w:r>
        <w:t xml:space="preserve">                                                                                                    №    ______</w:t>
      </w:r>
    </w:p>
    <w:p w:rsidR="000C24C4" w:rsidRDefault="000C24C4" w:rsidP="000C24C4"/>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22"/>
        <w:gridCol w:w="4748"/>
      </w:tblGrid>
      <w:tr w:rsidR="000C24C4" w:rsidTr="000C24C4">
        <w:tc>
          <w:tcPr>
            <w:tcW w:w="4952" w:type="dxa"/>
            <w:hideMark/>
          </w:tcPr>
          <w:p w:rsidR="000C24C4" w:rsidRDefault="000C24C4">
            <w:pPr>
              <w:jc w:val="both"/>
              <w:rPr>
                <w:sz w:val="24"/>
                <w:szCs w:val="24"/>
              </w:rPr>
            </w:pPr>
            <w:r>
              <w:rPr>
                <w:sz w:val="24"/>
                <w:szCs w:val="24"/>
              </w:rPr>
              <w:t>Об утверждении отчета о работе Счетной палаты муниципального образования «Томский район» за  2017 год.</w:t>
            </w:r>
          </w:p>
        </w:tc>
        <w:tc>
          <w:tcPr>
            <w:tcW w:w="4953" w:type="dxa"/>
          </w:tcPr>
          <w:p w:rsidR="000C24C4" w:rsidRDefault="000C24C4">
            <w:pPr>
              <w:rPr>
                <w:sz w:val="24"/>
                <w:szCs w:val="24"/>
              </w:rPr>
            </w:pPr>
          </w:p>
        </w:tc>
      </w:tr>
    </w:tbl>
    <w:p w:rsidR="000C24C4" w:rsidRDefault="000C24C4" w:rsidP="000C24C4">
      <w:pPr>
        <w:rPr>
          <w:sz w:val="24"/>
          <w:szCs w:val="24"/>
        </w:rPr>
      </w:pPr>
    </w:p>
    <w:p w:rsidR="000C24C4" w:rsidRDefault="000C24C4" w:rsidP="000C24C4">
      <w:pPr>
        <w:ind w:firstLine="709"/>
        <w:jc w:val="both"/>
        <w:rPr>
          <w:sz w:val="24"/>
          <w:szCs w:val="24"/>
        </w:rPr>
      </w:pPr>
      <w:r>
        <w:rPr>
          <w:sz w:val="24"/>
          <w:szCs w:val="24"/>
        </w:rPr>
        <w:t>В соответствии с пунктом 4 статьи 9 Положения «О Счетной палате муниципального образования «Томский район», утвержденного решением Думы Томского района от 27.12.2012г. № 203,</w:t>
      </w:r>
    </w:p>
    <w:p w:rsidR="000C24C4" w:rsidRDefault="000C24C4" w:rsidP="000C24C4">
      <w:pPr>
        <w:ind w:firstLine="709"/>
        <w:jc w:val="both"/>
        <w:rPr>
          <w:sz w:val="24"/>
          <w:szCs w:val="24"/>
        </w:rPr>
      </w:pPr>
    </w:p>
    <w:p w:rsidR="000C24C4" w:rsidRDefault="000C24C4" w:rsidP="000C24C4">
      <w:pPr>
        <w:ind w:firstLine="709"/>
        <w:jc w:val="both"/>
        <w:rPr>
          <w:sz w:val="24"/>
          <w:szCs w:val="24"/>
        </w:rPr>
      </w:pPr>
      <w:r>
        <w:rPr>
          <w:sz w:val="24"/>
          <w:szCs w:val="24"/>
        </w:rPr>
        <w:t>Считаю необходимым:</w:t>
      </w:r>
    </w:p>
    <w:p w:rsidR="000C24C4" w:rsidRDefault="000C24C4" w:rsidP="000C24C4">
      <w:pPr>
        <w:ind w:firstLine="709"/>
        <w:jc w:val="both"/>
        <w:rPr>
          <w:sz w:val="24"/>
          <w:szCs w:val="24"/>
        </w:rPr>
      </w:pPr>
    </w:p>
    <w:p w:rsidR="000C24C4" w:rsidRDefault="000C24C4" w:rsidP="000C24C4">
      <w:pPr>
        <w:ind w:firstLine="709"/>
        <w:jc w:val="both"/>
        <w:rPr>
          <w:sz w:val="24"/>
          <w:szCs w:val="24"/>
        </w:rPr>
      </w:pPr>
      <w:r>
        <w:rPr>
          <w:sz w:val="24"/>
          <w:szCs w:val="24"/>
        </w:rPr>
        <w:t>1. Утвердить отчет о работе Счетной палаты  муниципального образования «Томский район» за 2017 год согласно приложению 1.</w:t>
      </w:r>
    </w:p>
    <w:p w:rsidR="000C24C4" w:rsidRDefault="000C24C4" w:rsidP="000C24C4">
      <w:pPr>
        <w:ind w:firstLine="709"/>
        <w:jc w:val="both"/>
        <w:rPr>
          <w:sz w:val="24"/>
          <w:szCs w:val="24"/>
        </w:rPr>
      </w:pPr>
      <w:r>
        <w:rPr>
          <w:sz w:val="24"/>
          <w:szCs w:val="24"/>
        </w:rPr>
        <w:t>2.  Ознакомить должностных лиц Счетной палаты муниципального образования «Томский район»  с отчетом о  работе за 2017 год под роспись.</w:t>
      </w:r>
    </w:p>
    <w:p w:rsidR="000C24C4" w:rsidRDefault="000C24C4" w:rsidP="000C24C4">
      <w:pPr>
        <w:ind w:firstLine="709"/>
        <w:jc w:val="both"/>
        <w:rPr>
          <w:sz w:val="24"/>
          <w:szCs w:val="24"/>
        </w:rPr>
      </w:pPr>
      <w:r>
        <w:rPr>
          <w:sz w:val="24"/>
          <w:szCs w:val="24"/>
        </w:rPr>
        <w:t>3. Опубликовать  отчет о работе  Счетной палаты муниципального образования «Томский район»  за 2017 год на официальном сайте  Томского района.</w:t>
      </w:r>
    </w:p>
    <w:p w:rsidR="000C24C4" w:rsidRDefault="000C24C4" w:rsidP="000C24C4">
      <w:pPr>
        <w:ind w:firstLine="709"/>
        <w:jc w:val="both"/>
        <w:rPr>
          <w:sz w:val="24"/>
          <w:szCs w:val="24"/>
        </w:rPr>
      </w:pPr>
      <w:r>
        <w:rPr>
          <w:sz w:val="24"/>
          <w:szCs w:val="24"/>
        </w:rPr>
        <w:t>4. Направить отчет о работе  Счетной палаты муниципального образования «Томский район» за 2017 год в Думу Томского района и Главе Томского района для ознакомления.</w:t>
      </w:r>
    </w:p>
    <w:p w:rsidR="000C24C4" w:rsidRDefault="000C24C4" w:rsidP="000C24C4">
      <w:pPr>
        <w:ind w:firstLine="709"/>
        <w:jc w:val="both"/>
        <w:rPr>
          <w:sz w:val="24"/>
          <w:szCs w:val="24"/>
        </w:rPr>
      </w:pPr>
      <w:r>
        <w:rPr>
          <w:sz w:val="24"/>
          <w:szCs w:val="24"/>
        </w:rPr>
        <w:t>3. Контроль исполнения распоряжения оставляю за собой.</w:t>
      </w:r>
    </w:p>
    <w:p w:rsidR="000C24C4" w:rsidRDefault="000C24C4" w:rsidP="000C24C4">
      <w:pPr>
        <w:ind w:firstLine="709"/>
        <w:jc w:val="both"/>
        <w:rPr>
          <w:sz w:val="24"/>
          <w:szCs w:val="24"/>
        </w:rPr>
      </w:pPr>
    </w:p>
    <w:p w:rsidR="000C24C4" w:rsidRDefault="000C24C4" w:rsidP="000C24C4">
      <w:pPr>
        <w:jc w:val="both"/>
        <w:rPr>
          <w:sz w:val="24"/>
          <w:szCs w:val="24"/>
        </w:rPr>
      </w:pPr>
    </w:p>
    <w:p w:rsidR="000C24C4" w:rsidRDefault="000C24C4" w:rsidP="000C24C4">
      <w:pPr>
        <w:jc w:val="both"/>
        <w:rPr>
          <w:sz w:val="24"/>
          <w:szCs w:val="24"/>
        </w:rPr>
      </w:pPr>
    </w:p>
    <w:p w:rsidR="000C24C4" w:rsidRDefault="000C24C4" w:rsidP="000C24C4">
      <w:pPr>
        <w:jc w:val="both"/>
        <w:rPr>
          <w:sz w:val="24"/>
          <w:szCs w:val="24"/>
        </w:rPr>
      </w:pPr>
    </w:p>
    <w:p w:rsidR="000C24C4" w:rsidRDefault="000C24C4" w:rsidP="000C24C4">
      <w:pPr>
        <w:jc w:val="both"/>
        <w:rPr>
          <w:sz w:val="24"/>
          <w:szCs w:val="24"/>
        </w:rPr>
      </w:pPr>
    </w:p>
    <w:p w:rsidR="000C24C4" w:rsidRDefault="000C24C4" w:rsidP="000C24C4">
      <w:pPr>
        <w:jc w:val="center"/>
        <w:rPr>
          <w:sz w:val="24"/>
          <w:szCs w:val="24"/>
        </w:rPr>
      </w:pPr>
      <w:r>
        <w:rPr>
          <w:sz w:val="24"/>
          <w:szCs w:val="24"/>
        </w:rPr>
        <w:t xml:space="preserve">Председатель Счетной палаты                                                                     Г.М. </w:t>
      </w:r>
      <w:proofErr w:type="spellStart"/>
      <w:r>
        <w:rPr>
          <w:sz w:val="24"/>
          <w:szCs w:val="24"/>
        </w:rPr>
        <w:t>Басирова</w:t>
      </w:r>
      <w:proofErr w:type="spellEnd"/>
    </w:p>
    <w:p w:rsidR="000C24C4" w:rsidRDefault="000C24C4" w:rsidP="000C24C4">
      <w:pPr>
        <w:jc w:val="both"/>
        <w:rPr>
          <w:sz w:val="24"/>
          <w:szCs w:val="24"/>
        </w:rPr>
      </w:pPr>
    </w:p>
    <w:p w:rsidR="000C24C4" w:rsidRDefault="000C24C4" w:rsidP="000C24C4">
      <w:pPr>
        <w:rPr>
          <w:sz w:val="24"/>
          <w:szCs w:val="24"/>
        </w:rPr>
      </w:pPr>
    </w:p>
    <w:p w:rsidR="000C24C4" w:rsidRDefault="000C24C4" w:rsidP="000C24C4">
      <w:pPr>
        <w:rPr>
          <w:sz w:val="24"/>
          <w:szCs w:val="24"/>
        </w:rPr>
      </w:pPr>
    </w:p>
    <w:p w:rsidR="000C24C4" w:rsidRDefault="000C24C4" w:rsidP="000C24C4">
      <w:pPr>
        <w:rPr>
          <w:sz w:val="24"/>
          <w:szCs w:val="24"/>
        </w:rPr>
      </w:pPr>
    </w:p>
    <w:p w:rsidR="000C24C4" w:rsidRDefault="000C24C4" w:rsidP="000C24C4">
      <w:pPr>
        <w:rPr>
          <w:sz w:val="24"/>
          <w:szCs w:val="24"/>
        </w:rPr>
      </w:pPr>
    </w:p>
    <w:p w:rsidR="000C24C4" w:rsidRDefault="000C24C4" w:rsidP="000C24C4"/>
    <w:p w:rsidR="000C24C4" w:rsidRDefault="000C24C4" w:rsidP="000C24C4"/>
    <w:p w:rsidR="000C24C4" w:rsidRDefault="000C24C4" w:rsidP="000C24C4"/>
    <w:p w:rsidR="000C24C4" w:rsidRDefault="000C24C4" w:rsidP="000C24C4"/>
    <w:p w:rsidR="000C24C4" w:rsidRDefault="000C24C4" w:rsidP="000C24C4"/>
    <w:p w:rsidR="00496AF1" w:rsidRDefault="00496AF1" w:rsidP="000C24C4"/>
    <w:p w:rsidR="000C24C4" w:rsidRDefault="000C24C4" w:rsidP="000C24C4"/>
    <w:p w:rsidR="000C24C4" w:rsidRDefault="000C24C4" w:rsidP="000C24C4"/>
    <w:p w:rsidR="000C24C4" w:rsidRDefault="000C24C4" w:rsidP="000C24C4">
      <w:pPr>
        <w:jc w:val="right"/>
        <w:rPr>
          <w:sz w:val="22"/>
          <w:szCs w:val="22"/>
        </w:rPr>
      </w:pPr>
      <w:r>
        <w:rPr>
          <w:sz w:val="22"/>
          <w:szCs w:val="22"/>
        </w:rPr>
        <w:lastRenderedPageBreak/>
        <w:t xml:space="preserve">Приложение </w:t>
      </w:r>
    </w:p>
    <w:p w:rsidR="000C24C4" w:rsidRDefault="000C24C4" w:rsidP="000C24C4">
      <w:pPr>
        <w:jc w:val="right"/>
        <w:rPr>
          <w:sz w:val="22"/>
          <w:szCs w:val="22"/>
        </w:rPr>
      </w:pPr>
      <w:r>
        <w:rPr>
          <w:sz w:val="22"/>
          <w:szCs w:val="22"/>
        </w:rPr>
        <w:t>к распоряжению  Счетной палаты</w:t>
      </w:r>
    </w:p>
    <w:p w:rsidR="000C24C4" w:rsidRDefault="0093265D" w:rsidP="000C24C4">
      <w:pPr>
        <w:jc w:val="right"/>
        <w:rPr>
          <w:sz w:val="22"/>
          <w:szCs w:val="22"/>
        </w:rPr>
      </w:pPr>
      <w:r>
        <w:rPr>
          <w:sz w:val="22"/>
          <w:szCs w:val="22"/>
        </w:rPr>
        <w:t>от 15</w:t>
      </w:r>
      <w:bookmarkStart w:id="0" w:name="_GoBack"/>
      <w:bookmarkEnd w:id="0"/>
      <w:r w:rsidR="000C24C4">
        <w:rPr>
          <w:sz w:val="22"/>
          <w:szCs w:val="22"/>
        </w:rPr>
        <w:t>.01.2018г № 01</w:t>
      </w:r>
    </w:p>
    <w:p w:rsidR="000C24C4" w:rsidRDefault="000C24C4" w:rsidP="000C24C4">
      <w:pPr>
        <w:jc w:val="right"/>
      </w:pPr>
    </w:p>
    <w:p w:rsidR="000C24C4" w:rsidRDefault="000C24C4" w:rsidP="000C24C4"/>
    <w:p w:rsidR="000C24C4" w:rsidRDefault="000C24C4" w:rsidP="000C24C4">
      <w:pPr>
        <w:jc w:val="center"/>
        <w:rPr>
          <w:b/>
          <w:sz w:val="24"/>
          <w:szCs w:val="24"/>
        </w:rPr>
      </w:pPr>
      <w:r>
        <w:rPr>
          <w:b/>
          <w:sz w:val="24"/>
          <w:szCs w:val="24"/>
        </w:rPr>
        <w:t>Отчет о работе Счетной палаты</w:t>
      </w:r>
    </w:p>
    <w:p w:rsidR="000C24C4" w:rsidRDefault="000C24C4" w:rsidP="000C24C4">
      <w:pPr>
        <w:jc w:val="center"/>
        <w:rPr>
          <w:b/>
          <w:sz w:val="24"/>
          <w:szCs w:val="24"/>
        </w:rPr>
      </w:pPr>
      <w:r>
        <w:rPr>
          <w:b/>
          <w:sz w:val="24"/>
          <w:szCs w:val="24"/>
        </w:rPr>
        <w:t>муниципального образования «Томский район» за 2017 год.</w:t>
      </w:r>
    </w:p>
    <w:p w:rsidR="000C24C4" w:rsidRDefault="000C24C4" w:rsidP="000C24C4">
      <w:pPr>
        <w:tabs>
          <w:tab w:val="center" w:pos="4818"/>
          <w:tab w:val="left" w:pos="6480"/>
        </w:tabs>
        <w:ind w:left="5940"/>
        <w:jc w:val="center"/>
        <w:outlineLvl w:val="0"/>
        <w:rPr>
          <w:sz w:val="24"/>
          <w:szCs w:val="24"/>
        </w:rPr>
      </w:pPr>
      <w:r>
        <w:rPr>
          <w:b/>
          <w:sz w:val="24"/>
          <w:szCs w:val="24"/>
        </w:rPr>
        <w:tab/>
      </w:r>
      <w:r>
        <w:rPr>
          <w:sz w:val="24"/>
          <w:szCs w:val="24"/>
        </w:rPr>
        <w:t xml:space="preserve"> </w:t>
      </w:r>
    </w:p>
    <w:p w:rsidR="000C24C4" w:rsidRDefault="000C24C4" w:rsidP="000C24C4">
      <w:pPr>
        <w:pStyle w:val="a4"/>
        <w:ind w:right="0" w:firstLine="567"/>
        <w:jc w:val="center"/>
        <w:rPr>
          <w:rFonts w:ascii="Times New Roman" w:hAnsi="Times New Roman" w:cs="Times New Roman"/>
          <w:b/>
          <w:sz w:val="24"/>
          <w:szCs w:val="24"/>
        </w:rPr>
      </w:pPr>
      <w:r>
        <w:rPr>
          <w:rFonts w:ascii="Times New Roman" w:hAnsi="Times New Roman" w:cs="Times New Roman"/>
          <w:b/>
          <w:sz w:val="24"/>
          <w:szCs w:val="24"/>
        </w:rPr>
        <w:t>1. Правовые условия и область действия контрольных полномочий Счетной палаты муниципального образования «Томский район».</w:t>
      </w:r>
    </w:p>
    <w:p w:rsidR="000C24C4" w:rsidRDefault="000C24C4" w:rsidP="000C24C4">
      <w:pPr>
        <w:pStyle w:val="a4"/>
        <w:ind w:right="0" w:firstLine="567"/>
        <w:jc w:val="center"/>
        <w:rPr>
          <w:rFonts w:ascii="Times New Roman" w:hAnsi="Times New Roman" w:cs="Times New Roman"/>
          <w:b/>
          <w:sz w:val="24"/>
          <w:szCs w:val="24"/>
        </w:rPr>
      </w:pPr>
    </w:p>
    <w:p w:rsidR="000C24C4" w:rsidRDefault="000C24C4" w:rsidP="000C24C4">
      <w:pPr>
        <w:pStyle w:val="ConsPlusTitle"/>
        <w:ind w:firstLine="709"/>
        <w:jc w:val="both"/>
        <w:rPr>
          <w:rFonts w:ascii="Times New Roman" w:hAnsi="Times New Roman" w:cs="Times New Roman"/>
          <w:b w:val="0"/>
          <w:sz w:val="24"/>
          <w:szCs w:val="24"/>
        </w:rPr>
      </w:pPr>
      <w:proofErr w:type="gramStart"/>
      <w:r>
        <w:rPr>
          <w:rFonts w:ascii="Times New Roman" w:hAnsi="Times New Roman" w:cs="Times New Roman"/>
          <w:b w:val="0"/>
          <w:sz w:val="24"/>
          <w:szCs w:val="24"/>
        </w:rPr>
        <w:t>Отчет о работе Счетной палаты муниципального образования «Томский район» является формой реализации одного из принципов деятельности контрольно-счетных органов – принципа гласности, представляется ежегодно  в  Думу Томского района в соответствии с требованием пункта 2 статьи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и пункта 2 статьи 12  Положения о</w:t>
      </w:r>
      <w:proofErr w:type="gramEnd"/>
      <w:r>
        <w:rPr>
          <w:rFonts w:ascii="Times New Roman" w:hAnsi="Times New Roman" w:cs="Times New Roman"/>
          <w:b w:val="0"/>
          <w:sz w:val="24"/>
          <w:szCs w:val="24"/>
        </w:rPr>
        <w:t xml:space="preserve"> Счётной палате муниципального образования «Томский район», утвержденного решением Думы Томского района  от 27.12.2012 № 203.</w:t>
      </w:r>
    </w:p>
    <w:p w:rsidR="000C24C4" w:rsidRDefault="000C24C4" w:rsidP="000C24C4">
      <w:pPr>
        <w:ind w:firstLine="709"/>
        <w:jc w:val="both"/>
        <w:rPr>
          <w:sz w:val="24"/>
          <w:szCs w:val="24"/>
        </w:rPr>
      </w:pPr>
      <w:r>
        <w:rPr>
          <w:sz w:val="24"/>
          <w:szCs w:val="24"/>
        </w:rPr>
        <w:t xml:space="preserve"> Счетная палата является постоянно действующим органом внешнего муниципального финансового контроля, формируется Думой Томского района в соответствии с Уставом муниципального образования «Томский район» и ей подотчетна. Она осуществляет контроль в интересах жителей района, на основе принципов законности, объективности, эффективности, независимости и гласности. </w:t>
      </w:r>
    </w:p>
    <w:p w:rsidR="000C24C4" w:rsidRDefault="000C24C4" w:rsidP="000C24C4">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Свою  деятельность Счетная палата организует на основании Конституции Российской Федерации, законодательных актов Российской Федерации, Устава  муниципального образования «Томский район», законов и иных нормативных правовых актов  Томской области и  Томского района, а также регламента, утвержденного распоряжением Счетной палаты от 01.03.2013г № 1. </w:t>
      </w:r>
    </w:p>
    <w:p w:rsidR="000C24C4" w:rsidRDefault="000C24C4" w:rsidP="000C24C4">
      <w:pPr>
        <w:pStyle w:val="11"/>
        <w:spacing w:after="0"/>
        <w:ind w:firstLine="567"/>
        <w:rPr>
          <w:szCs w:val="24"/>
        </w:rPr>
      </w:pPr>
      <w:r>
        <w:rPr>
          <w:szCs w:val="24"/>
        </w:rPr>
        <w:t xml:space="preserve">Полномочия Счетной палаты муниципального образования «Томский район» </w:t>
      </w:r>
      <w:r>
        <w:rPr>
          <w:szCs w:val="24"/>
          <w:lang w:val="ru-MO"/>
        </w:rPr>
        <w:t xml:space="preserve">(далее – Счетная палата) по внешнему муниципальному финансовому контролю </w:t>
      </w:r>
      <w:r>
        <w:rPr>
          <w:szCs w:val="24"/>
        </w:rPr>
        <w:t xml:space="preserve">определены положением  «О Счетной палате муниципального образования «Томский район» и  положением </w:t>
      </w:r>
      <w:r w:rsidR="00496AF1" w:rsidRPr="00496AF1">
        <w:rPr>
          <w:szCs w:val="24"/>
        </w:rPr>
        <w:t xml:space="preserve">«О бюджетном процессе </w:t>
      </w:r>
      <w:proofErr w:type="gramStart"/>
      <w:r w:rsidR="00496AF1" w:rsidRPr="00496AF1">
        <w:rPr>
          <w:szCs w:val="24"/>
        </w:rPr>
        <w:t>в</w:t>
      </w:r>
      <w:proofErr w:type="gramEnd"/>
      <w:r w:rsidR="00496AF1" w:rsidRPr="00496AF1">
        <w:rPr>
          <w:szCs w:val="24"/>
        </w:rPr>
        <w:t xml:space="preserve"> </w:t>
      </w:r>
      <w:proofErr w:type="gramStart"/>
      <w:r w:rsidRPr="00496AF1">
        <w:rPr>
          <w:szCs w:val="24"/>
        </w:rPr>
        <w:t>Томском</w:t>
      </w:r>
      <w:proofErr w:type="gramEnd"/>
      <w:r w:rsidRPr="00496AF1">
        <w:rPr>
          <w:szCs w:val="24"/>
        </w:rPr>
        <w:t xml:space="preserve"> районе», утвержденным решением Думы Томского района от 23.06.2015г № 457</w:t>
      </w:r>
      <w:r w:rsidR="00496AF1" w:rsidRPr="00496AF1">
        <w:rPr>
          <w:szCs w:val="24"/>
        </w:rPr>
        <w:t xml:space="preserve"> (в редакции  от 30.11.2017г)</w:t>
      </w:r>
      <w:r w:rsidRPr="00496AF1">
        <w:rPr>
          <w:szCs w:val="24"/>
        </w:rPr>
        <w:t>.</w:t>
      </w:r>
      <w:r>
        <w:rPr>
          <w:szCs w:val="24"/>
        </w:rPr>
        <w:t xml:space="preserve"> </w:t>
      </w:r>
    </w:p>
    <w:p w:rsidR="000C24C4" w:rsidRDefault="000C24C4" w:rsidP="000C24C4">
      <w:pPr>
        <w:pStyle w:val="ConsPlusNormal0"/>
        <w:widowContro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Основные направления деятельности Счетной палаты:  </w:t>
      </w:r>
    </w:p>
    <w:p w:rsidR="000C24C4" w:rsidRDefault="000C24C4" w:rsidP="000C24C4">
      <w:pPr>
        <w:tabs>
          <w:tab w:val="left" w:pos="993"/>
        </w:tabs>
        <w:ind w:firstLine="709"/>
        <w:jc w:val="both"/>
        <w:rPr>
          <w:sz w:val="24"/>
          <w:szCs w:val="24"/>
        </w:rPr>
      </w:pPr>
      <w:r>
        <w:rPr>
          <w:sz w:val="24"/>
          <w:szCs w:val="24"/>
        </w:rPr>
        <w:t xml:space="preserve">- </w:t>
      </w:r>
      <w:proofErr w:type="gramStart"/>
      <w:r>
        <w:rPr>
          <w:sz w:val="24"/>
          <w:szCs w:val="24"/>
        </w:rPr>
        <w:t>контроль за</w:t>
      </w:r>
      <w:proofErr w:type="gramEnd"/>
      <w:r>
        <w:rPr>
          <w:sz w:val="24"/>
          <w:szCs w:val="24"/>
        </w:rPr>
        <w:t xml:space="preserve"> эффективным использованием средств бюджета Томского района, муниципального имущества, соблюдением бюджетного законодательства;</w:t>
      </w:r>
    </w:p>
    <w:p w:rsidR="000C24C4" w:rsidRDefault="000C24C4" w:rsidP="000C24C4">
      <w:pPr>
        <w:tabs>
          <w:tab w:val="left" w:pos="993"/>
        </w:tabs>
        <w:ind w:firstLine="709"/>
        <w:jc w:val="both"/>
        <w:rPr>
          <w:sz w:val="24"/>
          <w:szCs w:val="24"/>
        </w:rPr>
      </w:pPr>
      <w:r>
        <w:rPr>
          <w:sz w:val="24"/>
          <w:szCs w:val="24"/>
        </w:rPr>
        <w:t>- финансово-экономическая экспертиза проектов муниципальных правовых актов в части, касающейся расходных обязательств Томского района, в том числе муниципальных программ Томского района;</w:t>
      </w:r>
    </w:p>
    <w:p w:rsidR="000C24C4" w:rsidRDefault="000C24C4" w:rsidP="000C24C4">
      <w:pPr>
        <w:tabs>
          <w:tab w:val="left" w:pos="993"/>
        </w:tabs>
        <w:ind w:firstLine="709"/>
        <w:jc w:val="both"/>
        <w:rPr>
          <w:sz w:val="24"/>
          <w:szCs w:val="24"/>
        </w:rPr>
      </w:pPr>
      <w:r>
        <w:rPr>
          <w:sz w:val="24"/>
          <w:szCs w:val="24"/>
        </w:rPr>
        <w:t>- осуществление полномочий по внешнему финансовому контролю в поселениях, входящих в состав Томского района, в соответствии с соглашениями, заключенными Думой Томского района с представительными органами поселений.</w:t>
      </w:r>
    </w:p>
    <w:p w:rsidR="000C24C4" w:rsidRDefault="000C24C4" w:rsidP="000C24C4">
      <w:pPr>
        <w:tabs>
          <w:tab w:val="left" w:pos="540"/>
        </w:tabs>
        <w:ind w:firstLine="720"/>
        <w:jc w:val="both"/>
        <w:outlineLvl w:val="0"/>
        <w:rPr>
          <w:sz w:val="24"/>
          <w:szCs w:val="24"/>
        </w:rPr>
      </w:pPr>
      <w:r>
        <w:rPr>
          <w:sz w:val="24"/>
          <w:szCs w:val="24"/>
        </w:rPr>
        <w:t>В соответствии с пунктом 3 статьи 5 Положения «О Счетной палате муниципального образования «Томский район» внешний муниципальный финансовый контроль осуществляется Счетной палатой:</w:t>
      </w:r>
    </w:p>
    <w:p w:rsidR="000C24C4" w:rsidRDefault="000C24C4" w:rsidP="000C24C4">
      <w:pPr>
        <w:shd w:val="clear" w:color="auto" w:fill="FFFFFF"/>
        <w:tabs>
          <w:tab w:val="left" w:pos="0"/>
        </w:tabs>
        <w:ind w:firstLine="720"/>
        <w:jc w:val="both"/>
        <w:rPr>
          <w:sz w:val="24"/>
          <w:szCs w:val="24"/>
        </w:rPr>
      </w:pPr>
      <w:r>
        <w:rPr>
          <w:sz w:val="24"/>
          <w:szCs w:val="24"/>
        </w:rPr>
        <w:t xml:space="preserve"> 1) в отношении органов местного самоуправления и муниципальных органов, муниципальных учреждений и муниципальных унитарных предприятий Томского района, а также иных организаций, если они используют имущество, находящееся в собственности муниципального образования «Томский район»;</w:t>
      </w:r>
    </w:p>
    <w:p w:rsidR="000C24C4" w:rsidRDefault="000C24C4" w:rsidP="000C24C4">
      <w:pPr>
        <w:shd w:val="clear" w:color="auto" w:fill="FFFFFF"/>
        <w:tabs>
          <w:tab w:val="left" w:pos="0"/>
        </w:tabs>
        <w:ind w:firstLine="720"/>
        <w:jc w:val="both"/>
        <w:rPr>
          <w:sz w:val="24"/>
          <w:szCs w:val="24"/>
        </w:rPr>
      </w:pPr>
      <w:r>
        <w:rPr>
          <w:sz w:val="24"/>
          <w:szCs w:val="24"/>
        </w:rPr>
        <w:t xml:space="preserve"> </w:t>
      </w:r>
      <w:proofErr w:type="gramStart"/>
      <w:r>
        <w:rPr>
          <w:sz w:val="24"/>
          <w:szCs w:val="24"/>
        </w:rPr>
        <w:t xml:space="preserve">2) в отношении иных организаций путем осуществления  проверки соблюдения условий получения ими субсидий, кредитов, гарантий за счет средств  местного бюджета в порядке контроля за деятельностью главных распорядителей (распорядителей) и получателей средств местного бюджета, предоставивших указанные средства, в случаях, </w:t>
      </w:r>
      <w:r>
        <w:rPr>
          <w:sz w:val="24"/>
          <w:szCs w:val="24"/>
        </w:rPr>
        <w:lastRenderedPageBreak/>
        <w:t>если возможность проверок указанных организаций установлена в договорах о предоставлении субсидий, кредитов, гарантий за счет средств бюджета Томского района.</w:t>
      </w:r>
      <w:proofErr w:type="gramEnd"/>
    </w:p>
    <w:p w:rsidR="000C24C4" w:rsidRDefault="000C24C4" w:rsidP="000C24C4">
      <w:pPr>
        <w:pStyle w:val="11"/>
        <w:spacing w:after="0"/>
        <w:ind w:firstLine="567"/>
        <w:rPr>
          <w:szCs w:val="24"/>
        </w:rPr>
      </w:pPr>
    </w:p>
    <w:p w:rsidR="000C24C4" w:rsidRDefault="000C24C4" w:rsidP="000C24C4">
      <w:pPr>
        <w:pStyle w:val="a6"/>
        <w:jc w:val="center"/>
        <w:rPr>
          <w:rFonts w:ascii="Times New Roman" w:hAnsi="Times New Roman" w:cs="Times New Roman"/>
          <w:b/>
          <w:sz w:val="24"/>
          <w:szCs w:val="24"/>
        </w:rPr>
      </w:pPr>
      <w:r>
        <w:rPr>
          <w:rFonts w:ascii="Times New Roman" w:hAnsi="Times New Roman" w:cs="Times New Roman"/>
          <w:b/>
          <w:sz w:val="24"/>
          <w:szCs w:val="24"/>
        </w:rPr>
        <w:t xml:space="preserve">2. </w:t>
      </w:r>
      <w:proofErr w:type="gramStart"/>
      <w:r>
        <w:rPr>
          <w:rFonts w:ascii="Times New Roman" w:hAnsi="Times New Roman" w:cs="Times New Roman"/>
          <w:b/>
          <w:sz w:val="24"/>
          <w:szCs w:val="24"/>
        </w:rPr>
        <w:t>Контроль за</w:t>
      </w:r>
      <w:proofErr w:type="gramEnd"/>
      <w:r>
        <w:rPr>
          <w:rFonts w:ascii="Times New Roman" w:hAnsi="Times New Roman" w:cs="Times New Roman"/>
          <w:b/>
          <w:sz w:val="24"/>
          <w:szCs w:val="24"/>
        </w:rPr>
        <w:t xml:space="preserve"> формированием и исполнением  бюджета Томского района.</w:t>
      </w:r>
    </w:p>
    <w:p w:rsidR="000C24C4" w:rsidRDefault="000C24C4" w:rsidP="000C24C4">
      <w:pPr>
        <w:pStyle w:val="a6"/>
        <w:jc w:val="center"/>
        <w:rPr>
          <w:rFonts w:ascii="Times New Roman" w:hAnsi="Times New Roman" w:cs="Times New Roman"/>
          <w:b/>
          <w:sz w:val="24"/>
          <w:szCs w:val="24"/>
        </w:rPr>
      </w:pPr>
    </w:p>
    <w:p w:rsidR="000C24C4" w:rsidRDefault="005112C9" w:rsidP="000C24C4">
      <w:pPr>
        <w:shd w:val="clear" w:color="auto" w:fill="FFFFFF"/>
        <w:ind w:firstLine="567"/>
        <w:jc w:val="both"/>
        <w:rPr>
          <w:sz w:val="24"/>
          <w:szCs w:val="24"/>
        </w:rPr>
      </w:pPr>
      <w:r>
        <w:rPr>
          <w:sz w:val="24"/>
          <w:szCs w:val="24"/>
        </w:rPr>
        <w:t>В 2017</w:t>
      </w:r>
      <w:r w:rsidR="000C24C4">
        <w:rPr>
          <w:sz w:val="24"/>
          <w:szCs w:val="24"/>
        </w:rPr>
        <w:t xml:space="preserve"> году  Счетной палатой  проводился комплекс контрольных мероприятий, позволивших осуществлять  </w:t>
      </w:r>
      <w:proofErr w:type="gramStart"/>
      <w:r w:rsidR="000C24C4">
        <w:rPr>
          <w:sz w:val="24"/>
          <w:szCs w:val="24"/>
        </w:rPr>
        <w:t>контроль за</w:t>
      </w:r>
      <w:proofErr w:type="gramEnd"/>
      <w:r w:rsidR="000C24C4">
        <w:rPr>
          <w:sz w:val="24"/>
          <w:szCs w:val="24"/>
        </w:rPr>
        <w:t xml:space="preserve"> формированием, утверждением </w:t>
      </w:r>
      <w:r>
        <w:rPr>
          <w:sz w:val="24"/>
          <w:szCs w:val="24"/>
        </w:rPr>
        <w:t xml:space="preserve"> бюджета Томского района на 2018 год и плановый период 2019 и 2020</w:t>
      </w:r>
      <w:r w:rsidR="000C24C4">
        <w:rPr>
          <w:sz w:val="24"/>
          <w:szCs w:val="24"/>
        </w:rPr>
        <w:t xml:space="preserve"> годов,  контроль за измене</w:t>
      </w:r>
      <w:r>
        <w:rPr>
          <w:sz w:val="24"/>
          <w:szCs w:val="24"/>
        </w:rPr>
        <w:t>нием, исполнением бюджета в 2017</w:t>
      </w:r>
      <w:r w:rsidR="000C24C4">
        <w:rPr>
          <w:sz w:val="24"/>
          <w:szCs w:val="24"/>
        </w:rPr>
        <w:t xml:space="preserve"> году и последующий контроль (внешнюю пров</w:t>
      </w:r>
      <w:r>
        <w:rPr>
          <w:sz w:val="24"/>
          <w:szCs w:val="24"/>
        </w:rPr>
        <w:t>ерку)  исполнения бюджета в 2016</w:t>
      </w:r>
      <w:r w:rsidR="000C24C4">
        <w:rPr>
          <w:sz w:val="24"/>
          <w:szCs w:val="24"/>
        </w:rPr>
        <w:t xml:space="preserve"> году. </w:t>
      </w:r>
    </w:p>
    <w:p w:rsidR="000C24C4" w:rsidRDefault="000C24C4" w:rsidP="000C24C4">
      <w:pPr>
        <w:pStyle w:val="a6"/>
        <w:rPr>
          <w:b/>
          <w:iCs/>
          <w:sz w:val="24"/>
          <w:szCs w:val="24"/>
          <w:highlight w:val="yellow"/>
        </w:rPr>
      </w:pPr>
    </w:p>
    <w:p w:rsidR="000C24C4" w:rsidRDefault="000C24C4" w:rsidP="000C24C4">
      <w:pPr>
        <w:pStyle w:val="a6"/>
        <w:jc w:val="center"/>
        <w:rPr>
          <w:rFonts w:ascii="Times New Roman" w:hAnsi="Times New Roman" w:cs="Times New Roman"/>
          <w:b/>
          <w:iCs/>
          <w:sz w:val="24"/>
          <w:szCs w:val="24"/>
        </w:rPr>
      </w:pPr>
      <w:r>
        <w:rPr>
          <w:rFonts w:ascii="Times New Roman" w:hAnsi="Times New Roman" w:cs="Times New Roman"/>
          <w:b/>
          <w:iCs/>
          <w:sz w:val="24"/>
          <w:szCs w:val="24"/>
        </w:rPr>
        <w:t>2.1. Экспертиза проекта</w:t>
      </w:r>
      <w:r w:rsidR="005112C9">
        <w:rPr>
          <w:rFonts w:ascii="Times New Roman" w:hAnsi="Times New Roman" w:cs="Times New Roman"/>
          <w:b/>
          <w:iCs/>
          <w:sz w:val="24"/>
          <w:szCs w:val="24"/>
        </w:rPr>
        <w:t xml:space="preserve"> бюджета Томского района на 2018 и плановый период 2019 и 2020</w:t>
      </w:r>
      <w:r>
        <w:rPr>
          <w:rFonts w:ascii="Times New Roman" w:hAnsi="Times New Roman" w:cs="Times New Roman"/>
          <w:b/>
          <w:iCs/>
          <w:sz w:val="24"/>
          <w:szCs w:val="24"/>
        </w:rPr>
        <w:t xml:space="preserve"> годов. </w:t>
      </w:r>
    </w:p>
    <w:p w:rsidR="000C24C4" w:rsidRDefault="000C24C4" w:rsidP="000C24C4">
      <w:pPr>
        <w:pStyle w:val="a6"/>
        <w:rPr>
          <w:rFonts w:ascii="Times New Roman" w:hAnsi="Times New Roman" w:cs="Times New Roman"/>
          <w:sz w:val="24"/>
          <w:szCs w:val="24"/>
        </w:rPr>
      </w:pPr>
      <w:proofErr w:type="gramStart"/>
      <w:r>
        <w:rPr>
          <w:rFonts w:ascii="Times New Roman" w:hAnsi="Times New Roman" w:cs="Times New Roman"/>
          <w:sz w:val="24"/>
          <w:szCs w:val="24"/>
        </w:rPr>
        <w:t>Счетной палатой  был осуществлен анализ соответствия представленного Администрацией Томского района  проекта решения «О</w:t>
      </w:r>
      <w:r w:rsidR="005112C9">
        <w:rPr>
          <w:rFonts w:ascii="Times New Roman" w:hAnsi="Times New Roman" w:cs="Times New Roman"/>
          <w:sz w:val="24"/>
          <w:szCs w:val="24"/>
        </w:rPr>
        <w:t xml:space="preserve"> бюджете Томского района на 2018 год и плановый период 2019 и 2020</w:t>
      </w:r>
      <w:r>
        <w:rPr>
          <w:rFonts w:ascii="Times New Roman" w:hAnsi="Times New Roman" w:cs="Times New Roman"/>
          <w:sz w:val="24"/>
          <w:szCs w:val="24"/>
        </w:rPr>
        <w:t xml:space="preserve"> годов» действующему законодательству, оценено состояние нормативной и методической базы, регламентирующей порядок формирования проекта решения, и обоснованность расчетов параметров основных показателей прогноза социально-экономического развития района  и бюджета.</w:t>
      </w:r>
      <w:proofErr w:type="gramEnd"/>
    </w:p>
    <w:p w:rsidR="000C24C4" w:rsidRDefault="000C24C4" w:rsidP="000C24C4">
      <w:pPr>
        <w:pStyle w:val="a6"/>
        <w:rPr>
          <w:rFonts w:ascii="Times New Roman" w:hAnsi="Times New Roman" w:cs="Times New Roman"/>
          <w:color w:val="000000"/>
          <w:sz w:val="24"/>
          <w:szCs w:val="24"/>
        </w:rPr>
      </w:pPr>
      <w:r>
        <w:rPr>
          <w:rFonts w:ascii="Times New Roman" w:hAnsi="Times New Roman" w:cs="Times New Roman"/>
          <w:sz w:val="24"/>
          <w:szCs w:val="24"/>
        </w:rPr>
        <w:t xml:space="preserve">Заключение на проект решения  </w:t>
      </w:r>
      <w:r>
        <w:rPr>
          <w:rFonts w:ascii="Times New Roman" w:hAnsi="Times New Roman" w:cs="Times New Roman"/>
          <w:color w:val="000000"/>
          <w:sz w:val="24"/>
          <w:szCs w:val="24"/>
        </w:rPr>
        <w:t xml:space="preserve">«О </w:t>
      </w:r>
      <w:r w:rsidR="005112C9">
        <w:rPr>
          <w:rFonts w:ascii="Times New Roman" w:hAnsi="Times New Roman" w:cs="Times New Roman"/>
          <w:color w:val="000000"/>
          <w:sz w:val="24"/>
          <w:szCs w:val="24"/>
        </w:rPr>
        <w:t xml:space="preserve"> бюджете Томского района на 2018 год и плановый период 2019 и 2020</w:t>
      </w:r>
      <w:r>
        <w:rPr>
          <w:rFonts w:ascii="Times New Roman" w:hAnsi="Times New Roman" w:cs="Times New Roman"/>
          <w:color w:val="000000"/>
          <w:sz w:val="24"/>
          <w:szCs w:val="24"/>
        </w:rPr>
        <w:t xml:space="preserve"> годов» для рассмотрения в первом чтении направлено в Думу Томского район</w:t>
      </w:r>
      <w:r w:rsidR="005112C9">
        <w:rPr>
          <w:rFonts w:ascii="Times New Roman" w:hAnsi="Times New Roman" w:cs="Times New Roman"/>
          <w:color w:val="000000"/>
          <w:sz w:val="24"/>
          <w:szCs w:val="24"/>
        </w:rPr>
        <w:t>а 15.11.2017</w:t>
      </w:r>
      <w:r>
        <w:rPr>
          <w:rFonts w:ascii="Times New Roman" w:hAnsi="Times New Roman" w:cs="Times New Roman"/>
          <w:color w:val="000000"/>
          <w:sz w:val="24"/>
          <w:szCs w:val="24"/>
        </w:rPr>
        <w:t xml:space="preserve"> года.</w:t>
      </w:r>
    </w:p>
    <w:p w:rsidR="000C24C4" w:rsidRDefault="000C24C4" w:rsidP="000C24C4">
      <w:pPr>
        <w:pStyle w:val="a6"/>
        <w:rPr>
          <w:rFonts w:ascii="Times New Roman" w:hAnsi="Times New Roman" w:cs="Times New Roman"/>
          <w:sz w:val="24"/>
          <w:szCs w:val="24"/>
        </w:rPr>
      </w:pPr>
      <w:r>
        <w:rPr>
          <w:rFonts w:ascii="Times New Roman" w:hAnsi="Times New Roman" w:cs="Times New Roman"/>
          <w:sz w:val="24"/>
          <w:szCs w:val="24"/>
        </w:rPr>
        <w:t>В ходе работы были  проанализированы материалы, представленные одновременно с проектом районного бюджета, по возможности проверены расчеты и объективность данных, внесенных в составе бюджета для рассмотрения  Думой Томского  района. В заключении Счетная палата отметила:</w:t>
      </w:r>
    </w:p>
    <w:p w:rsidR="00496AF1" w:rsidRPr="00496AF1" w:rsidRDefault="00496AF1" w:rsidP="00496AF1">
      <w:pPr>
        <w:ind w:firstLine="709"/>
        <w:jc w:val="both"/>
        <w:rPr>
          <w:sz w:val="24"/>
          <w:szCs w:val="24"/>
        </w:rPr>
      </w:pPr>
      <w:r w:rsidRPr="00496AF1">
        <w:rPr>
          <w:sz w:val="24"/>
          <w:szCs w:val="24"/>
        </w:rPr>
        <w:t>1.</w:t>
      </w:r>
      <w:r w:rsidRPr="00496AF1">
        <w:rPr>
          <w:rFonts w:eastAsia="Calibri"/>
          <w:sz w:val="24"/>
          <w:szCs w:val="24"/>
        </w:rPr>
        <w:t xml:space="preserve"> </w:t>
      </w:r>
      <w:proofErr w:type="gramStart"/>
      <w:r w:rsidRPr="00496AF1">
        <w:rPr>
          <w:rFonts w:eastAsia="Calibri"/>
          <w:sz w:val="24"/>
          <w:szCs w:val="24"/>
        </w:rPr>
        <w:t xml:space="preserve">Проект решения Думы Томского района «Об утверждении бюджета Томского района  на 2018 год и плановый период 2019-2020 годов» (первое чтение) разработан и представлен на рассмотрение в Думу Томского района в соответствии с нормами Бюджетного кодекса Российской Федерации, решением Думы Томского района </w:t>
      </w:r>
      <w:r w:rsidRPr="00496AF1">
        <w:rPr>
          <w:sz w:val="24"/>
          <w:szCs w:val="24"/>
        </w:rPr>
        <w:t xml:space="preserve"> от 23.06.2015г. № 457 «Об утверждении Положения «О бюджетном процессе в Томском районе»</w:t>
      </w:r>
      <w:r w:rsidRPr="00496AF1">
        <w:rPr>
          <w:rFonts w:eastAsia="Calibri"/>
          <w:sz w:val="24"/>
          <w:szCs w:val="24"/>
        </w:rPr>
        <w:t>.</w:t>
      </w:r>
      <w:proofErr w:type="gramEnd"/>
      <w:r w:rsidRPr="00496AF1">
        <w:rPr>
          <w:rFonts w:eastAsia="Calibri"/>
          <w:sz w:val="24"/>
          <w:szCs w:val="24"/>
        </w:rPr>
        <w:t xml:space="preserve"> Проект решения содержит показатели  бюджета Томского района, а также документы и материалы к нему, установленные статьей 184.2 Бюджетного Кодекса Российской  Федерации, статьей  21 Положения «О бюджетном процессе в Томском районе». </w:t>
      </w:r>
    </w:p>
    <w:p w:rsidR="00496AF1" w:rsidRPr="00496AF1" w:rsidRDefault="00496AF1" w:rsidP="00496AF1">
      <w:pPr>
        <w:ind w:firstLine="709"/>
        <w:jc w:val="both"/>
        <w:rPr>
          <w:sz w:val="24"/>
          <w:szCs w:val="24"/>
        </w:rPr>
      </w:pPr>
      <w:r w:rsidRPr="00496AF1">
        <w:rPr>
          <w:sz w:val="24"/>
          <w:szCs w:val="24"/>
        </w:rPr>
        <w:t xml:space="preserve">2. Проект бюджета муниципального района, предложенный администрацией района, является сбалансированным и бездефицитным. </w:t>
      </w:r>
    </w:p>
    <w:p w:rsidR="00496AF1" w:rsidRPr="00496AF1" w:rsidRDefault="00496AF1" w:rsidP="00496AF1">
      <w:pPr>
        <w:ind w:firstLine="709"/>
        <w:jc w:val="both"/>
        <w:rPr>
          <w:b/>
          <w:color w:val="000000"/>
          <w:sz w:val="24"/>
          <w:szCs w:val="24"/>
          <w:lang w:eastAsia="en-US"/>
        </w:rPr>
      </w:pPr>
      <w:r w:rsidRPr="00496AF1">
        <w:rPr>
          <w:rFonts w:eastAsia="Calibri"/>
          <w:sz w:val="24"/>
          <w:szCs w:val="24"/>
        </w:rPr>
        <w:t xml:space="preserve">3. </w:t>
      </w:r>
      <w:r w:rsidRPr="00496AF1">
        <w:rPr>
          <w:sz w:val="24"/>
          <w:szCs w:val="24"/>
        </w:rPr>
        <w:t>Проектом бюджета  предусмотрено финансирование в 2018-2020 годах 9 муниципальных программ с общим объемом финансирования на</w:t>
      </w:r>
      <w:r w:rsidRPr="00496AF1">
        <w:rPr>
          <w:color w:val="000000"/>
          <w:sz w:val="24"/>
          <w:szCs w:val="24"/>
          <w:lang w:eastAsia="en-US"/>
        </w:rPr>
        <w:t xml:space="preserve"> 2018 год – 1444557,3 тыс. рублей; на  2019 год – 1395462,5 тыс. рублей; на 2020 год –   1394131,7 тыс. рублей.</w:t>
      </w:r>
    </w:p>
    <w:p w:rsidR="00496AF1" w:rsidRPr="00496AF1" w:rsidRDefault="00496AF1" w:rsidP="00496AF1">
      <w:pPr>
        <w:ind w:firstLine="709"/>
        <w:jc w:val="both"/>
        <w:rPr>
          <w:sz w:val="24"/>
          <w:szCs w:val="24"/>
        </w:rPr>
      </w:pPr>
      <w:r w:rsidRPr="00496AF1">
        <w:rPr>
          <w:color w:val="000000"/>
          <w:sz w:val="24"/>
          <w:szCs w:val="24"/>
        </w:rPr>
        <w:t>4.</w:t>
      </w:r>
      <w:r w:rsidRPr="00496AF1">
        <w:rPr>
          <w:b/>
          <w:color w:val="000000"/>
          <w:sz w:val="24"/>
          <w:szCs w:val="24"/>
        </w:rPr>
        <w:t xml:space="preserve">  </w:t>
      </w:r>
      <w:r w:rsidRPr="00496AF1">
        <w:rPr>
          <w:color w:val="000000"/>
          <w:sz w:val="24"/>
          <w:szCs w:val="24"/>
        </w:rPr>
        <w:t xml:space="preserve"> </w:t>
      </w:r>
      <w:r w:rsidRPr="00496AF1">
        <w:rPr>
          <w:sz w:val="24"/>
          <w:szCs w:val="24"/>
        </w:rPr>
        <w:t xml:space="preserve">Общий объем расходов бюджета по непрограммным направлениям составляет на </w:t>
      </w:r>
      <w:r w:rsidRPr="00496AF1">
        <w:rPr>
          <w:color w:val="000000"/>
          <w:sz w:val="24"/>
          <w:szCs w:val="24"/>
        </w:rPr>
        <w:t>2018 год -  177714,5 тыс. рублей; на 2019 год -  159297,0 тыс. рублей; на 2020 год -  166128,4 тыс. рублей.</w:t>
      </w:r>
    </w:p>
    <w:p w:rsidR="000C24C4" w:rsidRDefault="000C24C4" w:rsidP="000C24C4">
      <w:pPr>
        <w:ind w:firstLine="709"/>
        <w:jc w:val="both"/>
        <w:rPr>
          <w:sz w:val="24"/>
          <w:szCs w:val="24"/>
        </w:rPr>
      </w:pPr>
      <w:r w:rsidRPr="00496AF1">
        <w:rPr>
          <w:sz w:val="24"/>
          <w:szCs w:val="24"/>
        </w:rPr>
        <w:t>В  целом,  все  принципиально важные предложения, сформулированные в заключени</w:t>
      </w:r>
      <w:proofErr w:type="gramStart"/>
      <w:r w:rsidRPr="00496AF1">
        <w:rPr>
          <w:sz w:val="24"/>
          <w:szCs w:val="24"/>
        </w:rPr>
        <w:t>и</w:t>
      </w:r>
      <w:proofErr w:type="gramEnd"/>
      <w:r w:rsidRPr="00496AF1">
        <w:rPr>
          <w:sz w:val="24"/>
          <w:szCs w:val="24"/>
        </w:rPr>
        <w:t xml:space="preserve"> Счетной палаты, в принятом решении  были учтены.</w:t>
      </w:r>
      <w:r>
        <w:rPr>
          <w:sz w:val="24"/>
          <w:szCs w:val="24"/>
        </w:rPr>
        <w:t xml:space="preserve"> </w:t>
      </w:r>
    </w:p>
    <w:p w:rsidR="000C24C4" w:rsidRDefault="000C24C4" w:rsidP="000C24C4">
      <w:pPr>
        <w:rPr>
          <w:sz w:val="24"/>
          <w:szCs w:val="24"/>
          <w:highlight w:val="yellow"/>
        </w:rPr>
      </w:pPr>
    </w:p>
    <w:p w:rsidR="000C24C4" w:rsidRDefault="000C24C4" w:rsidP="000C24C4">
      <w:pPr>
        <w:pStyle w:val="a6"/>
        <w:ind w:firstLine="0"/>
        <w:jc w:val="center"/>
        <w:rPr>
          <w:rFonts w:ascii="Times New Roman" w:hAnsi="Times New Roman" w:cs="Times New Roman"/>
          <w:b/>
          <w:iCs/>
          <w:sz w:val="24"/>
          <w:szCs w:val="24"/>
        </w:rPr>
      </w:pPr>
      <w:r>
        <w:rPr>
          <w:rFonts w:ascii="Times New Roman" w:hAnsi="Times New Roman" w:cs="Times New Roman"/>
          <w:b/>
          <w:sz w:val="24"/>
          <w:szCs w:val="24"/>
        </w:rPr>
        <w:t xml:space="preserve">2.2. </w:t>
      </w:r>
      <w:proofErr w:type="gramStart"/>
      <w:r>
        <w:rPr>
          <w:rFonts w:ascii="Times New Roman" w:hAnsi="Times New Roman" w:cs="Times New Roman"/>
          <w:b/>
          <w:sz w:val="24"/>
          <w:szCs w:val="24"/>
        </w:rPr>
        <w:t>Контроль за</w:t>
      </w:r>
      <w:proofErr w:type="gramEnd"/>
      <w:r>
        <w:rPr>
          <w:rFonts w:ascii="Times New Roman" w:hAnsi="Times New Roman" w:cs="Times New Roman"/>
          <w:b/>
          <w:sz w:val="24"/>
          <w:szCs w:val="24"/>
        </w:rPr>
        <w:t xml:space="preserve"> измене</w:t>
      </w:r>
      <w:r w:rsidR="005112C9">
        <w:rPr>
          <w:rFonts w:ascii="Times New Roman" w:hAnsi="Times New Roman" w:cs="Times New Roman"/>
          <w:b/>
          <w:sz w:val="24"/>
          <w:szCs w:val="24"/>
        </w:rPr>
        <w:t>нием, исполнением бюджета в 2017</w:t>
      </w:r>
      <w:r>
        <w:rPr>
          <w:rFonts w:ascii="Times New Roman" w:hAnsi="Times New Roman" w:cs="Times New Roman"/>
          <w:b/>
          <w:sz w:val="24"/>
          <w:szCs w:val="24"/>
        </w:rPr>
        <w:t xml:space="preserve"> году.</w:t>
      </w:r>
    </w:p>
    <w:p w:rsidR="000C24C4" w:rsidRDefault="000C24C4" w:rsidP="000C24C4">
      <w:pPr>
        <w:ind w:firstLine="709"/>
        <w:jc w:val="both"/>
        <w:rPr>
          <w:sz w:val="24"/>
          <w:szCs w:val="24"/>
        </w:rPr>
      </w:pPr>
      <w:r>
        <w:rPr>
          <w:sz w:val="24"/>
          <w:szCs w:val="24"/>
        </w:rPr>
        <w:t xml:space="preserve">В рамках </w:t>
      </w:r>
      <w:proofErr w:type="gramStart"/>
      <w:r>
        <w:rPr>
          <w:sz w:val="24"/>
          <w:szCs w:val="24"/>
        </w:rPr>
        <w:t>контроля за</w:t>
      </w:r>
      <w:proofErr w:type="gramEnd"/>
      <w:r>
        <w:rPr>
          <w:sz w:val="24"/>
          <w:szCs w:val="24"/>
        </w:rPr>
        <w:t xml:space="preserve"> изменением, исполнением бюджета Томского района  Счетной палатой подготовлено четыре заключения:</w:t>
      </w:r>
    </w:p>
    <w:p w:rsidR="000C24C4" w:rsidRDefault="000C24C4" w:rsidP="000C24C4">
      <w:pPr>
        <w:ind w:firstLine="709"/>
        <w:jc w:val="both"/>
        <w:rPr>
          <w:sz w:val="24"/>
          <w:szCs w:val="24"/>
        </w:rPr>
      </w:pPr>
      <w:r>
        <w:rPr>
          <w:sz w:val="24"/>
          <w:szCs w:val="24"/>
        </w:rPr>
        <w:t>Экспертное заключение</w:t>
      </w:r>
      <w:r w:rsidR="00D80741">
        <w:rPr>
          <w:sz w:val="24"/>
          <w:szCs w:val="24"/>
        </w:rPr>
        <w:t xml:space="preserve"> № 1 от 20.02</w:t>
      </w:r>
      <w:r w:rsidR="005112C9">
        <w:rPr>
          <w:sz w:val="24"/>
          <w:szCs w:val="24"/>
        </w:rPr>
        <w:t>.2017</w:t>
      </w:r>
      <w:r>
        <w:rPr>
          <w:sz w:val="24"/>
          <w:szCs w:val="24"/>
        </w:rPr>
        <w:t xml:space="preserve"> на проект решения Думы Томского района  «О внесении изменений в Р</w:t>
      </w:r>
      <w:r w:rsidR="00D80741">
        <w:rPr>
          <w:sz w:val="24"/>
          <w:szCs w:val="24"/>
        </w:rPr>
        <w:t>ешение Думы Томского района № 108 от 22.12.2016</w:t>
      </w:r>
      <w:r>
        <w:rPr>
          <w:sz w:val="24"/>
          <w:szCs w:val="24"/>
        </w:rPr>
        <w:t>г «О</w:t>
      </w:r>
      <w:r w:rsidR="005112C9">
        <w:rPr>
          <w:sz w:val="24"/>
          <w:szCs w:val="24"/>
        </w:rPr>
        <w:t xml:space="preserve"> бюджете Томского района на 2017 и плановый период 2018 и 2019 годов</w:t>
      </w:r>
      <w:r>
        <w:rPr>
          <w:sz w:val="24"/>
          <w:szCs w:val="24"/>
        </w:rPr>
        <w:t xml:space="preserve">».                                                                                                            </w:t>
      </w:r>
    </w:p>
    <w:p w:rsidR="000C24C4" w:rsidRDefault="00D80741" w:rsidP="000C24C4">
      <w:pPr>
        <w:ind w:firstLine="709"/>
        <w:jc w:val="both"/>
        <w:rPr>
          <w:sz w:val="24"/>
          <w:szCs w:val="24"/>
        </w:rPr>
      </w:pPr>
      <w:r>
        <w:rPr>
          <w:sz w:val="24"/>
          <w:szCs w:val="24"/>
        </w:rPr>
        <w:lastRenderedPageBreak/>
        <w:t>Экспертное заключение № 2 от 16.05.2017</w:t>
      </w:r>
      <w:r w:rsidR="000C24C4">
        <w:rPr>
          <w:sz w:val="24"/>
          <w:szCs w:val="24"/>
        </w:rPr>
        <w:t xml:space="preserve"> на проект решения Думы Томского района  </w:t>
      </w:r>
      <w:r>
        <w:rPr>
          <w:sz w:val="24"/>
          <w:szCs w:val="24"/>
        </w:rPr>
        <w:t xml:space="preserve">«О внесении изменений в Решение Думы Томского района № 108 от 22.12.2016г «О бюджете Томского района на 2017 и плановый период 2018 и 2019 годов».                                                                                                            </w:t>
      </w:r>
    </w:p>
    <w:p w:rsidR="000C24C4" w:rsidRDefault="00D80741" w:rsidP="000C24C4">
      <w:pPr>
        <w:ind w:firstLine="709"/>
        <w:jc w:val="both"/>
        <w:rPr>
          <w:sz w:val="24"/>
          <w:szCs w:val="24"/>
        </w:rPr>
      </w:pPr>
      <w:r>
        <w:rPr>
          <w:sz w:val="24"/>
          <w:szCs w:val="24"/>
        </w:rPr>
        <w:t>Экспертное заключение № 3 от 23.08.2017</w:t>
      </w:r>
      <w:r w:rsidR="000C24C4">
        <w:rPr>
          <w:sz w:val="24"/>
          <w:szCs w:val="24"/>
        </w:rPr>
        <w:t xml:space="preserve"> на проект решения Думы Томского района  </w:t>
      </w:r>
      <w:r>
        <w:rPr>
          <w:sz w:val="24"/>
          <w:szCs w:val="24"/>
        </w:rPr>
        <w:t xml:space="preserve">«О внесении изменений в Решение Думы Томского района № 108 от 22.12.2016г «О бюджете Томского района на 2017 и плановый период 2018 и 2019 годов».                                                                                                            </w:t>
      </w:r>
    </w:p>
    <w:p w:rsidR="00604E20" w:rsidRDefault="00D80741" w:rsidP="000C24C4">
      <w:pPr>
        <w:ind w:firstLine="709"/>
        <w:jc w:val="both"/>
        <w:rPr>
          <w:sz w:val="24"/>
          <w:szCs w:val="24"/>
        </w:rPr>
      </w:pPr>
      <w:r>
        <w:rPr>
          <w:sz w:val="24"/>
          <w:szCs w:val="24"/>
        </w:rPr>
        <w:t>Экспертное заключение № 4 от 06.12.2017</w:t>
      </w:r>
      <w:r w:rsidR="000C24C4">
        <w:rPr>
          <w:sz w:val="24"/>
          <w:szCs w:val="24"/>
        </w:rPr>
        <w:t xml:space="preserve"> на проект решения Думы Томского района  </w:t>
      </w:r>
      <w:r w:rsidR="00B24AFB">
        <w:rPr>
          <w:sz w:val="24"/>
          <w:szCs w:val="24"/>
        </w:rPr>
        <w:t>«О внесении изменений в Решение Думы Томского района № 108 от 22.12.2016г «О бюджете Томского района на 2017 и плановый период 2018 и 2019 годов».</w:t>
      </w:r>
    </w:p>
    <w:p w:rsidR="000C24C4" w:rsidRDefault="00B24AFB" w:rsidP="000C24C4">
      <w:pPr>
        <w:ind w:firstLine="709"/>
        <w:jc w:val="both"/>
        <w:rPr>
          <w:sz w:val="24"/>
          <w:szCs w:val="24"/>
        </w:rPr>
      </w:pPr>
      <w:r>
        <w:rPr>
          <w:sz w:val="24"/>
          <w:szCs w:val="24"/>
        </w:rPr>
        <w:t xml:space="preserve">                                                                                                            </w:t>
      </w:r>
    </w:p>
    <w:p w:rsidR="000C24C4" w:rsidRDefault="000C24C4" w:rsidP="000C24C4">
      <w:pPr>
        <w:ind w:firstLine="567"/>
        <w:jc w:val="center"/>
        <w:rPr>
          <w:b/>
          <w:sz w:val="24"/>
          <w:szCs w:val="24"/>
        </w:rPr>
      </w:pPr>
      <w:r>
        <w:rPr>
          <w:b/>
          <w:sz w:val="24"/>
          <w:szCs w:val="24"/>
        </w:rPr>
        <w:t>2.3. Внешняя проверка годовых отчетов об исполнении бюджета Томского района и бюджетов сельских поселений, расположенных в границах Томского района.</w:t>
      </w:r>
    </w:p>
    <w:p w:rsidR="000C24C4" w:rsidRDefault="00B24AFB" w:rsidP="000C24C4">
      <w:pPr>
        <w:ind w:firstLine="709"/>
        <w:jc w:val="both"/>
        <w:rPr>
          <w:sz w:val="24"/>
          <w:szCs w:val="24"/>
        </w:rPr>
      </w:pPr>
      <w:r>
        <w:rPr>
          <w:sz w:val="24"/>
          <w:szCs w:val="24"/>
        </w:rPr>
        <w:t>В апреле 2017</w:t>
      </w:r>
      <w:r w:rsidR="000C24C4">
        <w:rPr>
          <w:sz w:val="24"/>
          <w:szCs w:val="24"/>
        </w:rPr>
        <w:t xml:space="preserve"> года Счетная палата провела внешнюю проверку годовых отчетов об исполнении бюджета Томского района и бюджетов сельских поселений, расположенных в г</w:t>
      </w:r>
      <w:r>
        <w:rPr>
          <w:sz w:val="24"/>
          <w:szCs w:val="24"/>
        </w:rPr>
        <w:t>раницах Томского района, за 2016</w:t>
      </w:r>
      <w:r w:rsidR="000C24C4">
        <w:rPr>
          <w:sz w:val="24"/>
          <w:szCs w:val="24"/>
        </w:rPr>
        <w:t xml:space="preserve"> год. </w:t>
      </w:r>
      <w:proofErr w:type="gramStart"/>
      <w:r w:rsidR="000C24C4">
        <w:rPr>
          <w:sz w:val="24"/>
          <w:szCs w:val="24"/>
        </w:rPr>
        <w:t>Заключ</w:t>
      </w:r>
      <w:r>
        <w:rPr>
          <w:sz w:val="24"/>
          <w:szCs w:val="24"/>
        </w:rPr>
        <w:t>ения Счетной палаты на отчеты 18</w:t>
      </w:r>
      <w:r w:rsidR="000C24C4">
        <w:rPr>
          <w:sz w:val="24"/>
          <w:szCs w:val="24"/>
        </w:rPr>
        <w:t xml:space="preserve"> администраций  сельских поселений об исп</w:t>
      </w:r>
      <w:r>
        <w:rPr>
          <w:sz w:val="24"/>
          <w:szCs w:val="24"/>
        </w:rPr>
        <w:t>олнении местных бюджетов за 2016</w:t>
      </w:r>
      <w:r w:rsidR="000C24C4">
        <w:rPr>
          <w:sz w:val="24"/>
          <w:szCs w:val="24"/>
        </w:rPr>
        <w:t xml:space="preserve"> год, представленные в форме проектов решений, готовились в соответствии со статьей 264.4 Бюджетного Кодекса РФ, Положениями «О бюджетном процессе сельских поселений», Положением «О Счетной палате муниципального образования «Томский район»  на основании Соглашений о передаче полномочий по осуществлению внешней проверки годового отчета об исполнении бюджета се</w:t>
      </w:r>
      <w:r>
        <w:rPr>
          <w:sz w:val="24"/>
          <w:szCs w:val="24"/>
        </w:rPr>
        <w:t>льского</w:t>
      </w:r>
      <w:proofErr w:type="gramEnd"/>
      <w:r>
        <w:rPr>
          <w:sz w:val="24"/>
          <w:szCs w:val="24"/>
        </w:rPr>
        <w:t xml:space="preserve"> поселения. Составлено 18</w:t>
      </w:r>
      <w:r w:rsidR="000C24C4">
        <w:rPr>
          <w:sz w:val="24"/>
          <w:szCs w:val="24"/>
        </w:rPr>
        <w:t xml:space="preserve"> заключений, которые подписаны Главами сельских поселений и ведущими бухгалтерами без замечаний и возражений. </w:t>
      </w:r>
      <w:r>
        <w:rPr>
          <w:sz w:val="24"/>
          <w:szCs w:val="24"/>
        </w:rPr>
        <w:t xml:space="preserve">Внешняя проверка бюджета </w:t>
      </w:r>
      <w:proofErr w:type="spellStart"/>
      <w:r>
        <w:rPr>
          <w:sz w:val="24"/>
          <w:szCs w:val="24"/>
        </w:rPr>
        <w:t>Зональненского</w:t>
      </w:r>
      <w:proofErr w:type="spellEnd"/>
      <w:r>
        <w:rPr>
          <w:sz w:val="24"/>
          <w:szCs w:val="24"/>
        </w:rPr>
        <w:t xml:space="preserve"> сельского поселения не проводилась в связи с тем, что  Совет поселения не заключил со Счетной палатой  Соглашения о передаче полномочий.</w:t>
      </w:r>
    </w:p>
    <w:p w:rsidR="000C24C4" w:rsidRDefault="000C24C4" w:rsidP="000C24C4">
      <w:pPr>
        <w:ind w:firstLine="709"/>
        <w:jc w:val="both"/>
        <w:rPr>
          <w:sz w:val="24"/>
          <w:szCs w:val="24"/>
        </w:rPr>
      </w:pPr>
      <w:r>
        <w:rPr>
          <w:sz w:val="24"/>
          <w:szCs w:val="24"/>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5"/>
        <w:gridCol w:w="7106"/>
        <w:gridCol w:w="1844"/>
      </w:tblGrid>
      <w:tr w:rsidR="000C24C4" w:rsidTr="004307C6">
        <w:tc>
          <w:tcPr>
            <w:tcW w:w="641" w:type="dxa"/>
            <w:tcBorders>
              <w:top w:val="single" w:sz="4" w:space="0" w:color="auto"/>
              <w:left w:val="single" w:sz="4" w:space="0" w:color="auto"/>
              <w:bottom w:val="single" w:sz="4" w:space="0" w:color="auto"/>
              <w:right w:val="single" w:sz="4" w:space="0" w:color="auto"/>
            </w:tcBorders>
            <w:hideMark/>
          </w:tcPr>
          <w:p w:rsidR="00C36AD2" w:rsidRPr="00271AE8" w:rsidRDefault="000C24C4">
            <w:pPr>
              <w:spacing w:line="276" w:lineRule="auto"/>
              <w:jc w:val="center"/>
              <w:rPr>
                <w:sz w:val="22"/>
                <w:szCs w:val="22"/>
                <w:lang w:eastAsia="en-US"/>
              </w:rPr>
            </w:pPr>
            <w:r w:rsidRPr="00271AE8">
              <w:rPr>
                <w:sz w:val="22"/>
                <w:szCs w:val="22"/>
                <w:lang w:eastAsia="en-US"/>
              </w:rPr>
              <w:t>№</w:t>
            </w:r>
          </w:p>
          <w:p w:rsidR="000C24C4" w:rsidRPr="00271AE8" w:rsidRDefault="000C24C4">
            <w:pPr>
              <w:spacing w:line="276" w:lineRule="auto"/>
              <w:jc w:val="center"/>
              <w:rPr>
                <w:sz w:val="22"/>
                <w:szCs w:val="22"/>
                <w:lang w:eastAsia="en-US"/>
              </w:rPr>
            </w:pPr>
            <w:r w:rsidRPr="00271AE8">
              <w:rPr>
                <w:sz w:val="22"/>
                <w:szCs w:val="22"/>
                <w:lang w:eastAsia="en-US"/>
              </w:rPr>
              <w:t xml:space="preserve"> </w:t>
            </w:r>
            <w:proofErr w:type="gramStart"/>
            <w:r w:rsidRPr="00271AE8">
              <w:rPr>
                <w:sz w:val="22"/>
                <w:szCs w:val="22"/>
                <w:lang w:eastAsia="en-US"/>
              </w:rPr>
              <w:t>п</w:t>
            </w:r>
            <w:proofErr w:type="gramEnd"/>
            <w:r w:rsidRPr="00271AE8">
              <w:rPr>
                <w:sz w:val="22"/>
                <w:szCs w:val="22"/>
                <w:lang w:eastAsia="en-US"/>
              </w:rPr>
              <w:t>/п</w:t>
            </w:r>
          </w:p>
        </w:tc>
        <w:tc>
          <w:tcPr>
            <w:tcW w:w="7121" w:type="dxa"/>
            <w:gridSpan w:val="2"/>
            <w:tcBorders>
              <w:top w:val="single" w:sz="4" w:space="0" w:color="auto"/>
              <w:left w:val="single" w:sz="4" w:space="0" w:color="auto"/>
              <w:bottom w:val="single" w:sz="4" w:space="0" w:color="auto"/>
              <w:right w:val="single" w:sz="4" w:space="0" w:color="auto"/>
            </w:tcBorders>
            <w:hideMark/>
          </w:tcPr>
          <w:p w:rsidR="000C24C4" w:rsidRPr="00271AE8" w:rsidRDefault="004307C6">
            <w:pPr>
              <w:spacing w:line="276" w:lineRule="auto"/>
              <w:jc w:val="center"/>
              <w:rPr>
                <w:sz w:val="22"/>
                <w:szCs w:val="22"/>
                <w:lang w:eastAsia="en-US"/>
              </w:rPr>
            </w:pPr>
            <w:r w:rsidRPr="00271AE8">
              <w:rPr>
                <w:sz w:val="22"/>
                <w:szCs w:val="22"/>
                <w:lang w:eastAsia="en-US"/>
              </w:rPr>
              <w:t>Контрольное м</w:t>
            </w:r>
            <w:r w:rsidR="000C24C4" w:rsidRPr="00271AE8">
              <w:rPr>
                <w:sz w:val="22"/>
                <w:szCs w:val="22"/>
                <w:lang w:eastAsia="en-US"/>
              </w:rPr>
              <w:t>ероприятие</w:t>
            </w:r>
          </w:p>
        </w:tc>
        <w:tc>
          <w:tcPr>
            <w:tcW w:w="1844" w:type="dxa"/>
            <w:tcBorders>
              <w:top w:val="single" w:sz="4" w:space="0" w:color="auto"/>
              <w:left w:val="single" w:sz="4" w:space="0" w:color="auto"/>
              <w:bottom w:val="single" w:sz="4" w:space="0" w:color="auto"/>
              <w:right w:val="single" w:sz="4" w:space="0" w:color="auto"/>
            </w:tcBorders>
            <w:hideMark/>
          </w:tcPr>
          <w:p w:rsidR="000C24C4" w:rsidRPr="00271AE8" w:rsidRDefault="000C24C4">
            <w:pPr>
              <w:spacing w:line="276" w:lineRule="auto"/>
              <w:jc w:val="center"/>
              <w:rPr>
                <w:sz w:val="22"/>
                <w:szCs w:val="22"/>
                <w:lang w:eastAsia="en-US"/>
              </w:rPr>
            </w:pPr>
            <w:r w:rsidRPr="00271AE8">
              <w:rPr>
                <w:sz w:val="22"/>
                <w:szCs w:val="22"/>
                <w:lang w:eastAsia="en-US"/>
              </w:rPr>
              <w:t>Результат проведения</w:t>
            </w:r>
          </w:p>
        </w:tc>
      </w:tr>
      <w:tr w:rsidR="00D310FC" w:rsidRPr="001170F6" w:rsidTr="004307C6">
        <w:tc>
          <w:tcPr>
            <w:tcW w:w="656" w:type="dxa"/>
            <w:gridSpan w:val="2"/>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color w:val="000000"/>
                <w:sz w:val="22"/>
                <w:szCs w:val="22"/>
                <w:lang w:eastAsia="en-US"/>
              </w:rPr>
            </w:pPr>
            <w:r>
              <w:rPr>
                <w:color w:val="000000"/>
                <w:sz w:val="22"/>
                <w:szCs w:val="22"/>
                <w:lang w:eastAsia="en-US"/>
              </w:rPr>
              <w:t>1</w:t>
            </w:r>
          </w:p>
        </w:tc>
        <w:tc>
          <w:tcPr>
            <w:tcW w:w="7106" w:type="dxa"/>
            <w:tcBorders>
              <w:top w:val="single" w:sz="4" w:space="0" w:color="auto"/>
              <w:left w:val="single" w:sz="4" w:space="0" w:color="auto"/>
              <w:bottom w:val="single" w:sz="4" w:space="0" w:color="auto"/>
              <w:right w:val="single" w:sz="4" w:space="0" w:color="auto"/>
            </w:tcBorders>
          </w:tcPr>
          <w:p w:rsidR="00D310FC" w:rsidRPr="00D310FC" w:rsidRDefault="00D310FC" w:rsidP="00DE1026">
            <w:pPr>
              <w:spacing w:line="276" w:lineRule="auto"/>
              <w:jc w:val="both"/>
              <w:rPr>
                <w:sz w:val="24"/>
                <w:szCs w:val="24"/>
                <w:lang w:eastAsia="en-US"/>
              </w:rPr>
            </w:pPr>
            <w:r w:rsidRPr="00D310FC">
              <w:rPr>
                <w:sz w:val="24"/>
                <w:szCs w:val="24"/>
                <w:lang w:eastAsia="en-US"/>
              </w:rPr>
              <w:t>Внешняя проверка отчета Администрации Томского района об исполнении бюджета муниципального образования</w:t>
            </w:r>
            <w:r>
              <w:rPr>
                <w:sz w:val="24"/>
                <w:szCs w:val="24"/>
                <w:lang w:eastAsia="en-US"/>
              </w:rPr>
              <w:t xml:space="preserve"> «Томский район» за 2016 год.</w:t>
            </w:r>
          </w:p>
        </w:tc>
        <w:tc>
          <w:tcPr>
            <w:tcW w:w="1844" w:type="dxa"/>
            <w:tcBorders>
              <w:top w:val="single" w:sz="4" w:space="0" w:color="auto"/>
              <w:left w:val="single" w:sz="4" w:space="0" w:color="auto"/>
              <w:bottom w:val="single" w:sz="4" w:space="0" w:color="auto"/>
              <w:right w:val="single" w:sz="4" w:space="0" w:color="auto"/>
            </w:tcBorders>
          </w:tcPr>
          <w:p w:rsidR="00D310FC" w:rsidRPr="001170F6" w:rsidRDefault="00D310FC" w:rsidP="00DE1026">
            <w:pPr>
              <w:spacing w:line="276" w:lineRule="auto"/>
              <w:jc w:val="center"/>
              <w:rPr>
                <w:lang w:eastAsia="en-US"/>
              </w:rPr>
            </w:pPr>
            <w:r w:rsidRPr="001170F6">
              <w:rPr>
                <w:lang w:eastAsia="en-US"/>
              </w:rPr>
              <w:t>Заключение № 6 от 20.04.2017</w:t>
            </w:r>
          </w:p>
        </w:tc>
      </w:tr>
      <w:tr w:rsidR="00D310FC" w:rsidTr="004307C6">
        <w:tc>
          <w:tcPr>
            <w:tcW w:w="656" w:type="dxa"/>
            <w:gridSpan w:val="2"/>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color w:val="000000"/>
                <w:sz w:val="22"/>
                <w:szCs w:val="22"/>
                <w:lang w:eastAsia="en-US"/>
              </w:rPr>
            </w:pPr>
            <w:r>
              <w:rPr>
                <w:color w:val="000000"/>
                <w:sz w:val="22"/>
                <w:szCs w:val="22"/>
                <w:lang w:eastAsia="en-US"/>
              </w:rPr>
              <w:t>2</w:t>
            </w:r>
          </w:p>
        </w:tc>
        <w:tc>
          <w:tcPr>
            <w:tcW w:w="7106" w:type="dxa"/>
            <w:tcBorders>
              <w:top w:val="single" w:sz="4" w:space="0" w:color="auto"/>
              <w:left w:val="single" w:sz="4" w:space="0" w:color="auto"/>
              <w:bottom w:val="single" w:sz="4" w:space="0" w:color="auto"/>
              <w:right w:val="single" w:sz="4" w:space="0" w:color="auto"/>
            </w:tcBorders>
          </w:tcPr>
          <w:p w:rsidR="00D310FC" w:rsidRPr="00980B9A" w:rsidRDefault="00D310FC" w:rsidP="00DE1026">
            <w:pPr>
              <w:pStyle w:val="ae"/>
              <w:rPr>
                <w:color w:val="000000"/>
                <w:sz w:val="24"/>
                <w:szCs w:val="24"/>
              </w:rPr>
            </w:pPr>
            <w:r>
              <w:rPr>
                <w:color w:val="000000"/>
                <w:sz w:val="24"/>
                <w:szCs w:val="24"/>
              </w:rPr>
              <w:t>Внешняя проверка отчета Думы Томского района.</w:t>
            </w:r>
          </w:p>
        </w:tc>
        <w:tc>
          <w:tcPr>
            <w:tcW w:w="1844" w:type="dxa"/>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lang w:eastAsia="en-US"/>
              </w:rPr>
            </w:pPr>
            <w:r>
              <w:rPr>
                <w:lang w:eastAsia="en-US"/>
              </w:rPr>
              <w:t>Заключение № 1  от 11.04.2017</w:t>
            </w:r>
          </w:p>
        </w:tc>
      </w:tr>
      <w:tr w:rsidR="00D310FC" w:rsidTr="004307C6">
        <w:tc>
          <w:tcPr>
            <w:tcW w:w="656" w:type="dxa"/>
            <w:gridSpan w:val="2"/>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color w:val="000000"/>
                <w:sz w:val="22"/>
                <w:szCs w:val="22"/>
                <w:lang w:eastAsia="en-US"/>
              </w:rPr>
            </w:pPr>
            <w:r>
              <w:rPr>
                <w:color w:val="000000"/>
                <w:sz w:val="22"/>
                <w:szCs w:val="22"/>
                <w:lang w:eastAsia="en-US"/>
              </w:rPr>
              <w:t>3</w:t>
            </w:r>
          </w:p>
        </w:tc>
        <w:tc>
          <w:tcPr>
            <w:tcW w:w="7106" w:type="dxa"/>
            <w:tcBorders>
              <w:top w:val="single" w:sz="4" w:space="0" w:color="auto"/>
              <w:left w:val="single" w:sz="4" w:space="0" w:color="auto"/>
              <w:bottom w:val="single" w:sz="4" w:space="0" w:color="auto"/>
              <w:right w:val="single" w:sz="4" w:space="0" w:color="auto"/>
            </w:tcBorders>
          </w:tcPr>
          <w:p w:rsidR="00D310FC" w:rsidRPr="00980B9A" w:rsidRDefault="00D310FC" w:rsidP="00DE1026">
            <w:pPr>
              <w:pStyle w:val="ae"/>
              <w:rPr>
                <w:color w:val="000000"/>
                <w:sz w:val="24"/>
                <w:szCs w:val="24"/>
              </w:rPr>
            </w:pPr>
            <w:r>
              <w:rPr>
                <w:color w:val="000000"/>
                <w:sz w:val="24"/>
                <w:szCs w:val="24"/>
              </w:rPr>
              <w:t>Внешняя проверка отчета Администрации Томского района.</w:t>
            </w:r>
          </w:p>
        </w:tc>
        <w:tc>
          <w:tcPr>
            <w:tcW w:w="1844" w:type="dxa"/>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lang w:eastAsia="en-US"/>
              </w:rPr>
            </w:pPr>
            <w:r>
              <w:rPr>
                <w:lang w:eastAsia="en-US"/>
              </w:rPr>
              <w:t>Заключение № 2  от 11.04.2017</w:t>
            </w:r>
          </w:p>
        </w:tc>
      </w:tr>
      <w:tr w:rsidR="00D310FC" w:rsidTr="004307C6">
        <w:tc>
          <w:tcPr>
            <w:tcW w:w="656" w:type="dxa"/>
            <w:gridSpan w:val="2"/>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color w:val="000000"/>
                <w:sz w:val="22"/>
                <w:szCs w:val="22"/>
                <w:lang w:eastAsia="en-US"/>
              </w:rPr>
            </w:pPr>
            <w:r>
              <w:rPr>
                <w:color w:val="000000"/>
                <w:sz w:val="22"/>
                <w:szCs w:val="22"/>
                <w:lang w:eastAsia="en-US"/>
              </w:rPr>
              <w:t>4</w:t>
            </w:r>
          </w:p>
        </w:tc>
        <w:tc>
          <w:tcPr>
            <w:tcW w:w="7106" w:type="dxa"/>
            <w:tcBorders>
              <w:top w:val="single" w:sz="4" w:space="0" w:color="auto"/>
              <w:left w:val="single" w:sz="4" w:space="0" w:color="auto"/>
              <w:bottom w:val="single" w:sz="4" w:space="0" w:color="auto"/>
              <w:right w:val="single" w:sz="4" w:space="0" w:color="auto"/>
            </w:tcBorders>
          </w:tcPr>
          <w:p w:rsidR="00D310FC" w:rsidRPr="00980B9A" w:rsidRDefault="00D310FC" w:rsidP="00DE1026">
            <w:pPr>
              <w:pStyle w:val="ae"/>
              <w:rPr>
                <w:color w:val="000000"/>
                <w:sz w:val="24"/>
                <w:szCs w:val="24"/>
              </w:rPr>
            </w:pPr>
            <w:r>
              <w:rPr>
                <w:color w:val="000000"/>
                <w:sz w:val="24"/>
                <w:szCs w:val="24"/>
              </w:rPr>
              <w:t>Внешняя проверка отчета Управления ЖКХ.</w:t>
            </w:r>
          </w:p>
        </w:tc>
        <w:tc>
          <w:tcPr>
            <w:tcW w:w="1844" w:type="dxa"/>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lang w:eastAsia="en-US"/>
              </w:rPr>
            </w:pPr>
            <w:r>
              <w:rPr>
                <w:lang w:eastAsia="en-US"/>
              </w:rPr>
              <w:t>Заключение № 3  от 11.04.2017</w:t>
            </w:r>
          </w:p>
        </w:tc>
      </w:tr>
      <w:tr w:rsidR="00D310FC" w:rsidTr="004307C6">
        <w:tc>
          <w:tcPr>
            <w:tcW w:w="656" w:type="dxa"/>
            <w:gridSpan w:val="2"/>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color w:val="000000"/>
                <w:sz w:val="22"/>
                <w:szCs w:val="22"/>
                <w:lang w:eastAsia="en-US"/>
              </w:rPr>
            </w:pPr>
            <w:r>
              <w:rPr>
                <w:color w:val="000000"/>
                <w:sz w:val="22"/>
                <w:szCs w:val="22"/>
                <w:lang w:eastAsia="en-US"/>
              </w:rPr>
              <w:t>5</w:t>
            </w:r>
          </w:p>
        </w:tc>
        <w:tc>
          <w:tcPr>
            <w:tcW w:w="7106" w:type="dxa"/>
            <w:tcBorders>
              <w:top w:val="single" w:sz="4" w:space="0" w:color="auto"/>
              <w:left w:val="single" w:sz="4" w:space="0" w:color="auto"/>
              <w:bottom w:val="single" w:sz="4" w:space="0" w:color="auto"/>
              <w:right w:val="single" w:sz="4" w:space="0" w:color="auto"/>
            </w:tcBorders>
          </w:tcPr>
          <w:p w:rsidR="00D310FC" w:rsidRPr="00980B9A" w:rsidRDefault="00D310FC" w:rsidP="00DE1026">
            <w:pPr>
              <w:pStyle w:val="ae"/>
              <w:rPr>
                <w:color w:val="000000"/>
                <w:sz w:val="24"/>
                <w:szCs w:val="24"/>
              </w:rPr>
            </w:pPr>
            <w:r>
              <w:rPr>
                <w:color w:val="000000"/>
                <w:sz w:val="24"/>
                <w:szCs w:val="24"/>
              </w:rPr>
              <w:t>Внешняя проверка отчета Управления образования.</w:t>
            </w:r>
          </w:p>
        </w:tc>
        <w:tc>
          <w:tcPr>
            <w:tcW w:w="1844" w:type="dxa"/>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lang w:eastAsia="en-US"/>
              </w:rPr>
            </w:pPr>
            <w:r>
              <w:rPr>
                <w:lang w:eastAsia="en-US"/>
              </w:rPr>
              <w:t>Заключение № 4  от 11.04.2017</w:t>
            </w:r>
          </w:p>
        </w:tc>
      </w:tr>
      <w:tr w:rsidR="00D310FC" w:rsidTr="004307C6">
        <w:tc>
          <w:tcPr>
            <w:tcW w:w="656" w:type="dxa"/>
            <w:gridSpan w:val="2"/>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color w:val="000000"/>
                <w:sz w:val="22"/>
                <w:szCs w:val="22"/>
                <w:lang w:eastAsia="en-US"/>
              </w:rPr>
            </w:pPr>
            <w:r>
              <w:rPr>
                <w:color w:val="000000"/>
                <w:sz w:val="22"/>
                <w:szCs w:val="22"/>
                <w:lang w:eastAsia="en-US"/>
              </w:rPr>
              <w:t>6</w:t>
            </w:r>
          </w:p>
        </w:tc>
        <w:tc>
          <w:tcPr>
            <w:tcW w:w="7106" w:type="dxa"/>
            <w:tcBorders>
              <w:top w:val="single" w:sz="4" w:space="0" w:color="auto"/>
              <w:left w:val="single" w:sz="4" w:space="0" w:color="auto"/>
              <w:bottom w:val="single" w:sz="4" w:space="0" w:color="auto"/>
              <w:right w:val="single" w:sz="4" w:space="0" w:color="auto"/>
            </w:tcBorders>
          </w:tcPr>
          <w:p w:rsidR="00D310FC" w:rsidRPr="00980B9A" w:rsidRDefault="00D310FC" w:rsidP="00DE1026">
            <w:pPr>
              <w:pStyle w:val="ae"/>
              <w:rPr>
                <w:color w:val="000000"/>
                <w:sz w:val="24"/>
                <w:szCs w:val="24"/>
              </w:rPr>
            </w:pPr>
            <w:r>
              <w:rPr>
                <w:color w:val="000000"/>
                <w:sz w:val="24"/>
                <w:szCs w:val="24"/>
              </w:rPr>
              <w:t>Внешняя проверка отчета Управления финансов.</w:t>
            </w:r>
          </w:p>
        </w:tc>
        <w:tc>
          <w:tcPr>
            <w:tcW w:w="1844" w:type="dxa"/>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lang w:eastAsia="en-US"/>
              </w:rPr>
            </w:pPr>
            <w:r>
              <w:rPr>
                <w:lang w:eastAsia="en-US"/>
              </w:rPr>
              <w:t>Заключение № 5</w:t>
            </w:r>
            <w:r w:rsidRPr="001170F6">
              <w:rPr>
                <w:lang w:eastAsia="en-US"/>
              </w:rPr>
              <w:t xml:space="preserve">  от 1</w:t>
            </w:r>
            <w:r>
              <w:rPr>
                <w:lang w:eastAsia="en-US"/>
              </w:rPr>
              <w:t>1.04.2017</w:t>
            </w:r>
          </w:p>
        </w:tc>
      </w:tr>
      <w:tr w:rsidR="00D310FC" w:rsidTr="004307C6">
        <w:tc>
          <w:tcPr>
            <w:tcW w:w="656" w:type="dxa"/>
            <w:gridSpan w:val="2"/>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color w:val="000000"/>
                <w:sz w:val="22"/>
                <w:szCs w:val="22"/>
                <w:lang w:eastAsia="en-US"/>
              </w:rPr>
            </w:pPr>
            <w:r>
              <w:rPr>
                <w:color w:val="000000"/>
                <w:sz w:val="22"/>
                <w:szCs w:val="22"/>
                <w:lang w:eastAsia="en-US"/>
              </w:rPr>
              <w:t>7</w:t>
            </w:r>
          </w:p>
        </w:tc>
        <w:tc>
          <w:tcPr>
            <w:tcW w:w="7106" w:type="dxa"/>
            <w:tcBorders>
              <w:top w:val="single" w:sz="4" w:space="0" w:color="auto"/>
              <w:left w:val="single" w:sz="4" w:space="0" w:color="auto"/>
              <w:bottom w:val="single" w:sz="4" w:space="0" w:color="auto"/>
              <w:right w:val="single" w:sz="4" w:space="0" w:color="auto"/>
            </w:tcBorders>
          </w:tcPr>
          <w:p w:rsidR="00D310FC" w:rsidRPr="00FF2495" w:rsidRDefault="00D310FC" w:rsidP="00D310FC">
            <w:pPr>
              <w:pStyle w:val="ae"/>
              <w:jc w:val="both"/>
              <w:rPr>
                <w:color w:val="000000"/>
                <w:sz w:val="24"/>
                <w:szCs w:val="24"/>
              </w:rPr>
            </w:pPr>
            <w:r w:rsidRPr="00FF2495">
              <w:rPr>
                <w:sz w:val="24"/>
                <w:szCs w:val="24"/>
                <w:lang w:eastAsia="en-US"/>
              </w:rPr>
              <w:t xml:space="preserve">Внешняя проверка отчета об исполнении бюджета  </w:t>
            </w:r>
            <w:proofErr w:type="spellStart"/>
            <w:r>
              <w:rPr>
                <w:sz w:val="24"/>
                <w:szCs w:val="24"/>
                <w:lang w:eastAsia="en-US"/>
              </w:rPr>
              <w:t>Богашевского</w:t>
            </w:r>
            <w:proofErr w:type="spellEnd"/>
            <w:r>
              <w:rPr>
                <w:sz w:val="24"/>
                <w:szCs w:val="24"/>
                <w:lang w:eastAsia="en-US"/>
              </w:rPr>
              <w:t xml:space="preserve"> сельского поселения.</w:t>
            </w:r>
          </w:p>
        </w:tc>
        <w:tc>
          <w:tcPr>
            <w:tcW w:w="1844" w:type="dxa"/>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lang w:eastAsia="en-US"/>
              </w:rPr>
            </w:pPr>
            <w:r>
              <w:rPr>
                <w:lang w:eastAsia="en-US"/>
              </w:rPr>
              <w:t>Заключение № 7 от 28.04.2017</w:t>
            </w:r>
          </w:p>
        </w:tc>
      </w:tr>
      <w:tr w:rsidR="00D310FC" w:rsidTr="004307C6">
        <w:tc>
          <w:tcPr>
            <w:tcW w:w="656" w:type="dxa"/>
            <w:gridSpan w:val="2"/>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color w:val="000000"/>
                <w:sz w:val="22"/>
                <w:szCs w:val="22"/>
                <w:lang w:eastAsia="en-US"/>
              </w:rPr>
            </w:pPr>
            <w:r>
              <w:rPr>
                <w:color w:val="000000"/>
                <w:sz w:val="22"/>
                <w:szCs w:val="22"/>
                <w:lang w:eastAsia="en-US"/>
              </w:rPr>
              <w:t>8</w:t>
            </w:r>
          </w:p>
        </w:tc>
        <w:tc>
          <w:tcPr>
            <w:tcW w:w="7106" w:type="dxa"/>
            <w:tcBorders>
              <w:top w:val="single" w:sz="4" w:space="0" w:color="auto"/>
              <w:left w:val="single" w:sz="4" w:space="0" w:color="auto"/>
              <w:bottom w:val="single" w:sz="4" w:space="0" w:color="auto"/>
              <w:right w:val="single" w:sz="4" w:space="0" w:color="auto"/>
            </w:tcBorders>
          </w:tcPr>
          <w:p w:rsidR="00D310FC" w:rsidRPr="00FF2495" w:rsidRDefault="00D310FC" w:rsidP="00D310FC">
            <w:pPr>
              <w:pStyle w:val="ae"/>
              <w:jc w:val="both"/>
              <w:rPr>
                <w:color w:val="000000"/>
                <w:sz w:val="24"/>
                <w:szCs w:val="24"/>
              </w:rPr>
            </w:pPr>
            <w:r w:rsidRPr="00FF2495">
              <w:rPr>
                <w:sz w:val="24"/>
                <w:szCs w:val="24"/>
                <w:lang w:eastAsia="en-US"/>
              </w:rPr>
              <w:t xml:space="preserve">Внешняя проверка отчета об исполнении бюджета  </w:t>
            </w:r>
            <w:proofErr w:type="spellStart"/>
            <w:r>
              <w:rPr>
                <w:sz w:val="24"/>
                <w:szCs w:val="24"/>
                <w:lang w:eastAsia="en-US"/>
              </w:rPr>
              <w:t>Воронинского</w:t>
            </w:r>
            <w:proofErr w:type="spellEnd"/>
            <w:r>
              <w:rPr>
                <w:sz w:val="24"/>
                <w:szCs w:val="24"/>
                <w:lang w:eastAsia="en-US"/>
              </w:rPr>
              <w:t xml:space="preserve"> сельского поселения.</w:t>
            </w:r>
          </w:p>
        </w:tc>
        <w:tc>
          <w:tcPr>
            <w:tcW w:w="1844" w:type="dxa"/>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lang w:eastAsia="en-US"/>
              </w:rPr>
            </w:pPr>
            <w:r>
              <w:rPr>
                <w:lang w:eastAsia="en-US"/>
              </w:rPr>
              <w:t>Заключение № 15 от 28.04.2017</w:t>
            </w:r>
          </w:p>
        </w:tc>
      </w:tr>
      <w:tr w:rsidR="00D310FC" w:rsidTr="004307C6">
        <w:tc>
          <w:tcPr>
            <w:tcW w:w="656" w:type="dxa"/>
            <w:gridSpan w:val="2"/>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color w:val="000000"/>
                <w:sz w:val="22"/>
                <w:szCs w:val="22"/>
                <w:lang w:eastAsia="en-US"/>
              </w:rPr>
            </w:pPr>
            <w:r>
              <w:rPr>
                <w:color w:val="000000"/>
                <w:sz w:val="22"/>
                <w:szCs w:val="22"/>
                <w:lang w:eastAsia="en-US"/>
              </w:rPr>
              <w:t>9</w:t>
            </w:r>
          </w:p>
        </w:tc>
        <w:tc>
          <w:tcPr>
            <w:tcW w:w="7106" w:type="dxa"/>
            <w:tcBorders>
              <w:top w:val="single" w:sz="4" w:space="0" w:color="auto"/>
              <w:left w:val="single" w:sz="4" w:space="0" w:color="auto"/>
              <w:bottom w:val="single" w:sz="4" w:space="0" w:color="auto"/>
              <w:right w:val="single" w:sz="4" w:space="0" w:color="auto"/>
            </w:tcBorders>
          </w:tcPr>
          <w:p w:rsidR="00D310FC" w:rsidRPr="00FF2495" w:rsidRDefault="00D310FC" w:rsidP="00D310FC">
            <w:pPr>
              <w:pStyle w:val="ae"/>
              <w:jc w:val="both"/>
              <w:rPr>
                <w:color w:val="000000"/>
                <w:sz w:val="24"/>
                <w:szCs w:val="24"/>
              </w:rPr>
            </w:pPr>
            <w:r w:rsidRPr="00FF2495">
              <w:rPr>
                <w:sz w:val="24"/>
                <w:szCs w:val="24"/>
                <w:lang w:eastAsia="en-US"/>
              </w:rPr>
              <w:t xml:space="preserve">Внешняя проверка отчета об исполнении бюджета  </w:t>
            </w:r>
            <w:r>
              <w:rPr>
                <w:sz w:val="24"/>
                <w:szCs w:val="24"/>
                <w:lang w:eastAsia="en-US"/>
              </w:rPr>
              <w:t>Заречного сельского поселения.</w:t>
            </w:r>
          </w:p>
        </w:tc>
        <w:tc>
          <w:tcPr>
            <w:tcW w:w="1844" w:type="dxa"/>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lang w:eastAsia="en-US"/>
              </w:rPr>
            </w:pPr>
            <w:r>
              <w:rPr>
                <w:lang w:eastAsia="en-US"/>
              </w:rPr>
              <w:t>Заключение № 23 от 28.04.2017</w:t>
            </w:r>
          </w:p>
        </w:tc>
      </w:tr>
      <w:tr w:rsidR="00D310FC" w:rsidTr="004307C6">
        <w:tc>
          <w:tcPr>
            <w:tcW w:w="656" w:type="dxa"/>
            <w:gridSpan w:val="2"/>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color w:val="000000"/>
                <w:sz w:val="22"/>
                <w:szCs w:val="22"/>
                <w:lang w:eastAsia="en-US"/>
              </w:rPr>
            </w:pPr>
            <w:r>
              <w:rPr>
                <w:color w:val="000000"/>
                <w:sz w:val="22"/>
                <w:szCs w:val="22"/>
                <w:lang w:eastAsia="en-US"/>
              </w:rPr>
              <w:t>10</w:t>
            </w:r>
          </w:p>
        </w:tc>
        <w:tc>
          <w:tcPr>
            <w:tcW w:w="7106" w:type="dxa"/>
            <w:tcBorders>
              <w:top w:val="single" w:sz="4" w:space="0" w:color="auto"/>
              <w:left w:val="single" w:sz="4" w:space="0" w:color="auto"/>
              <w:bottom w:val="single" w:sz="4" w:space="0" w:color="auto"/>
              <w:right w:val="single" w:sz="4" w:space="0" w:color="auto"/>
            </w:tcBorders>
          </w:tcPr>
          <w:p w:rsidR="00D310FC" w:rsidRPr="00FF2495" w:rsidRDefault="00D310FC" w:rsidP="00D310FC">
            <w:pPr>
              <w:pStyle w:val="ae"/>
              <w:jc w:val="both"/>
              <w:rPr>
                <w:color w:val="000000"/>
                <w:sz w:val="24"/>
                <w:szCs w:val="24"/>
              </w:rPr>
            </w:pPr>
            <w:r w:rsidRPr="00FF2495">
              <w:rPr>
                <w:sz w:val="24"/>
                <w:szCs w:val="24"/>
                <w:lang w:eastAsia="en-US"/>
              </w:rPr>
              <w:t xml:space="preserve">Внешняя проверка отчета об исполнении бюджета  </w:t>
            </w:r>
            <w:proofErr w:type="spellStart"/>
            <w:r>
              <w:rPr>
                <w:sz w:val="24"/>
                <w:szCs w:val="24"/>
                <w:lang w:eastAsia="en-US"/>
              </w:rPr>
              <w:t>Зоркальцевского</w:t>
            </w:r>
            <w:proofErr w:type="spellEnd"/>
            <w:r>
              <w:rPr>
                <w:sz w:val="24"/>
                <w:szCs w:val="24"/>
                <w:lang w:eastAsia="en-US"/>
              </w:rPr>
              <w:t xml:space="preserve"> сельского поселения.</w:t>
            </w:r>
          </w:p>
        </w:tc>
        <w:tc>
          <w:tcPr>
            <w:tcW w:w="1844" w:type="dxa"/>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lang w:eastAsia="en-US"/>
              </w:rPr>
            </w:pPr>
            <w:r>
              <w:rPr>
                <w:lang w:eastAsia="en-US"/>
              </w:rPr>
              <w:t>Заключение № 11 от 28.04.2017</w:t>
            </w:r>
          </w:p>
        </w:tc>
      </w:tr>
      <w:tr w:rsidR="00D310FC" w:rsidTr="004307C6">
        <w:tc>
          <w:tcPr>
            <w:tcW w:w="656" w:type="dxa"/>
            <w:gridSpan w:val="2"/>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color w:val="000000"/>
                <w:sz w:val="22"/>
                <w:szCs w:val="22"/>
                <w:lang w:eastAsia="en-US"/>
              </w:rPr>
            </w:pPr>
            <w:r>
              <w:rPr>
                <w:color w:val="000000"/>
                <w:sz w:val="22"/>
                <w:szCs w:val="22"/>
                <w:lang w:eastAsia="en-US"/>
              </w:rPr>
              <w:t>11</w:t>
            </w:r>
          </w:p>
        </w:tc>
        <w:tc>
          <w:tcPr>
            <w:tcW w:w="7106" w:type="dxa"/>
            <w:tcBorders>
              <w:top w:val="single" w:sz="4" w:space="0" w:color="auto"/>
              <w:left w:val="single" w:sz="4" w:space="0" w:color="auto"/>
              <w:bottom w:val="single" w:sz="4" w:space="0" w:color="auto"/>
              <w:right w:val="single" w:sz="4" w:space="0" w:color="auto"/>
            </w:tcBorders>
          </w:tcPr>
          <w:p w:rsidR="00D310FC" w:rsidRPr="00FF2495" w:rsidRDefault="00D310FC" w:rsidP="00D310FC">
            <w:pPr>
              <w:pStyle w:val="ae"/>
              <w:jc w:val="both"/>
              <w:rPr>
                <w:color w:val="000000"/>
                <w:sz w:val="24"/>
                <w:szCs w:val="24"/>
              </w:rPr>
            </w:pPr>
            <w:r w:rsidRPr="00FF2495">
              <w:rPr>
                <w:sz w:val="24"/>
                <w:szCs w:val="24"/>
                <w:lang w:eastAsia="en-US"/>
              </w:rPr>
              <w:t xml:space="preserve">Внешняя проверка отчета об исполнении бюджета  </w:t>
            </w:r>
            <w:proofErr w:type="spellStart"/>
            <w:r>
              <w:rPr>
                <w:sz w:val="24"/>
                <w:szCs w:val="24"/>
                <w:lang w:eastAsia="en-US"/>
              </w:rPr>
              <w:t>Итатского</w:t>
            </w:r>
            <w:proofErr w:type="spellEnd"/>
            <w:r>
              <w:rPr>
                <w:sz w:val="24"/>
                <w:szCs w:val="24"/>
                <w:lang w:eastAsia="en-US"/>
              </w:rPr>
              <w:t xml:space="preserve"> сельского поселения.</w:t>
            </w:r>
          </w:p>
        </w:tc>
        <w:tc>
          <w:tcPr>
            <w:tcW w:w="1844" w:type="dxa"/>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lang w:eastAsia="en-US"/>
              </w:rPr>
            </w:pPr>
            <w:r>
              <w:rPr>
                <w:lang w:eastAsia="en-US"/>
              </w:rPr>
              <w:t>Заключение № 21 от 28.04.2017</w:t>
            </w:r>
          </w:p>
        </w:tc>
      </w:tr>
      <w:tr w:rsidR="00D310FC" w:rsidTr="004307C6">
        <w:tc>
          <w:tcPr>
            <w:tcW w:w="656" w:type="dxa"/>
            <w:gridSpan w:val="2"/>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color w:val="000000"/>
                <w:sz w:val="22"/>
                <w:szCs w:val="22"/>
                <w:lang w:eastAsia="en-US"/>
              </w:rPr>
            </w:pPr>
            <w:r>
              <w:rPr>
                <w:color w:val="000000"/>
                <w:sz w:val="22"/>
                <w:szCs w:val="22"/>
                <w:lang w:eastAsia="en-US"/>
              </w:rPr>
              <w:lastRenderedPageBreak/>
              <w:t>12</w:t>
            </w:r>
          </w:p>
        </w:tc>
        <w:tc>
          <w:tcPr>
            <w:tcW w:w="7106" w:type="dxa"/>
            <w:tcBorders>
              <w:top w:val="single" w:sz="4" w:space="0" w:color="auto"/>
              <w:left w:val="single" w:sz="4" w:space="0" w:color="auto"/>
              <w:bottom w:val="single" w:sz="4" w:space="0" w:color="auto"/>
              <w:right w:val="single" w:sz="4" w:space="0" w:color="auto"/>
            </w:tcBorders>
          </w:tcPr>
          <w:p w:rsidR="00D310FC" w:rsidRPr="00FF2495" w:rsidRDefault="00D310FC" w:rsidP="00D310FC">
            <w:pPr>
              <w:pStyle w:val="ae"/>
              <w:jc w:val="both"/>
              <w:rPr>
                <w:color w:val="000000"/>
                <w:sz w:val="24"/>
                <w:szCs w:val="24"/>
              </w:rPr>
            </w:pPr>
            <w:r w:rsidRPr="00FF2495">
              <w:rPr>
                <w:sz w:val="24"/>
                <w:szCs w:val="24"/>
                <w:lang w:eastAsia="en-US"/>
              </w:rPr>
              <w:t xml:space="preserve">Внешняя проверка отчета об исполнении бюджета  </w:t>
            </w:r>
            <w:proofErr w:type="spellStart"/>
            <w:r>
              <w:rPr>
                <w:sz w:val="24"/>
                <w:szCs w:val="24"/>
                <w:lang w:eastAsia="en-US"/>
              </w:rPr>
              <w:t>Калтайского</w:t>
            </w:r>
            <w:proofErr w:type="spellEnd"/>
            <w:r>
              <w:rPr>
                <w:sz w:val="24"/>
                <w:szCs w:val="24"/>
                <w:lang w:eastAsia="en-US"/>
              </w:rPr>
              <w:t xml:space="preserve"> сельского поселения.</w:t>
            </w:r>
          </w:p>
        </w:tc>
        <w:tc>
          <w:tcPr>
            <w:tcW w:w="1844" w:type="dxa"/>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lang w:eastAsia="en-US"/>
              </w:rPr>
            </w:pPr>
            <w:r>
              <w:rPr>
                <w:lang w:eastAsia="en-US"/>
              </w:rPr>
              <w:t>Заключение № 14 от 28.04.2017</w:t>
            </w:r>
          </w:p>
        </w:tc>
      </w:tr>
      <w:tr w:rsidR="00D310FC" w:rsidTr="004307C6">
        <w:tc>
          <w:tcPr>
            <w:tcW w:w="656" w:type="dxa"/>
            <w:gridSpan w:val="2"/>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color w:val="000000"/>
                <w:sz w:val="22"/>
                <w:szCs w:val="22"/>
                <w:lang w:eastAsia="en-US"/>
              </w:rPr>
            </w:pPr>
            <w:r>
              <w:rPr>
                <w:color w:val="000000"/>
                <w:sz w:val="22"/>
                <w:szCs w:val="22"/>
                <w:lang w:eastAsia="en-US"/>
              </w:rPr>
              <w:t>13</w:t>
            </w:r>
          </w:p>
        </w:tc>
        <w:tc>
          <w:tcPr>
            <w:tcW w:w="7106" w:type="dxa"/>
            <w:tcBorders>
              <w:top w:val="single" w:sz="4" w:space="0" w:color="auto"/>
              <w:left w:val="single" w:sz="4" w:space="0" w:color="auto"/>
              <w:bottom w:val="single" w:sz="4" w:space="0" w:color="auto"/>
              <w:right w:val="single" w:sz="4" w:space="0" w:color="auto"/>
            </w:tcBorders>
          </w:tcPr>
          <w:p w:rsidR="00D310FC" w:rsidRPr="00FF2495" w:rsidRDefault="00D310FC" w:rsidP="00D310FC">
            <w:pPr>
              <w:pStyle w:val="ae"/>
              <w:jc w:val="both"/>
              <w:rPr>
                <w:color w:val="000000"/>
                <w:sz w:val="24"/>
                <w:szCs w:val="24"/>
              </w:rPr>
            </w:pPr>
            <w:r w:rsidRPr="00FF2495">
              <w:rPr>
                <w:sz w:val="24"/>
                <w:szCs w:val="24"/>
                <w:lang w:eastAsia="en-US"/>
              </w:rPr>
              <w:t xml:space="preserve">Внешняя проверка отчета об исполнении бюджета  </w:t>
            </w:r>
            <w:proofErr w:type="spellStart"/>
            <w:r>
              <w:rPr>
                <w:sz w:val="24"/>
                <w:szCs w:val="24"/>
                <w:lang w:eastAsia="en-US"/>
              </w:rPr>
              <w:t>Копыловского</w:t>
            </w:r>
            <w:proofErr w:type="spellEnd"/>
            <w:r>
              <w:rPr>
                <w:sz w:val="24"/>
                <w:szCs w:val="24"/>
                <w:lang w:eastAsia="en-US"/>
              </w:rPr>
              <w:t xml:space="preserve"> сельского поселения.</w:t>
            </w:r>
          </w:p>
        </w:tc>
        <w:tc>
          <w:tcPr>
            <w:tcW w:w="1844" w:type="dxa"/>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lang w:eastAsia="en-US"/>
              </w:rPr>
            </w:pPr>
            <w:r>
              <w:rPr>
                <w:lang w:eastAsia="en-US"/>
              </w:rPr>
              <w:t>Заключение № 10 от 28.04.2017</w:t>
            </w:r>
          </w:p>
        </w:tc>
      </w:tr>
      <w:tr w:rsidR="00D310FC" w:rsidTr="004307C6">
        <w:tc>
          <w:tcPr>
            <w:tcW w:w="656" w:type="dxa"/>
            <w:gridSpan w:val="2"/>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color w:val="000000"/>
                <w:sz w:val="22"/>
                <w:szCs w:val="22"/>
                <w:lang w:eastAsia="en-US"/>
              </w:rPr>
            </w:pPr>
            <w:r>
              <w:rPr>
                <w:color w:val="000000"/>
                <w:sz w:val="22"/>
                <w:szCs w:val="22"/>
                <w:lang w:eastAsia="en-US"/>
              </w:rPr>
              <w:t>14</w:t>
            </w:r>
          </w:p>
        </w:tc>
        <w:tc>
          <w:tcPr>
            <w:tcW w:w="7106" w:type="dxa"/>
            <w:tcBorders>
              <w:top w:val="single" w:sz="4" w:space="0" w:color="auto"/>
              <w:left w:val="single" w:sz="4" w:space="0" w:color="auto"/>
              <w:bottom w:val="single" w:sz="4" w:space="0" w:color="auto"/>
              <w:right w:val="single" w:sz="4" w:space="0" w:color="auto"/>
            </w:tcBorders>
          </w:tcPr>
          <w:p w:rsidR="00D310FC" w:rsidRPr="00FF2495" w:rsidRDefault="00D310FC" w:rsidP="00D310FC">
            <w:pPr>
              <w:pStyle w:val="ae"/>
              <w:jc w:val="both"/>
              <w:rPr>
                <w:color w:val="000000"/>
                <w:sz w:val="24"/>
                <w:szCs w:val="24"/>
              </w:rPr>
            </w:pPr>
            <w:r w:rsidRPr="00FF2495">
              <w:rPr>
                <w:sz w:val="24"/>
                <w:szCs w:val="24"/>
                <w:lang w:eastAsia="en-US"/>
              </w:rPr>
              <w:t xml:space="preserve">Внешняя проверка отчета об исполнении бюджета </w:t>
            </w:r>
            <w:proofErr w:type="spellStart"/>
            <w:r>
              <w:rPr>
                <w:sz w:val="24"/>
                <w:szCs w:val="24"/>
                <w:lang w:eastAsia="en-US"/>
              </w:rPr>
              <w:t>Корниловского</w:t>
            </w:r>
            <w:proofErr w:type="spellEnd"/>
            <w:r w:rsidRPr="00FF2495">
              <w:rPr>
                <w:sz w:val="24"/>
                <w:szCs w:val="24"/>
                <w:lang w:eastAsia="en-US"/>
              </w:rPr>
              <w:t xml:space="preserve"> </w:t>
            </w:r>
            <w:r>
              <w:rPr>
                <w:sz w:val="24"/>
                <w:szCs w:val="24"/>
                <w:lang w:eastAsia="en-US"/>
              </w:rPr>
              <w:t xml:space="preserve"> сельского поселения.</w:t>
            </w:r>
          </w:p>
        </w:tc>
        <w:tc>
          <w:tcPr>
            <w:tcW w:w="1844" w:type="dxa"/>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lang w:eastAsia="en-US"/>
              </w:rPr>
            </w:pPr>
            <w:r>
              <w:rPr>
                <w:lang w:eastAsia="en-US"/>
              </w:rPr>
              <w:t>Заключение № 24 от 28.04.2017</w:t>
            </w:r>
          </w:p>
        </w:tc>
      </w:tr>
      <w:tr w:rsidR="00D310FC" w:rsidTr="004307C6">
        <w:tc>
          <w:tcPr>
            <w:tcW w:w="656" w:type="dxa"/>
            <w:gridSpan w:val="2"/>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color w:val="000000"/>
                <w:sz w:val="22"/>
                <w:szCs w:val="22"/>
                <w:lang w:eastAsia="en-US"/>
              </w:rPr>
            </w:pPr>
            <w:r>
              <w:rPr>
                <w:color w:val="000000"/>
                <w:sz w:val="22"/>
                <w:szCs w:val="22"/>
                <w:lang w:eastAsia="en-US"/>
              </w:rPr>
              <w:t>15</w:t>
            </w:r>
          </w:p>
        </w:tc>
        <w:tc>
          <w:tcPr>
            <w:tcW w:w="7106" w:type="dxa"/>
            <w:tcBorders>
              <w:top w:val="single" w:sz="4" w:space="0" w:color="auto"/>
              <w:left w:val="single" w:sz="4" w:space="0" w:color="auto"/>
              <w:bottom w:val="single" w:sz="4" w:space="0" w:color="auto"/>
              <w:right w:val="single" w:sz="4" w:space="0" w:color="auto"/>
            </w:tcBorders>
          </w:tcPr>
          <w:p w:rsidR="00D310FC" w:rsidRPr="00FF2495" w:rsidRDefault="00D310FC" w:rsidP="00D310FC">
            <w:pPr>
              <w:pStyle w:val="ae"/>
              <w:jc w:val="both"/>
              <w:rPr>
                <w:color w:val="000000"/>
                <w:sz w:val="24"/>
                <w:szCs w:val="24"/>
              </w:rPr>
            </w:pPr>
            <w:r w:rsidRPr="00FF2495">
              <w:rPr>
                <w:sz w:val="24"/>
                <w:szCs w:val="24"/>
                <w:lang w:eastAsia="en-US"/>
              </w:rPr>
              <w:t xml:space="preserve">Внешняя проверка отчета об исполнении бюджета  </w:t>
            </w:r>
            <w:r>
              <w:rPr>
                <w:sz w:val="24"/>
                <w:szCs w:val="24"/>
                <w:lang w:eastAsia="en-US"/>
              </w:rPr>
              <w:t>Малиновского сельского поселения.</w:t>
            </w:r>
          </w:p>
        </w:tc>
        <w:tc>
          <w:tcPr>
            <w:tcW w:w="1844" w:type="dxa"/>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lang w:eastAsia="en-US"/>
              </w:rPr>
            </w:pPr>
            <w:r>
              <w:rPr>
                <w:lang w:eastAsia="en-US"/>
              </w:rPr>
              <w:t>Заключение № 16 от 28.04.2017</w:t>
            </w:r>
          </w:p>
        </w:tc>
      </w:tr>
      <w:tr w:rsidR="00D310FC" w:rsidTr="004307C6">
        <w:tc>
          <w:tcPr>
            <w:tcW w:w="656" w:type="dxa"/>
            <w:gridSpan w:val="2"/>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color w:val="000000"/>
                <w:sz w:val="22"/>
                <w:szCs w:val="22"/>
                <w:lang w:eastAsia="en-US"/>
              </w:rPr>
            </w:pPr>
            <w:r>
              <w:rPr>
                <w:color w:val="000000"/>
                <w:sz w:val="22"/>
                <w:szCs w:val="22"/>
                <w:lang w:eastAsia="en-US"/>
              </w:rPr>
              <w:t>16</w:t>
            </w:r>
          </w:p>
        </w:tc>
        <w:tc>
          <w:tcPr>
            <w:tcW w:w="7106" w:type="dxa"/>
            <w:tcBorders>
              <w:top w:val="single" w:sz="4" w:space="0" w:color="auto"/>
              <w:left w:val="single" w:sz="4" w:space="0" w:color="auto"/>
              <w:bottom w:val="single" w:sz="4" w:space="0" w:color="auto"/>
              <w:right w:val="single" w:sz="4" w:space="0" w:color="auto"/>
            </w:tcBorders>
          </w:tcPr>
          <w:p w:rsidR="00D310FC" w:rsidRPr="00FF2495" w:rsidRDefault="00D310FC" w:rsidP="00D310FC">
            <w:pPr>
              <w:pStyle w:val="ae"/>
              <w:jc w:val="both"/>
              <w:rPr>
                <w:color w:val="000000"/>
                <w:sz w:val="24"/>
                <w:szCs w:val="24"/>
              </w:rPr>
            </w:pPr>
            <w:r w:rsidRPr="00FF2495">
              <w:rPr>
                <w:sz w:val="24"/>
                <w:szCs w:val="24"/>
                <w:lang w:eastAsia="en-US"/>
              </w:rPr>
              <w:t xml:space="preserve">Внешняя проверка отчета об исполнении бюджета </w:t>
            </w:r>
            <w:proofErr w:type="spellStart"/>
            <w:r>
              <w:rPr>
                <w:sz w:val="24"/>
                <w:szCs w:val="24"/>
                <w:lang w:eastAsia="en-US"/>
              </w:rPr>
              <w:t>Межениновского</w:t>
            </w:r>
            <w:proofErr w:type="spellEnd"/>
            <w:r w:rsidRPr="00FF2495">
              <w:rPr>
                <w:sz w:val="24"/>
                <w:szCs w:val="24"/>
                <w:lang w:eastAsia="en-US"/>
              </w:rPr>
              <w:t xml:space="preserve"> </w:t>
            </w:r>
            <w:r>
              <w:rPr>
                <w:sz w:val="24"/>
                <w:szCs w:val="24"/>
                <w:lang w:eastAsia="en-US"/>
              </w:rPr>
              <w:t xml:space="preserve"> сельского поселения.</w:t>
            </w:r>
          </w:p>
        </w:tc>
        <w:tc>
          <w:tcPr>
            <w:tcW w:w="1844" w:type="dxa"/>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lang w:eastAsia="en-US"/>
              </w:rPr>
            </w:pPr>
            <w:r>
              <w:rPr>
                <w:lang w:eastAsia="en-US"/>
              </w:rPr>
              <w:t>Заключение № 8 от 28.04.2017</w:t>
            </w:r>
          </w:p>
        </w:tc>
      </w:tr>
      <w:tr w:rsidR="00D310FC" w:rsidTr="004307C6">
        <w:tc>
          <w:tcPr>
            <w:tcW w:w="656" w:type="dxa"/>
            <w:gridSpan w:val="2"/>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color w:val="000000"/>
                <w:sz w:val="22"/>
                <w:szCs w:val="22"/>
                <w:lang w:eastAsia="en-US"/>
              </w:rPr>
            </w:pPr>
            <w:r>
              <w:rPr>
                <w:color w:val="000000"/>
                <w:sz w:val="22"/>
                <w:szCs w:val="22"/>
                <w:lang w:eastAsia="en-US"/>
              </w:rPr>
              <w:t>17</w:t>
            </w:r>
          </w:p>
        </w:tc>
        <w:tc>
          <w:tcPr>
            <w:tcW w:w="7106" w:type="dxa"/>
            <w:tcBorders>
              <w:top w:val="single" w:sz="4" w:space="0" w:color="auto"/>
              <w:left w:val="single" w:sz="4" w:space="0" w:color="auto"/>
              <w:bottom w:val="single" w:sz="4" w:space="0" w:color="auto"/>
              <w:right w:val="single" w:sz="4" w:space="0" w:color="auto"/>
            </w:tcBorders>
          </w:tcPr>
          <w:p w:rsidR="00D310FC" w:rsidRPr="00FF2495" w:rsidRDefault="00D310FC" w:rsidP="00D310FC">
            <w:pPr>
              <w:pStyle w:val="ae"/>
              <w:jc w:val="both"/>
              <w:rPr>
                <w:color w:val="000000"/>
                <w:sz w:val="24"/>
                <w:szCs w:val="24"/>
              </w:rPr>
            </w:pPr>
            <w:r w:rsidRPr="00FF2495">
              <w:rPr>
                <w:sz w:val="24"/>
                <w:szCs w:val="24"/>
                <w:lang w:eastAsia="en-US"/>
              </w:rPr>
              <w:t xml:space="preserve">Внешняя проверка отчета об исполнении бюджета  </w:t>
            </w:r>
            <w:proofErr w:type="spellStart"/>
            <w:r>
              <w:rPr>
                <w:sz w:val="24"/>
                <w:szCs w:val="24"/>
                <w:lang w:eastAsia="en-US"/>
              </w:rPr>
              <w:t>Мирненского</w:t>
            </w:r>
            <w:proofErr w:type="spellEnd"/>
            <w:r>
              <w:rPr>
                <w:sz w:val="24"/>
                <w:szCs w:val="24"/>
                <w:lang w:eastAsia="en-US"/>
              </w:rPr>
              <w:t xml:space="preserve"> сельского поселения.</w:t>
            </w:r>
          </w:p>
        </w:tc>
        <w:tc>
          <w:tcPr>
            <w:tcW w:w="1844" w:type="dxa"/>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lang w:eastAsia="en-US"/>
              </w:rPr>
            </w:pPr>
            <w:r>
              <w:rPr>
                <w:lang w:eastAsia="en-US"/>
              </w:rPr>
              <w:t>Заключение № 20 от 28.04.2017</w:t>
            </w:r>
          </w:p>
        </w:tc>
      </w:tr>
      <w:tr w:rsidR="00D310FC" w:rsidTr="004307C6">
        <w:tc>
          <w:tcPr>
            <w:tcW w:w="656" w:type="dxa"/>
            <w:gridSpan w:val="2"/>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color w:val="000000"/>
                <w:sz w:val="22"/>
                <w:szCs w:val="22"/>
                <w:lang w:eastAsia="en-US"/>
              </w:rPr>
            </w:pPr>
            <w:r>
              <w:rPr>
                <w:color w:val="000000"/>
                <w:sz w:val="22"/>
                <w:szCs w:val="22"/>
                <w:lang w:eastAsia="en-US"/>
              </w:rPr>
              <w:t>18</w:t>
            </w:r>
          </w:p>
        </w:tc>
        <w:tc>
          <w:tcPr>
            <w:tcW w:w="7106" w:type="dxa"/>
            <w:tcBorders>
              <w:top w:val="single" w:sz="4" w:space="0" w:color="auto"/>
              <w:left w:val="single" w:sz="4" w:space="0" w:color="auto"/>
              <w:bottom w:val="single" w:sz="4" w:space="0" w:color="auto"/>
              <w:right w:val="single" w:sz="4" w:space="0" w:color="auto"/>
            </w:tcBorders>
          </w:tcPr>
          <w:p w:rsidR="00D310FC" w:rsidRPr="00FF2495" w:rsidRDefault="00D310FC" w:rsidP="00D310FC">
            <w:pPr>
              <w:pStyle w:val="ae"/>
              <w:jc w:val="both"/>
              <w:rPr>
                <w:color w:val="000000"/>
                <w:sz w:val="24"/>
                <w:szCs w:val="24"/>
              </w:rPr>
            </w:pPr>
            <w:r w:rsidRPr="00FF2495">
              <w:rPr>
                <w:sz w:val="24"/>
                <w:szCs w:val="24"/>
                <w:lang w:eastAsia="en-US"/>
              </w:rPr>
              <w:t xml:space="preserve">Внешняя проверка отчета об исполнении бюджета  </w:t>
            </w:r>
            <w:r>
              <w:rPr>
                <w:sz w:val="24"/>
                <w:szCs w:val="24"/>
                <w:lang w:eastAsia="en-US"/>
              </w:rPr>
              <w:t>Моряковского сельского поселения.</w:t>
            </w:r>
          </w:p>
        </w:tc>
        <w:tc>
          <w:tcPr>
            <w:tcW w:w="1844" w:type="dxa"/>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lang w:eastAsia="en-US"/>
              </w:rPr>
            </w:pPr>
            <w:r>
              <w:rPr>
                <w:lang w:eastAsia="en-US"/>
              </w:rPr>
              <w:t>Заключение № 12 от 28.04.2017</w:t>
            </w:r>
          </w:p>
        </w:tc>
      </w:tr>
      <w:tr w:rsidR="00D310FC" w:rsidTr="004307C6">
        <w:tc>
          <w:tcPr>
            <w:tcW w:w="656" w:type="dxa"/>
            <w:gridSpan w:val="2"/>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color w:val="000000"/>
                <w:sz w:val="22"/>
                <w:szCs w:val="22"/>
                <w:lang w:eastAsia="en-US"/>
              </w:rPr>
            </w:pPr>
            <w:r>
              <w:rPr>
                <w:color w:val="000000"/>
                <w:sz w:val="22"/>
                <w:szCs w:val="22"/>
                <w:lang w:eastAsia="en-US"/>
              </w:rPr>
              <w:t>19</w:t>
            </w:r>
          </w:p>
        </w:tc>
        <w:tc>
          <w:tcPr>
            <w:tcW w:w="7106" w:type="dxa"/>
            <w:tcBorders>
              <w:top w:val="single" w:sz="4" w:space="0" w:color="auto"/>
              <w:left w:val="single" w:sz="4" w:space="0" w:color="auto"/>
              <w:bottom w:val="single" w:sz="4" w:space="0" w:color="auto"/>
              <w:right w:val="single" w:sz="4" w:space="0" w:color="auto"/>
            </w:tcBorders>
          </w:tcPr>
          <w:p w:rsidR="00D310FC" w:rsidRPr="00FF2495" w:rsidRDefault="00D310FC" w:rsidP="00D310FC">
            <w:pPr>
              <w:pStyle w:val="ae"/>
              <w:jc w:val="both"/>
              <w:rPr>
                <w:color w:val="000000"/>
                <w:sz w:val="24"/>
                <w:szCs w:val="24"/>
              </w:rPr>
            </w:pPr>
            <w:r w:rsidRPr="00FF2495">
              <w:rPr>
                <w:sz w:val="24"/>
                <w:szCs w:val="24"/>
                <w:lang w:eastAsia="en-US"/>
              </w:rPr>
              <w:t xml:space="preserve">Внешняя проверка отчета об исполнении бюджета  </w:t>
            </w:r>
            <w:proofErr w:type="spellStart"/>
            <w:r>
              <w:rPr>
                <w:sz w:val="24"/>
                <w:szCs w:val="24"/>
                <w:lang w:eastAsia="en-US"/>
              </w:rPr>
              <w:t>Наумовского</w:t>
            </w:r>
            <w:proofErr w:type="spellEnd"/>
            <w:r>
              <w:rPr>
                <w:sz w:val="24"/>
                <w:szCs w:val="24"/>
                <w:lang w:eastAsia="en-US"/>
              </w:rPr>
              <w:t xml:space="preserve"> сельского поселения.</w:t>
            </w:r>
          </w:p>
        </w:tc>
        <w:tc>
          <w:tcPr>
            <w:tcW w:w="1844" w:type="dxa"/>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lang w:eastAsia="en-US"/>
              </w:rPr>
            </w:pPr>
            <w:r>
              <w:rPr>
                <w:lang w:eastAsia="en-US"/>
              </w:rPr>
              <w:t>Заключение № 18 от 28.04.2017</w:t>
            </w:r>
          </w:p>
        </w:tc>
      </w:tr>
      <w:tr w:rsidR="00D310FC" w:rsidTr="004307C6">
        <w:tc>
          <w:tcPr>
            <w:tcW w:w="656" w:type="dxa"/>
            <w:gridSpan w:val="2"/>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color w:val="000000"/>
                <w:sz w:val="22"/>
                <w:szCs w:val="22"/>
                <w:lang w:eastAsia="en-US"/>
              </w:rPr>
            </w:pPr>
            <w:r>
              <w:rPr>
                <w:color w:val="000000"/>
                <w:sz w:val="22"/>
                <w:szCs w:val="22"/>
                <w:lang w:eastAsia="en-US"/>
              </w:rPr>
              <w:t>20</w:t>
            </w:r>
          </w:p>
        </w:tc>
        <w:tc>
          <w:tcPr>
            <w:tcW w:w="7106" w:type="dxa"/>
            <w:tcBorders>
              <w:top w:val="single" w:sz="4" w:space="0" w:color="auto"/>
              <w:left w:val="single" w:sz="4" w:space="0" w:color="auto"/>
              <w:bottom w:val="single" w:sz="4" w:space="0" w:color="auto"/>
              <w:right w:val="single" w:sz="4" w:space="0" w:color="auto"/>
            </w:tcBorders>
          </w:tcPr>
          <w:p w:rsidR="00D310FC" w:rsidRPr="00FF2495" w:rsidRDefault="00D310FC" w:rsidP="00D310FC">
            <w:pPr>
              <w:pStyle w:val="ae"/>
              <w:jc w:val="both"/>
              <w:rPr>
                <w:color w:val="000000"/>
                <w:sz w:val="24"/>
                <w:szCs w:val="24"/>
              </w:rPr>
            </w:pPr>
            <w:r w:rsidRPr="00FF2495">
              <w:rPr>
                <w:sz w:val="24"/>
                <w:szCs w:val="24"/>
                <w:lang w:eastAsia="en-US"/>
              </w:rPr>
              <w:t xml:space="preserve">Внешняя проверка отчета об исполнении бюджета  </w:t>
            </w:r>
            <w:r>
              <w:rPr>
                <w:sz w:val="24"/>
                <w:szCs w:val="24"/>
                <w:lang w:eastAsia="en-US"/>
              </w:rPr>
              <w:t>Новорождественского сельского поселения.</w:t>
            </w:r>
          </w:p>
        </w:tc>
        <w:tc>
          <w:tcPr>
            <w:tcW w:w="1844" w:type="dxa"/>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lang w:eastAsia="en-US"/>
              </w:rPr>
            </w:pPr>
            <w:r>
              <w:rPr>
                <w:lang w:eastAsia="en-US"/>
              </w:rPr>
              <w:t>Заключение № 22 от 28.04.2017</w:t>
            </w:r>
          </w:p>
        </w:tc>
      </w:tr>
      <w:tr w:rsidR="00D310FC" w:rsidTr="004307C6">
        <w:tc>
          <w:tcPr>
            <w:tcW w:w="656" w:type="dxa"/>
            <w:gridSpan w:val="2"/>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color w:val="000000"/>
                <w:sz w:val="22"/>
                <w:szCs w:val="22"/>
                <w:lang w:eastAsia="en-US"/>
              </w:rPr>
            </w:pPr>
            <w:r>
              <w:rPr>
                <w:color w:val="000000"/>
                <w:sz w:val="22"/>
                <w:szCs w:val="22"/>
                <w:lang w:eastAsia="en-US"/>
              </w:rPr>
              <w:t>21</w:t>
            </w:r>
          </w:p>
        </w:tc>
        <w:tc>
          <w:tcPr>
            <w:tcW w:w="7106" w:type="dxa"/>
            <w:tcBorders>
              <w:top w:val="single" w:sz="4" w:space="0" w:color="auto"/>
              <w:left w:val="single" w:sz="4" w:space="0" w:color="auto"/>
              <w:bottom w:val="single" w:sz="4" w:space="0" w:color="auto"/>
              <w:right w:val="single" w:sz="4" w:space="0" w:color="auto"/>
            </w:tcBorders>
          </w:tcPr>
          <w:p w:rsidR="00D310FC" w:rsidRPr="00FF2495" w:rsidRDefault="00D310FC" w:rsidP="00D310FC">
            <w:pPr>
              <w:pStyle w:val="ae"/>
              <w:jc w:val="both"/>
              <w:rPr>
                <w:color w:val="000000"/>
                <w:sz w:val="24"/>
                <w:szCs w:val="24"/>
              </w:rPr>
            </w:pPr>
            <w:r w:rsidRPr="00FF2495">
              <w:rPr>
                <w:sz w:val="24"/>
                <w:szCs w:val="24"/>
                <w:lang w:eastAsia="en-US"/>
              </w:rPr>
              <w:t xml:space="preserve">Внешняя проверка отчета об исполнении бюджета  </w:t>
            </w:r>
            <w:r>
              <w:rPr>
                <w:sz w:val="24"/>
                <w:szCs w:val="24"/>
                <w:lang w:eastAsia="en-US"/>
              </w:rPr>
              <w:t>Октябрьского сельского поселения.</w:t>
            </w:r>
          </w:p>
        </w:tc>
        <w:tc>
          <w:tcPr>
            <w:tcW w:w="1844" w:type="dxa"/>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lang w:eastAsia="en-US"/>
              </w:rPr>
            </w:pPr>
            <w:r>
              <w:rPr>
                <w:lang w:eastAsia="en-US"/>
              </w:rPr>
              <w:t>Заключение № 13 от 28.04.2017</w:t>
            </w:r>
          </w:p>
        </w:tc>
      </w:tr>
      <w:tr w:rsidR="00D310FC" w:rsidTr="004307C6">
        <w:tc>
          <w:tcPr>
            <w:tcW w:w="656" w:type="dxa"/>
            <w:gridSpan w:val="2"/>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color w:val="000000"/>
                <w:sz w:val="22"/>
                <w:szCs w:val="22"/>
                <w:lang w:eastAsia="en-US"/>
              </w:rPr>
            </w:pPr>
            <w:r>
              <w:rPr>
                <w:color w:val="000000"/>
                <w:sz w:val="22"/>
                <w:szCs w:val="22"/>
                <w:lang w:eastAsia="en-US"/>
              </w:rPr>
              <w:t>22</w:t>
            </w:r>
          </w:p>
        </w:tc>
        <w:tc>
          <w:tcPr>
            <w:tcW w:w="7106" w:type="dxa"/>
            <w:tcBorders>
              <w:top w:val="single" w:sz="4" w:space="0" w:color="auto"/>
              <w:left w:val="single" w:sz="4" w:space="0" w:color="auto"/>
              <w:bottom w:val="single" w:sz="4" w:space="0" w:color="auto"/>
              <w:right w:val="single" w:sz="4" w:space="0" w:color="auto"/>
            </w:tcBorders>
          </w:tcPr>
          <w:p w:rsidR="00D310FC" w:rsidRPr="00FF2495" w:rsidRDefault="00D310FC" w:rsidP="00D310FC">
            <w:pPr>
              <w:pStyle w:val="ae"/>
              <w:jc w:val="both"/>
              <w:rPr>
                <w:color w:val="000000"/>
                <w:sz w:val="24"/>
                <w:szCs w:val="24"/>
              </w:rPr>
            </w:pPr>
            <w:r w:rsidRPr="00FF2495">
              <w:rPr>
                <w:sz w:val="24"/>
                <w:szCs w:val="24"/>
                <w:lang w:eastAsia="en-US"/>
              </w:rPr>
              <w:t xml:space="preserve">Внешняя проверка отчета об исполнении бюджета  </w:t>
            </w:r>
            <w:proofErr w:type="spellStart"/>
            <w:r>
              <w:rPr>
                <w:sz w:val="24"/>
                <w:szCs w:val="24"/>
                <w:lang w:eastAsia="en-US"/>
              </w:rPr>
              <w:t>Рыбаловского</w:t>
            </w:r>
            <w:proofErr w:type="spellEnd"/>
            <w:r>
              <w:rPr>
                <w:sz w:val="24"/>
                <w:szCs w:val="24"/>
                <w:lang w:eastAsia="en-US"/>
              </w:rPr>
              <w:t xml:space="preserve"> сельского поселения.</w:t>
            </w:r>
          </w:p>
        </w:tc>
        <w:tc>
          <w:tcPr>
            <w:tcW w:w="1844" w:type="dxa"/>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lang w:eastAsia="en-US"/>
              </w:rPr>
            </w:pPr>
            <w:r>
              <w:rPr>
                <w:lang w:eastAsia="en-US"/>
              </w:rPr>
              <w:t>Заключение № 17 от 28.04.2017</w:t>
            </w:r>
          </w:p>
        </w:tc>
      </w:tr>
      <w:tr w:rsidR="00D310FC" w:rsidTr="004307C6">
        <w:tc>
          <w:tcPr>
            <w:tcW w:w="656" w:type="dxa"/>
            <w:gridSpan w:val="2"/>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color w:val="000000"/>
                <w:sz w:val="22"/>
                <w:szCs w:val="22"/>
                <w:lang w:eastAsia="en-US"/>
              </w:rPr>
            </w:pPr>
            <w:r>
              <w:rPr>
                <w:color w:val="000000"/>
                <w:sz w:val="22"/>
                <w:szCs w:val="22"/>
                <w:lang w:eastAsia="en-US"/>
              </w:rPr>
              <w:t>23</w:t>
            </w:r>
          </w:p>
        </w:tc>
        <w:tc>
          <w:tcPr>
            <w:tcW w:w="7106" w:type="dxa"/>
            <w:tcBorders>
              <w:top w:val="single" w:sz="4" w:space="0" w:color="auto"/>
              <w:left w:val="single" w:sz="4" w:space="0" w:color="auto"/>
              <w:bottom w:val="single" w:sz="4" w:space="0" w:color="auto"/>
              <w:right w:val="single" w:sz="4" w:space="0" w:color="auto"/>
            </w:tcBorders>
          </w:tcPr>
          <w:p w:rsidR="00D310FC" w:rsidRPr="00FF2495" w:rsidRDefault="00D310FC" w:rsidP="00D310FC">
            <w:pPr>
              <w:pStyle w:val="ae"/>
              <w:jc w:val="both"/>
              <w:rPr>
                <w:color w:val="000000"/>
                <w:sz w:val="24"/>
                <w:szCs w:val="24"/>
              </w:rPr>
            </w:pPr>
            <w:r w:rsidRPr="00FF2495">
              <w:rPr>
                <w:sz w:val="24"/>
                <w:szCs w:val="24"/>
                <w:lang w:eastAsia="en-US"/>
              </w:rPr>
              <w:t xml:space="preserve">Внешняя проверка отчета об исполнении бюджета  </w:t>
            </w:r>
            <w:r>
              <w:rPr>
                <w:sz w:val="24"/>
                <w:szCs w:val="24"/>
                <w:lang w:eastAsia="en-US"/>
              </w:rPr>
              <w:t>Спасского сельского поселения.</w:t>
            </w:r>
          </w:p>
        </w:tc>
        <w:tc>
          <w:tcPr>
            <w:tcW w:w="1844" w:type="dxa"/>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lang w:eastAsia="en-US"/>
              </w:rPr>
            </w:pPr>
            <w:r>
              <w:rPr>
                <w:lang w:eastAsia="en-US"/>
              </w:rPr>
              <w:t>Заключение № 9 от 28.04.2017</w:t>
            </w:r>
          </w:p>
        </w:tc>
      </w:tr>
      <w:tr w:rsidR="00D310FC" w:rsidTr="004307C6">
        <w:tc>
          <w:tcPr>
            <w:tcW w:w="656" w:type="dxa"/>
            <w:gridSpan w:val="2"/>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color w:val="000000"/>
                <w:sz w:val="22"/>
                <w:szCs w:val="22"/>
                <w:lang w:eastAsia="en-US"/>
              </w:rPr>
            </w:pPr>
            <w:r>
              <w:rPr>
                <w:color w:val="000000"/>
                <w:sz w:val="22"/>
                <w:szCs w:val="22"/>
                <w:lang w:eastAsia="en-US"/>
              </w:rPr>
              <w:t>24</w:t>
            </w:r>
          </w:p>
        </w:tc>
        <w:tc>
          <w:tcPr>
            <w:tcW w:w="7106" w:type="dxa"/>
            <w:tcBorders>
              <w:top w:val="single" w:sz="4" w:space="0" w:color="auto"/>
              <w:left w:val="single" w:sz="4" w:space="0" w:color="auto"/>
              <w:bottom w:val="single" w:sz="4" w:space="0" w:color="auto"/>
              <w:right w:val="single" w:sz="4" w:space="0" w:color="auto"/>
            </w:tcBorders>
          </w:tcPr>
          <w:p w:rsidR="00D310FC" w:rsidRPr="00FF2495" w:rsidRDefault="00D310FC" w:rsidP="00D310FC">
            <w:pPr>
              <w:pStyle w:val="ae"/>
              <w:jc w:val="both"/>
              <w:rPr>
                <w:color w:val="000000"/>
                <w:sz w:val="24"/>
                <w:szCs w:val="24"/>
              </w:rPr>
            </w:pPr>
            <w:r w:rsidRPr="00FF2495">
              <w:rPr>
                <w:sz w:val="24"/>
                <w:szCs w:val="24"/>
                <w:lang w:eastAsia="en-US"/>
              </w:rPr>
              <w:t xml:space="preserve">Внешняя проверка отчета об исполнении бюджета  </w:t>
            </w:r>
            <w:proofErr w:type="spellStart"/>
            <w:r>
              <w:rPr>
                <w:sz w:val="24"/>
                <w:szCs w:val="24"/>
                <w:lang w:eastAsia="en-US"/>
              </w:rPr>
              <w:t>Турунтаевского</w:t>
            </w:r>
            <w:proofErr w:type="spellEnd"/>
            <w:r>
              <w:rPr>
                <w:sz w:val="24"/>
                <w:szCs w:val="24"/>
                <w:lang w:eastAsia="en-US"/>
              </w:rPr>
              <w:t xml:space="preserve"> сельского поселения.</w:t>
            </w:r>
          </w:p>
        </w:tc>
        <w:tc>
          <w:tcPr>
            <w:tcW w:w="1844" w:type="dxa"/>
            <w:tcBorders>
              <w:top w:val="single" w:sz="4" w:space="0" w:color="auto"/>
              <w:left w:val="single" w:sz="4" w:space="0" w:color="auto"/>
              <w:bottom w:val="single" w:sz="4" w:space="0" w:color="auto"/>
              <w:right w:val="single" w:sz="4" w:space="0" w:color="auto"/>
            </w:tcBorders>
          </w:tcPr>
          <w:p w:rsidR="00D310FC" w:rsidRDefault="00D310FC" w:rsidP="00DE1026">
            <w:pPr>
              <w:spacing w:line="276" w:lineRule="auto"/>
              <w:jc w:val="center"/>
              <w:rPr>
                <w:lang w:eastAsia="en-US"/>
              </w:rPr>
            </w:pPr>
            <w:r>
              <w:rPr>
                <w:lang w:eastAsia="en-US"/>
              </w:rPr>
              <w:t>Заключение № 19 от 28.04.2017</w:t>
            </w:r>
          </w:p>
        </w:tc>
      </w:tr>
    </w:tbl>
    <w:p w:rsidR="000C24C4" w:rsidRPr="00D310FC" w:rsidRDefault="000C24C4" w:rsidP="000C24C4">
      <w:pPr>
        <w:pStyle w:val="a6"/>
        <w:ind w:firstLine="0"/>
        <w:rPr>
          <w:b/>
          <w:sz w:val="24"/>
          <w:szCs w:val="24"/>
        </w:rPr>
      </w:pPr>
      <w:r>
        <w:rPr>
          <w:b/>
          <w:sz w:val="24"/>
          <w:szCs w:val="24"/>
        </w:rPr>
        <w:t xml:space="preserve"> </w:t>
      </w:r>
    </w:p>
    <w:p w:rsidR="000C24C4" w:rsidRPr="00C36AD2" w:rsidRDefault="000C24C4" w:rsidP="00C36AD2">
      <w:pPr>
        <w:pStyle w:val="a6"/>
        <w:numPr>
          <w:ilvl w:val="0"/>
          <w:numId w:val="1"/>
        </w:numPr>
        <w:jc w:val="center"/>
        <w:rPr>
          <w:rFonts w:ascii="Times New Roman" w:hAnsi="Times New Roman" w:cs="Times New Roman"/>
          <w:b/>
          <w:iCs/>
          <w:sz w:val="24"/>
          <w:szCs w:val="24"/>
        </w:rPr>
      </w:pPr>
      <w:r>
        <w:rPr>
          <w:rFonts w:ascii="Times New Roman" w:hAnsi="Times New Roman" w:cs="Times New Roman"/>
          <w:b/>
          <w:iCs/>
          <w:sz w:val="24"/>
          <w:szCs w:val="24"/>
        </w:rPr>
        <w:t>Организация и осуществление контрольных мероприятий.</w:t>
      </w:r>
    </w:p>
    <w:p w:rsidR="000C24C4" w:rsidRDefault="000C24C4" w:rsidP="000C24C4">
      <w:pPr>
        <w:ind w:firstLine="540"/>
        <w:jc w:val="both"/>
        <w:outlineLvl w:val="1"/>
        <w:rPr>
          <w:bCs/>
          <w:sz w:val="24"/>
          <w:szCs w:val="24"/>
        </w:rPr>
      </w:pPr>
      <w:r>
        <w:rPr>
          <w:sz w:val="24"/>
          <w:szCs w:val="24"/>
        </w:rPr>
        <w:t xml:space="preserve">Организация  </w:t>
      </w:r>
      <w:proofErr w:type="gramStart"/>
      <w:r>
        <w:rPr>
          <w:sz w:val="24"/>
          <w:szCs w:val="24"/>
        </w:rPr>
        <w:t>контроля за</w:t>
      </w:r>
      <w:proofErr w:type="gramEnd"/>
      <w:r>
        <w:rPr>
          <w:sz w:val="24"/>
          <w:szCs w:val="24"/>
        </w:rPr>
        <w:t xml:space="preserve"> законностью, результативностью (эффективностью и экономностью) использования средств бюджета Томского района, а также средств, получаемых бюджетом Томского района из иных источников, предусмотренных законодательством Российской Федерации, контроля за соблюдением установленного порядка управления и распоряжения имуществом, находящимся в собственности муниципального образования «Томский район», </w:t>
      </w:r>
      <w:r>
        <w:rPr>
          <w:bCs/>
          <w:sz w:val="24"/>
          <w:szCs w:val="24"/>
        </w:rPr>
        <w:t>осуществлялась  путем проведения следующих контрольных мероприятий:</w:t>
      </w:r>
    </w:p>
    <w:p w:rsidR="000C24C4" w:rsidRDefault="000C24C4" w:rsidP="000C24C4">
      <w:pPr>
        <w:ind w:firstLine="540"/>
        <w:jc w:val="both"/>
        <w:outlineLvl w:val="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6977"/>
        <w:gridCol w:w="1949"/>
      </w:tblGrid>
      <w:tr w:rsidR="000C24C4" w:rsidTr="00937811">
        <w:tc>
          <w:tcPr>
            <w:tcW w:w="644" w:type="dxa"/>
            <w:tcBorders>
              <w:top w:val="single" w:sz="4" w:space="0" w:color="auto"/>
              <w:left w:val="single" w:sz="4" w:space="0" w:color="auto"/>
              <w:bottom w:val="single" w:sz="4" w:space="0" w:color="auto"/>
              <w:right w:val="single" w:sz="4" w:space="0" w:color="auto"/>
            </w:tcBorders>
            <w:hideMark/>
          </w:tcPr>
          <w:p w:rsidR="000C24C4" w:rsidRPr="00271AE8" w:rsidRDefault="000C24C4">
            <w:pPr>
              <w:spacing w:line="276" w:lineRule="auto"/>
              <w:jc w:val="center"/>
              <w:rPr>
                <w:color w:val="000000"/>
                <w:sz w:val="22"/>
                <w:szCs w:val="22"/>
                <w:lang w:eastAsia="en-US"/>
              </w:rPr>
            </w:pPr>
            <w:r w:rsidRPr="00271AE8">
              <w:rPr>
                <w:color w:val="000000"/>
                <w:sz w:val="22"/>
                <w:szCs w:val="22"/>
                <w:lang w:eastAsia="en-US"/>
              </w:rPr>
              <w:t xml:space="preserve">№ </w:t>
            </w:r>
            <w:proofErr w:type="gramStart"/>
            <w:r w:rsidRPr="00271AE8">
              <w:rPr>
                <w:color w:val="000000"/>
                <w:sz w:val="22"/>
                <w:szCs w:val="22"/>
                <w:lang w:eastAsia="en-US"/>
              </w:rPr>
              <w:t>п</w:t>
            </w:r>
            <w:proofErr w:type="gramEnd"/>
            <w:r w:rsidRPr="00271AE8">
              <w:rPr>
                <w:color w:val="000000"/>
                <w:sz w:val="22"/>
                <w:szCs w:val="22"/>
                <w:lang w:eastAsia="en-US"/>
              </w:rPr>
              <w:t>/п</w:t>
            </w:r>
          </w:p>
        </w:tc>
        <w:tc>
          <w:tcPr>
            <w:tcW w:w="6977" w:type="dxa"/>
            <w:tcBorders>
              <w:top w:val="single" w:sz="4" w:space="0" w:color="auto"/>
              <w:left w:val="single" w:sz="4" w:space="0" w:color="auto"/>
              <w:bottom w:val="single" w:sz="4" w:space="0" w:color="auto"/>
              <w:right w:val="single" w:sz="4" w:space="0" w:color="auto"/>
            </w:tcBorders>
            <w:hideMark/>
          </w:tcPr>
          <w:p w:rsidR="000C24C4" w:rsidRPr="00271AE8" w:rsidRDefault="000C24C4">
            <w:pPr>
              <w:spacing w:line="276" w:lineRule="auto"/>
              <w:jc w:val="center"/>
              <w:rPr>
                <w:color w:val="000000"/>
                <w:sz w:val="22"/>
                <w:szCs w:val="22"/>
                <w:lang w:eastAsia="en-US"/>
              </w:rPr>
            </w:pPr>
            <w:r w:rsidRPr="00271AE8">
              <w:rPr>
                <w:color w:val="000000"/>
                <w:sz w:val="22"/>
                <w:szCs w:val="22"/>
                <w:lang w:eastAsia="en-US"/>
              </w:rPr>
              <w:t>Контрольное мероприятие</w:t>
            </w:r>
          </w:p>
        </w:tc>
        <w:tc>
          <w:tcPr>
            <w:tcW w:w="1949" w:type="dxa"/>
            <w:tcBorders>
              <w:top w:val="single" w:sz="4" w:space="0" w:color="auto"/>
              <w:left w:val="single" w:sz="4" w:space="0" w:color="auto"/>
              <w:bottom w:val="single" w:sz="4" w:space="0" w:color="auto"/>
              <w:right w:val="single" w:sz="4" w:space="0" w:color="auto"/>
            </w:tcBorders>
            <w:hideMark/>
          </w:tcPr>
          <w:p w:rsidR="000C24C4" w:rsidRPr="00271AE8" w:rsidRDefault="000C24C4">
            <w:pPr>
              <w:spacing w:line="276" w:lineRule="auto"/>
              <w:jc w:val="center"/>
              <w:rPr>
                <w:color w:val="000000"/>
                <w:sz w:val="22"/>
                <w:szCs w:val="22"/>
                <w:lang w:eastAsia="en-US"/>
              </w:rPr>
            </w:pPr>
            <w:r w:rsidRPr="00271AE8">
              <w:rPr>
                <w:color w:val="000000"/>
                <w:sz w:val="22"/>
                <w:szCs w:val="22"/>
                <w:lang w:eastAsia="en-US"/>
              </w:rPr>
              <w:t>Результат проведения</w:t>
            </w:r>
          </w:p>
        </w:tc>
      </w:tr>
      <w:tr w:rsidR="000C24C4" w:rsidTr="00937811">
        <w:trPr>
          <w:trHeight w:val="425"/>
        </w:trPr>
        <w:tc>
          <w:tcPr>
            <w:tcW w:w="644" w:type="dxa"/>
            <w:tcBorders>
              <w:top w:val="single" w:sz="4" w:space="0" w:color="auto"/>
              <w:left w:val="single" w:sz="4" w:space="0" w:color="auto"/>
              <w:bottom w:val="single" w:sz="4" w:space="0" w:color="auto"/>
              <w:right w:val="single" w:sz="4" w:space="0" w:color="auto"/>
            </w:tcBorders>
            <w:hideMark/>
          </w:tcPr>
          <w:p w:rsidR="000C24C4" w:rsidRDefault="000C24C4">
            <w:pPr>
              <w:spacing w:line="276" w:lineRule="auto"/>
              <w:jc w:val="center"/>
              <w:rPr>
                <w:sz w:val="22"/>
                <w:szCs w:val="22"/>
                <w:lang w:eastAsia="en-US"/>
              </w:rPr>
            </w:pPr>
            <w:r>
              <w:rPr>
                <w:sz w:val="22"/>
                <w:szCs w:val="22"/>
                <w:lang w:eastAsia="en-US"/>
              </w:rPr>
              <w:t>1.</w:t>
            </w:r>
          </w:p>
        </w:tc>
        <w:tc>
          <w:tcPr>
            <w:tcW w:w="6977" w:type="dxa"/>
            <w:tcBorders>
              <w:top w:val="single" w:sz="4" w:space="0" w:color="auto"/>
              <w:left w:val="single" w:sz="4" w:space="0" w:color="auto"/>
              <w:bottom w:val="single" w:sz="4" w:space="0" w:color="auto"/>
              <w:right w:val="single" w:sz="4" w:space="0" w:color="auto"/>
            </w:tcBorders>
            <w:hideMark/>
          </w:tcPr>
          <w:p w:rsidR="000C24C4" w:rsidRPr="00980B9A" w:rsidRDefault="000C24C4" w:rsidP="00980B9A">
            <w:pPr>
              <w:pStyle w:val="ae"/>
              <w:jc w:val="both"/>
              <w:rPr>
                <w:sz w:val="24"/>
                <w:szCs w:val="24"/>
                <w:lang w:eastAsia="en-US"/>
              </w:rPr>
            </w:pPr>
            <w:r w:rsidRPr="00980B9A">
              <w:rPr>
                <w:sz w:val="24"/>
                <w:szCs w:val="24"/>
                <w:lang w:eastAsia="en-US"/>
              </w:rPr>
              <w:t>Проверки выполнения представлений, предписаний Счетной палаты, выданных по результатам проведения контрольных мероприятий.</w:t>
            </w:r>
          </w:p>
        </w:tc>
        <w:tc>
          <w:tcPr>
            <w:tcW w:w="1949" w:type="dxa"/>
            <w:tcBorders>
              <w:top w:val="single" w:sz="4" w:space="0" w:color="auto"/>
              <w:left w:val="single" w:sz="4" w:space="0" w:color="auto"/>
              <w:bottom w:val="single" w:sz="4" w:space="0" w:color="auto"/>
              <w:right w:val="single" w:sz="4" w:space="0" w:color="auto"/>
            </w:tcBorders>
            <w:hideMark/>
          </w:tcPr>
          <w:p w:rsidR="000C24C4" w:rsidRPr="00980B9A" w:rsidRDefault="000C24C4" w:rsidP="00EC37A5">
            <w:pPr>
              <w:spacing w:line="276" w:lineRule="auto"/>
              <w:jc w:val="center"/>
              <w:rPr>
                <w:sz w:val="24"/>
                <w:szCs w:val="24"/>
                <w:lang w:eastAsia="en-US"/>
              </w:rPr>
            </w:pPr>
            <w:r w:rsidRPr="00980B9A">
              <w:rPr>
                <w:sz w:val="24"/>
                <w:szCs w:val="24"/>
                <w:lang w:eastAsia="en-US"/>
              </w:rPr>
              <w:t>Заключение № 1 от 15.02.2016</w:t>
            </w:r>
          </w:p>
        </w:tc>
      </w:tr>
      <w:tr w:rsidR="000C24C4" w:rsidTr="00937811">
        <w:tc>
          <w:tcPr>
            <w:tcW w:w="644" w:type="dxa"/>
            <w:tcBorders>
              <w:top w:val="single" w:sz="4" w:space="0" w:color="auto"/>
              <w:left w:val="single" w:sz="4" w:space="0" w:color="auto"/>
              <w:bottom w:val="single" w:sz="4" w:space="0" w:color="auto"/>
              <w:right w:val="single" w:sz="4" w:space="0" w:color="auto"/>
            </w:tcBorders>
            <w:hideMark/>
          </w:tcPr>
          <w:p w:rsidR="000C24C4" w:rsidRDefault="000C24C4">
            <w:pPr>
              <w:spacing w:line="276" w:lineRule="auto"/>
              <w:jc w:val="center"/>
              <w:rPr>
                <w:sz w:val="22"/>
                <w:szCs w:val="22"/>
                <w:lang w:eastAsia="en-US"/>
              </w:rPr>
            </w:pPr>
            <w:r>
              <w:rPr>
                <w:sz w:val="22"/>
                <w:szCs w:val="22"/>
                <w:lang w:eastAsia="en-US"/>
              </w:rPr>
              <w:t>2.</w:t>
            </w:r>
          </w:p>
        </w:tc>
        <w:tc>
          <w:tcPr>
            <w:tcW w:w="6977" w:type="dxa"/>
            <w:tcBorders>
              <w:top w:val="single" w:sz="4" w:space="0" w:color="auto"/>
              <w:left w:val="single" w:sz="4" w:space="0" w:color="auto"/>
              <w:bottom w:val="single" w:sz="4" w:space="0" w:color="auto"/>
              <w:right w:val="single" w:sz="4" w:space="0" w:color="auto"/>
            </w:tcBorders>
          </w:tcPr>
          <w:p w:rsidR="000C24C4" w:rsidRPr="00980B9A" w:rsidRDefault="001B2AD2" w:rsidP="00980B9A">
            <w:pPr>
              <w:pStyle w:val="ae"/>
              <w:jc w:val="both"/>
              <w:rPr>
                <w:color w:val="000000"/>
                <w:sz w:val="24"/>
                <w:szCs w:val="24"/>
              </w:rPr>
            </w:pPr>
            <w:r w:rsidRPr="00980B9A">
              <w:rPr>
                <w:sz w:val="24"/>
                <w:szCs w:val="24"/>
              </w:rPr>
              <w:t xml:space="preserve">«Проверка финансово-хозяйственной </w:t>
            </w:r>
            <w:proofErr w:type="gramStart"/>
            <w:r w:rsidRPr="00980B9A">
              <w:rPr>
                <w:sz w:val="24"/>
                <w:szCs w:val="24"/>
              </w:rPr>
              <w:t>деятельности Управления образования Администрации  Томского района</w:t>
            </w:r>
            <w:proofErr w:type="gramEnd"/>
            <w:r w:rsidRPr="00980B9A">
              <w:rPr>
                <w:sz w:val="24"/>
                <w:szCs w:val="24"/>
              </w:rPr>
              <w:t>».</w:t>
            </w:r>
            <w:r w:rsidRPr="00980B9A">
              <w:rPr>
                <w:color w:val="000000"/>
                <w:sz w:val="24"/>
                <w:szCs w:val="24"/>
              </w:rPr>
              <w:t xml:space="preserve">                                                                                                </w:t>
            </w:r>
          </w:p>
        </w:tc>
        <w:tc>
          <w:tcPr>
            <w:tcW w:w="1949" w:type="dxa"/>
            <w:tcBorders>
              <w:top w:val="single" w:sz="4" w:space="0" w:color="auto"/>
              <w:left w:val="single" w:sz="4" w:space="0" w:color="auto"/>
              <w:bottom w:val="single" w:sz="4" w:space="0" w:color="auto"/>
              <w:right w:val="single" w:sz="4" w:space="0" w:color="auto"/>
            </w:tcBorders>
            <w:hideMark/>
          </w:tcPr>
          <w:p w:rsidR="000C24C4" w:rsidRPr="00980B9A" w:rsidRDefault="001B2AD2" w:rsidP="00EC37A5">
            <w:pPr>
              <w:spacing w:line="276" w:lineRule="auto"/>
              <w:jc w:val="center"/>
              <w:rPr>
                <w:sz w:val="24"/>
                <w:szCs w:val="24"/>
                <w:lang w:eastAsia="en-US"/>
              </w:rPr>
            </w:pPr>
            <w:r w:rsidRPr="00980B9A">
              <w:rPr>
                <w:sz w:val="24"/>
                <w:szCs w:val="24"/>
                <w:lang w:eastAsia="en-US"/>
              </w:rPr>
              <w:t>Акт № 1 от 10.03.2017</w:t>
            </w:r>
          </w:p>
        </w:tc>
      </w:tr>
      <w:tr w:rsidR="000C24C4" w:rsidTr="00937811">
        <w:tc>
          <w:tcPr>
            <w:tcW w:w="644" w:type="dxa"/>
            <w:tcBorders>
              <w:top w:val="single" w:sz="4" w:space="0" w:color="auto"/>
              <w:left w:val="single" w:sz="4" w:space="0" w:color="auto"/>
              <w:bottom w:val="single" w:sz="4" w:space="0" w:color="auto"/>
              <w:right w:val="single" w:sz="4" w:space="0" w:color="auto"/>
            </w:tcBorders>
            <w:hideMark/>
          </w:tcPr>
          <w:p w:rsidR="000C24C4" w:rsidRDefault="000C24C4">
            <w:pPr>
              <w:spacing w:line="276" w:lineRule="auto"/>
              <w:jc w:val="center"/>
              <w:rPr>
                <w:sz w:val="22"/>
                <w:szCs w:val="22"/>
                <w:lang w:eastAsia="en-US"/>
              </w:rPr>
            </w:pPr>
            <w:r>
              <w:rPr>
                <w:sz w:val="22"/>
                <w:szCs w:val="22"/>
                <w:lang w:eastAsia="en-US"/>
              </w:rPr>
              <w:t>3.</w:t>
            </w:r>
          </w:p>
        </w:tc>
        <w:tc>
          <w:tcPr>
            <w:tcW w:w="6977" w:type="dxa"/>
            <w:tcBorders>
              <w:top w:val="single" w:sz="4" w:space="0" w:color="auto"/>
              <w:left w:val="single" w:sz="4" w:space="0" w:color="auto"/>
              <w:bottom w:val="single" w:sz="4" w:space="0" w:color="auto"/>
              <w:right w:val="single" w:sz="4" w:space="0" w:color="auto"/>
            </w:tcBorders>
          </w:tcPr>
          <w:p w:rsidR="000C24C4" w:rsidRPr="00980B9A" w:rsidRDefault="004F5F21" w:rsidP="00980B9A">
            <w:pPr>
              <w:pStyle w:val="ae"/>
              <w:jc w:val="both"/>
              <w:rPr>
                <w:color w:val="000000"/>
                <w:sz w:val="24"/>
                <w:szCs w:val="24"/>
              </w:rPr>
            </w:pPr>
            <w:r w:rsidRPr="00980B9A">
              <w:rPr>
                <w:color w:val="000000"/>
                <w:sz w:val="24"/>
                <w:szCs w:val="24"/>
              </w:rPr>
              <w:t>«Проверка законности, результативности использования средств из резервных фондов Администрации Томского района»</w:t>
            </w:r>
            <w:r w:rsidR="00C825EB" w:rsidRPr="00980B9A">
              <w:rPr>
                <w:color w:val="000000"/>
                <w:sz w:val="24"/>
                <w:szCs w:val="24"/>
              </w:rPr>
              <w:t>.</w:t>
            </w:r>
            <w:r w:rsidR="001B2AD2" w:rsidRPr="00980B9A">
              <w:rPr>
                <w:color w:val="000000"/>
                <w:sz w:val="24"/>
                <w:szCs w:val="24"/>
              </w:rPr>
              <w:t xml:space="preserve"> </w:t>
            </w:r>
          </w:p>
        </w:tc>
        <w:tc>
          <w:tcPr>
            <w:tcW w:w="1949" w:type="dxa"/>
            <w:tcBorders>
              <w:top w:val="single" w:sz="4" w:space="0" w:color="auto"/>
              <w:left w:val="single" w:sz="4" w:space="0" w:color="auto"/>
              <w:bottom w:val="single" w:sz="4" w:space="0" w:color="auto"/>
              <w:right w:val="single" w:sz="4" w:space="0" w:color="auto"/>
            </w:tcBorders>
          </w:tcPr>
          <w:p w:rsidR="000C24C4" w:rsidRPr="00980B9A" w:rsidRDefault="001B2AD2" w:rsidP="00EC37A5">
            <w:pPr>
              <w:spacing w:line="276" w:lineRule="auto"/>
              <w:jc w:val="center"/>
              <w:rPr>
                <w:sz w:val="24"/>
                <w:szCs w:val="24"/>
                <w:lang w:eastAsia="en-US"/>
              </w:rPr>
            </w:pPr>
            <w:r w:rsidRPr="00980B9A">
              <w:rPr>
                <w:sz w:val="24"/>
                <w:szCs w:val="24"/>
                <w:lang w:eastAsia="en-US"/>
              </w:rPr>
              <w:t>Акт № 2 от 18.05.2017</w:t>
            </w:r>
          </w:p>
        </w:tc>
      </w:tr>
      <w:tr w:rsidR="000C24C4" w:rsidTr="00937811">
        <w:tc>
          <w:tcPr>
            <w:tcW w:w="644" w:type="dxa"/>
            <w:tcBorders>
              <w:top w:val="single" w:sz="4" w:space="0" w:color="auto"/>
              <w:left w:val="single" w:sz="4" w:space="0" w:color="auto"/>
              <w:bottom w:val="single" w:sz="4" w:space="0" w:color="auto"/>
              <w:right w:val="single" w:sz="4" w:space="0" w:color="auto"/>
            </w:tcBorders>
            <w:hideMark/>
          </w:tcPr>
          <w:p w:rsidR="000C24C4" w:rsidRDefault="000C24C4">
            <w:pPr>
              <w:spacing w:line="276" w:lineRule="auto"/>
              <w:jc w:val="center"/>
              <w:rPr>
                <w:color w:val="000000"/>
                <w:sz w:val="22"/>
                <w:szCs w:val="22"/>
                <w:lang w:eastAsia="en-US"/>
              </w:rPr>
            </w:pPr>
            <w:r>
              <w:rPr>
                <w:color w:val="000000"/>
                <w:sz w:val="22"/>
                <w:szCs w:val="22"/>
                <w:lang w:eastAsia="en-US"/>
              </w:rPr>
              <w:t>4.</w:t>
            </w:r>
          </w:p>
        </w:tc>
        <w:tc>
          <w:tcPr>
            <w:tcW w:w="6977" w:type="dxa"/>
            <w:tcBorders>
              <w:top w:val="single" w:sz="4" w:space="0" w:color="auto"/>
              <w:left w:val="single" w:sz="4" w:space="0" w:color="auto"/>
              <w:bottom w:val="single" w:sz="4" w:space="0" w:color="auto"/>
              <w:right w:val="single" w:sz="4" w:space="0" w:color="auto"/>
            </w:tcBorders>
          </w:tcPr>
          <w:p w:rsidR="000C24C4" w:rsidRPr="00980B9A" w:rsidRDefault="00D46012" w:rsidP="00980B9A">
            <w:pPr>
              <w:pStyle w:val="ae"/>
              <w:jc w:val="both"/>
              <w:rPr>
                <w:color w:val="000000"/>
                <w:sz w:val="24"/>
                <w:szCs w:val="24"/>
              </w:rPr>
            </w:pPr>
            <w:r w:rsidRPr="00980B9A">
              <w:rPr>
                <w:sz w:val="24"/>
                <w:szCs w:val="24"/>
              </w:rPr>
              <w:t>«Проверка финансово-хозяйственной деятельности муниципального бюджетного образовательного учреждения «</w:t>
            </w:r>
            <w:proofErr w:type="spellStart"/>
            <w:r w:rsidRPr="00980B9A">
              <w:rPr>
                <w:sz w:val="24"/>
                <w:szCs w:val="24"/>
              </w:rPr>
              <w:t>Межениновская</w:t>
            </w:r>
            <w:proofErr w:type="spellEnd"/>
            <w:r w:rsidRPr="00980B9A">
              <w:rPr>
                <w:sz w:val="24"/>
                <w:szCs w:val="24"/>
              </w:rPr>
              <w:t xml:space="preserve"> средняя общеобразовательная школа» Томского района».</w:t>
            </w:r>
            <w:r w:rsidRPr="00980B9A">
              <w:rPr>
                <w:color w:val="000000"/>
                <w:sz w:val="24"/>
                <w:szCs w:val="24"/>
              </w:rPr>
              <w:t xml:space="preserve">                                                                                    </w:t>
            </w:r>
          </w:p>
        </w:tc>
        <w:tc>
          <w:tcPr>
            <w:tcW w:w="1949" w:type="dxa"/>
            <w:tcBorders>
              <w:top w:val="single" w:sz="4" w:space="0" w:color="auto"/>
              <w:left w:val="single" w:sz="4" w:space="0" w:color="auto"/>
              <w:bottom w:val="single" w:sz="4" w:space="0" w:color="auto"/>
              <w:right w:val="single" w:sz="4" w:space="0" w:color="auto"/>
            </w:tcBorders>
          </w:tcPr>
          <w:p w:rsidR="000C24C4" w:rsidRPr="00980B9A" w:rsidRDefault="00D46012" w:rsidP="00EC37A5">
            <w:pPr>
              <w:spacing w:line="276" w:lineRule="auto"/>
              <w:jc w:val="center"/>
              <w:rPr>
                <w:color w:val="000000"/>
                <w:sz w:val="24"/>
                <w:szCs w:val="24"/>
                <w:lang w:eastAsia="en-US"/>
              </w:rPr>
            </w:pPr>
            <w:r w:rsidRPr="00980B9A">
              <w:rPr>
                <w:color w:val="000000"/>
                <w:sz w:val="24"/>
                <w:szCs w:val="24"/>
                <w:lang w:eastAsia="en-US"/>
              </w:rPr>
              <w:t>Акт № 3 от 14.07.2017</w:t>
            </w:r>
          </w:p>
        </w:tc>
      </w:tr>
      <w:tr w:rsidR="000C24C4" w:rsidTr="00937811">
        <w:tc>
          <w:tcPr>
            <w:tcW w:w="644" w:type="dxa"/>
            <w:tcBorders>
              <w:top w:val="single" w:sz="4" w:space="0" w:color="auto"/>
              <w:left w:val="single" w:sz="4" w:space="0" w:color="auto"/>
              <w:bottom w:val="single" w:sz="4" w:space="0" w:color="auto"/>
              <w:right w:val="single" w:sz="4" w:space="0" w:color="auto"/>
            </w:tcBorders>
            <w:hideMark/>
          </w:tcPr>
          <w:p w:rsidR="000C24C4" w:rsidRDefault="000C24C4">
            <w:pPr>
              <w:spacing w:line="276" w:lineRule="auto"/>
              <w:jc w:val="center"/>
              <w:rPr>
                <w:color w:val="000000"/>
                <w:sz w:val="22"/>
                <w:szCs w:val="22"/>
                <w:lang w:eastAsia="en-US"/>
              </w:rPr>
            </w:pPr>
            <w:r>
              <w:rPr>
                <w:color w:val="000000"/>
                <w:sz w:val="22"/>
                <w:szCs w:val="22"/>
                <w:lang w:eastAsia="en-US"/>
              </w:rPr>
              <w:t>5.</w:t>
            </w:r>
          </w:p>
        </w:tc>
        <w:tc>
          <w:tcPr>
            <w:tcW w:w="6977" w:type="dxa"/>
            <w:tcBorders>
              <w:top w:val="single" w:sz="4" w:space="0" w:color="auto"/>
              <w:left w:val="single" w:sz="4" w:space="0" w:color="auto"/>
              <w:bottom w:val="single" w:sz="4" w:space="0" w:color="auto"/>
              <w:right w:val="single" w:sz="4" w:space="0" w:color="auto"/>
            </w:tcBorders>
          </w:tcPr>
          <w:p w:rsidR="000C24C4" w:rsidRPr="00980B9A" w:rsidRDefault="00D46012" w:rsidP="00980B9A">
            <w:pPr>
              <w:pStyle w:val="ae"/>
              <w:jc w:val="both"/>
              <w:rPr>
                <w:color w:val="000000"/>
                <w:sz w:val="24"/>
                <w:szCs w:val="24"/>
              </w:rPr>
            </w:pPr>
            <w:r w:rsidRPr="00980B9A">
              <w:rPr>
                <w:sz w:val="24"/>
                <w:szCs w:val="24"/>
              </w:rPr>
              <w:t xml:space="preserve">«Проверка финансово-хозяйственной деятельности муниципального бюджетного образовательного учреждения «Александровская средняя общеобразовательная школа» </w:t>
            </w:r>
            <w:r w:rsidRPr="00980B9A">
              <w:rPr>
                <w:sz w:val="24"/>
                <w:szCs w:val="24"/>
              </w:rPr>
              <w:lastRenderedPageBreak/>
              <w:t>Томского района».</w:t>
            </w:r>
            <w:r w:rsidRPr="00980B9A">
              <w:rPr>
                <w:b/>
                <w:color w:val="000000"/>
                <w:sz w:val="24"/>
                <w:szCs w:val="24"/>
              </w:rPr>
              <w:t xml:space="preserve">                                                                                                                                                   </w:t>
            </w:r>
          </w:p>
        </w:tc>
        <w:tc>
          <w:tcPr>
            <w:tcW w:w="1949" w:type="dxa"/>
            <w:tcBorders>
              <w:top w:val="single" w:sz="4" w:space="0" w:color="auto"/>
              <w:left w:val="single" w:sz="4" w:space="0" w:color="auto"/>
              <w:bottom w:val="single" w:sz="4" w:space="0" w:color="auto"/>
              <w:right w:val="single" w:sz="4" w:space="0" w:color="auto"/>
            </w:tcBorders>
          </w:tcPr>
          <w:p w:rsidR="000C24C4" w:rsidRPr="00980B9A" w:rsidRDefault="00D46012" w:rsidP="00EC37A5">
            <w:pPr>
              <w:spacing w:line="276" w:lineRule="auto"/>
              <w:jc w:val="center"/>
              <w:rPr>
                <w:sz w:val="24"/>
                <w:szCs w:val="24"/>
                <w:lang w:eastAsia="en-US"/>
              </w:rPr>
            </w:pPr>
            <w:r w:rsidRPr="00980B9A">
              <w:rPr>
                <w:sz w:val="24"/>
                <w:szCs w:val="24"/>
                <w:lang w:eastAsia="en-US"/>
              </w:rPr>
              <w:lastRenderedPageBreak/>
              <w:t>Акт № 4 от 14.07.2017</w:t>
            </w:r>
          </w:p>
        </w:tc>
      </w:tr>
      <w:tr w:rsidR="000C24C4" w:rsidTr="00937811">
        <w:trPr>
          <w:trHeight w:val="948"/>
        </w:trPr>
        <w:tc>
          <w:tcPr>
            <w:tcW w:w="644" w:type="dxa"/>
            <w:tcBorders>
              <w:top w:val="single" w:sz="4" w:space="0" w:color="auto"/>
              <w:left w:val="single" w:sz="4" w:space="0" w:color="auto"/>
              <w:bottom w:val="single" w:sz="4" w:space="0" w:color="auto"/>
              <w:right w:val="single" w:sz="4" w:space="0" w:color="auto"/>
            </w:tcBorders>
            <w:hideMark/>
          </w:tcPr>
          <w:p w:rsidR="000C24C4" w:rsidRDefault="000C24C4">
            <w:pPr>
              <w:spacing w:line="276" w:lineRule="auto"/>
              <w:jc w:val="center"/>
              <w:rPr>
                <w:color w:val="000000"/>
                <w:sz w:val="22"/>
                <w:szCs w:val="22"/>
                <w:lang w:eastAsia="en-US"/>
              </w:rPr>
            </w:pPr>
            <w:r>
              <w:rPr>
                <w:color w:val="000000"/>
                <w:sz w:val="22"/>
                <w:szCs w:val="22"/>
                <w:lang w:eastAsia="en-US"/>
              </w:rPr>
              <w:lastRenderedPageBreak/>
              <w:t>6.</w:t>
            </w:r>
          </w:p>
        </w:tc>
        <w:tc>
          <w:tcPr>
            <w:tcW w:w="6977" w:type="dxa"/>
            <w:tcBorders>
              <w:top w:val="single" w:sz="4" w:space="0" w:color="auto"/>
              <w:left w:val="single" w:sz="4" w:space="0" w:color="auto"/>
              <w:bottom w:val="single" w:sz="4" w:space="0" w:color="auto"/>
              <w:right w:val="single" w:sz="4" w:space="0" w:color="auto"/>
            </w:tcBorders>
          </w:tcPr>
          <w:p w:rsidR="000C24C4" w:rsidRPr="00980B9A" w:rsidRDefault="00C825EB" w:rsidP="00980B9A">
            <w:pPr>
              <w:pStyle w:val="ae"/>
              <w:jc w:val="both"/>
              <w:rPr>
                <w:color w:val="000000"/>
                <w:sz w:val="24"/>
                <w:szCs w:val="24"/>
              </w:rPr>
            </w:pPr>
            <w:r w:rsidRPr="00980B9A">
              <w:rPr>
                <w:sz w:val="24"/>
                <w:szCs w:val="24"/>
              </w:rPr>
              <w:t>«Проверка финансово-хозяйственной деятельности муниципального бюджетного дошкольного образовательного учреждения «Детский сад «Рябинка» комбинированного вида п. Зональная Станция» Томского района».</w:t>
            </w:r>
            <w:r w:rsidRPr="00980B9A">
              <w:rPr>
                <w:b/>
                <w:color w:val="000000"/>
                <w:sz w:val="24"/>
                <w:szCs w:val="24"/>
              </w:rPr>
              <w:t xml:space="preserve">                                                                                                                                                                                            </w:t>
            </w:r>
          </w:p>
        </w:tc>
        <w:tc>
          <w:tcPr>
            <w:tcW w:w="1949" w:type="dxa"/>
            <w:tcBorders>
              <w:top w:val="single" w:sz="4" w:space="0" w:color="auto"/>
              <w:left w:val="single" w:sz="4" w:space="0" w:color="auto"/>
              <w:bottom w:val="single" w:sz="4" w:space="0" w:color="auto"/>
              <w:right w:val="single" w:sz="4" w:space="0" w:color="auto"/>
            </w:tcBorders>
          </w:tcPr>
          <w:p w:rsidR="000C24C4" w:rsidRPr="00980B9A" w:rsidRDefault="00C825EB" w:rsidP="00EC37A5">
            <w:pPr>
              <w:spacing w:line="276" w:lineRule="auto"/>
              <w:jc w:val="center"/>
              <w:rPr>
                <w:sz w:val="24"/>
                <w:szCs w:val="24"/>
                <w:lang w:eastAsia="en-US"/>
              </w:rPr>
            </w:pPr>
            <w:r w:rsidRPr="00980B9A">
              <w:rPr>
                <w:sz w:val="24"/>
                <w:szCs w:val="24"/>
                <w:lang w:eastAsia="en-US"/>
              </w:rPr>
              <w:t>Акт № 5 от 14.07.2017</w:t>
            </w:r>
          </w:p>
        </w:tc>
      </w:tr>
      <w:tr w:rsidR="000C24C4" w:rsidTr="00937811">
        <w:tc>
          <w:tcPr>
            <w:tcW w:w="644" w:type="dxa"/>
            <w:tcBorders>
              <w:top w:val="single" w:sz="4" w:space="0" w:color="auto"/>
              <w:left w:val="single" w:sz="4" w:space="0" w:color="auto"/>
              <w:bottom w:val="single" w:sz="4" w:space="0" w:color="auto"/>
              <w:right w:val="single" w:sz="4" w:space="0" w:color="auto"/>
            </w:tcBorders>
            <w:hideMark/>
          </w:tcPr>
          <w:p w:rsidR="000C24C4" w:rsidRDefault="00A03CC4">
            <w:pPr>
              <w:spacing w:line="276" w:lineRule="auto"/>
              <w:jc w:val="center"/>
              <w:rPr>
                <w:color w:val="000000"/>
                <w:sz w:val="22"/>
                <w:szCs w:val="22"/>
                <w:lang w:eastAsia="en-US"/>
              </w:rPr>
            </w:pPr>
            <w:r>
              <w:rPr>
                <w:color w:val="000000"/>
                <w:sz w:val="22"/>
                <w:szCs w:val="22"/>
                <w:lang w:eastAsia="en-US"/>
              </w:rPr>
              <w:t>7</w:t>
            </w:r>
            <w:r w:rsidR="000C24C4">
              <w:rPr>
                <w:color w:val="000000"/>
                <w:sz w:val="22"/>
                <w:szCs w:val="22"/>
                <w:lang w:eastAsia="en-US"/>
              </w:rPr>
              <w:t>.</w:t>
            </w:r>
          </w:p>
        </w:tc>
        <w:tc>
          <w:tcPr>
            <w:tcW w:w="6977" w:type="dxa"/>
            <w:tcBorders>
              <w:top w:val="single" w:sz="4" w:space="0" w:color="auto"/>
              <w:left w:val="single" w:sz="4" w:space="0" w:color="auto"/>
              <w:bottom w:val="single" w:sz="4" w:space="0" w:color="auto"/>
              <w:right w:val="single" w:sz="4" w:space="0" w:color="auto"/>
            </w:tcBorders>
          </w:tcPr>
          <w:p w:rsidR="000C24C4" w:rsidRPr="00980B9A" w:rsidRDefault="00A03CC4" w:rsidP="00980B9A">
            <w:pPr>
              <w:pStyle w:val="ae"/>
              <w:jc w:val="both"/>
              <w:rPr>
                <w:sz w:val="24"/>
                <w:szCs w:val="24"/>
                <w:lang w:eastAsia="en-US"/>
              </w:rPr>
            </w:pPr>
            <w:r w:rsidRPr="00980B9A">
              <w:rPr>
                <w:sz w:val="24"/>
                <w:szCs w:val="24"/>
                <w:lang w:eastAsia="en-US"/>
              </w:rPr>
              <w:t>«Осуществление контроля, выявление и пресечение коррупционных проявлений в ходе процессов, связанных с предоставлением и реализацией недвижимого имущества, сдачей муниципального недвижимого имущества в аренду. Проверка порядка управления и распоряжения имуществом, находящимся в собственности муниципального образования «</w:t>
            </w:r>
            <w:proofErr w:type="spellStart"/>
            <w:r w:rsidRPr="00980B9A">
              <w:rPr>
                <w:sz w:val="24"/>
                <w:szCs w:val="24"/>
                <w:lang w:eastAsia="en-US"/>
              </w:rPr>
              <w:t>Малиновское</w:t>
            </w:r>
            <w:proofErr w:type="spellEnd"/>
            <w:r w:rsidRPr="00980B9A">
              <w:rPr>
                <w:sz w:val="24"/>
                <w:szCs w:val="24"/>
                <w:lang w:eastAsia="en-US"/>
              </w:rPr>
              <w:t xml:space="preserve"> сельское поселение».</w:t>
            </w:r>
          </w:p>
        </w:tc>
        <w:tc>
          <w:tcPr>
            <w:tcW w:w="1949" w:type="dxa"/>
            <w:tcBorders>
              <w:top w:val="single" w:sz="4" w:space="0" w:color="auto"/>
              <w:left w:val="single" w:sz="4" w:space="0" w:color="auto"/>
              <w:bottom w:val="single" w:sz="4" w:space="0" w:color="auto"/>
              <w:right w:val="single" w:sz="4" w:space="0" w:color="auto"/>
            </w:tcBorders>
          </w:tcPr>
          <w:p w:rsidR="000C24C4" w:rsidRPr="00980B9A" w:rsidRDefault="00A03CC4" w:rsidP="00EC37A5">
            <w:pPr>
              <w:spacing w:line="276" w:lineRule="auto"/>
              <w:jc w:val="center"/>
              <w:rPr>
                <w:sz w:val="24"/>
                <w:szCs w:val="24"/>
                <w:lang w:eastAsia="en-US"/>
              </w:rPr>
            </w:pPr>
            <w:r w:rsidRPr="00980B9A">
              <w:rPr>
                <w:sz w:val="24"/>
                <w:szCs w:val="24"/>
                <w:lang w:eastAsia="en-US"/>
              </w:rPr>
              <w:t>Акт № 6 от 04.09.2017</w:t>
            </w:r>
          </w:p>
        </w:tc>
      </w:tr>
      <w:tr w:rsidR="000C24C4" w:rsidTr="00937811">
        <w:tc>
          <w:tcPr>
            <w:tcW w:w="644" w:type="dxa"/>
            <w:tcBorders>
              <w:top w:val="single" w:sz="4" w:space="0" w:color="auto"/>
              <w:left w:val="single" w:sz="4" w:space="0" w:color="auto"/>
              <w:bottom w:val="single" w:sz="4" w:space="0" w:color="auto"/>
              <w:right w:val="single" w:sz="4" w:space="0" w:color="auto"/>
            </w:tcBorders>
            <w:hideMark/>
          </w:tcPr>
          <w:p w:rsidR="000C24C4" w:rsidRDefault="00A03CC4">
            <w:pPr>
              <w:spacing w:line="276" w:lineRule="auto"/>
              <w:jc w:val="center"/>
              <w:rPr>
                <w:color w:val="000000"/>
                <w:sz w:val="22"/>
                <w:szCs w:val="22"/>
                <w:lang w:eastAsia="en-US"/>
              </w:rPr>
            </w:pPr>
            <w:r>
              <w:rPr>
                <w:color w:val="000000"/>
                <w:sz w:val="22"/>
                <w:szCs w:val="22"/>
                <w:lang w:eastAsia="en-US"/>
              </w:rPr>
              <w:t>8</w:t>
            </w:r>
            <w:r w:rsidR="000C24C4">
              <w:rPr>
                <w:color w:val="000000"/>
                <w:sz w:val="22"/>
                <w:szCs w:val="22"/>
                <w:lang w:eastAsia="en-US"/>
              </w:rPr>
              <w:t>.</w:t>
            </w:r>
          </w:p>
        </w:tc>
        <w:tc>
          <w:tcPr>
            <w:tcW w:w="6977" w:type="dxa"/>
            <w:tcBorders>
              <w:top w:val="single" w:sz="4" w:space="0" w:color="auto"/>
              <w:left w:val="single" w:sz="4" w:space="0" w:color="auto"/>
              <w:bottom w:val="single" w:sz="4" w:space="0" w:color="auto"/>
              <w:right w:val="single" w:sz="4" w:space="0" w:color="auto"/>
            </w:tcBorders>
          </w:tcPr>
          <w:p w:rsidR="000C24C4" w:rsidRPr="00980B9A" w:rsidRDefault="00A03CC4" w:rsidP="00980B9A">
            <w:pPr>
              <w:pStyle w:val="ae"/>
              <w:jc w:val="both"/>
              <w:rPr>
                <w:sz w:val="24"/>
                <w:szCs w:val="24"/>
                <w:lang w:eastAsia="en-US"/>
              </w:rPr>
            </w:pPr>
            <w:r w:rsidRPr="00980B9A">
              <w:rPr>
                <w:sz w:val="24"/>
                <w:szCs w:val="24"/>
                <w:lang w:eastAsia="en-US"/>
              </w:rPr>
              <w:t>«Осуществление контроля, выявление и пресечение коррупционных проявлений в ходе процессов, связанных с предоставлением и реализацией недвижимого имущества, сдачей муниципального недвижимого имущества в аренду. Проверка порядка управления и распоряжения имуществом, находящимся в собственности муниципального образования «</w:t>
            </w:r>
            <w:proofErr w:type="spellStart"/>
            <w:r w:rsidRPr="00980B9A">
              <w:rPr>
                <w:sz w:val="24"/>
                <w:szCs w:val="24"/>
                <w:lang w:eastAsia="en-US"/>
              </w:rPr>
              <w:t>Рыбаловское</w:t>
            </w:r>
            <w:proofErr w:type="spellEnd"/>
            <w:r w:rsidRPr="00980B9A">
              <w:rPr>
                <w:sz w:val="24"/>
                <w:szCs w:val="24"/>
                <w:lang w:eastAsia="en-US"/>
              </w:rPr>
              <w:t xml:space="preserve"> сельское поселение».</w:t>
            </w:r>
          </w:p>
        </w:tc>
        <w:tc>
          <w:tcPr>
            <w:tcW w:w="1949" w:type="dxa"/>
            <w:tcBorders>
              <w:top w:val="single" w:sz="4" w:space="0" w:color="auto"/>
              <w:left w:val="single" w:sz="4" w:space="0" w:color="auto"/>
              <w:bottom w:val="single" w:sz="4" w:space="0" w:color="auto"/>
              <w:right w:val="single" w:sz="4" w:space="0" w:color="auto"/>
            </w:tcBorders>
          </w:tcPr>
          <w:p w:rsidR="000C24C4" w:rsidRPr="00980B9A" w:rsidRDefault="00A03CC4" w:rsidP="00EC37A5">
            <w:pPr>
              <w:spacing w:line="276" w:lineRule="auto"/>
              <w:jc w:val="center"/>
              <w:rPr>
                <w:sz w:val="24"/>
                <w:szCs w:val="24"/>
                <w:lang w:eastAsia="en-US"/>
              </w:rPr>
            </w:pPr>
            <w:r w:rsidRPr="00980B9A">
              <w:rPr>
                <w:sz w:val="24"/>
                <w:szCs w:val="24"/>
                <w:lang w:eastAsia="en-US"/>
              </w:rPr>
              <w:t>Акт № 7 от 04.09.2017</w:t>
            </w:r>
          </w:p>
        </w:tc>
      </w:tr>
      <w:tr w:rsidR="00A03CC4" w:rsidTr="00740294">
        <w:trPr>
          <w:trHeight w:val="1432"/>
        </w:trPr>
        <w:tc>
          <w:tcPr>
            <w:tcW w:w="644" w:type="dxa"/>
            <w:tcBorders>
              <w:top w:val="single" w:sz="4" w:space="0" w:color="auto"/>
              <w:left w:val="single" w:sz="4" w:space="0" w:color="auto"/>
              <w:bottom w:val="single" w:sz="4" w:space="0" w:color="auto"/>
              <w:right w:val="single" w:sz="4" w:space="0" w:color="auto"/>
            </w:tcBorders>
          </w:tcPr>
          <w:p w:rsidR="00A03CC4" w:rsidRDefault="00A03CC4">
            <w:pPr>
              <w:spacing w:line="276" w:lineRule="auto"/>
              <w:jc w:val="center"/>
              <w:rPr>
                <w:color w:val="000000"/>
                <w:sz w:val="22"/>
                <w:szCs w:val="22"/>
                <w:lang w:eastAsia="en-US"/>
              </w:rPr>
            </w:pPr>
            <w:r>
              <w:rPr>
                <w:color w:val="000000"/>
                <w:sz w:val="22"/>
                <w:szCs w:val="22"/>
                <w:lang w:eastAsia="en-US"/>
              </w:rPr>
              <w:t>9.</w:t>
            </w:r>
          </w:p>
        </w:tc>
        <w:tc>
          <w:tcPr>
            <w:tcW w:w="6977" w:type="dxa"/>
            <w:tcBorders>
              <w:top w:val="single" w:sz="4" w:space="0" w:color="auto"/>
              <w:left w:val="single" w:sz="4" w:space="0" w:color="auto"/>
              <w:bottom w:val="single" w:sz="4" w:space="0" w:color="auto"/>
              <w:right w:val="single" w:sz="4" w:space="0" w:color="auto"/>
            </w:tcBorders>
          </w:tcPr>
          <w:p w:rsidR="00A03CC4" w:rsidRPr="00980B9A" w:rsidRDefault="00E14311" w:rsidP="00980B9A">
            <w:pPr>
              <w:pStyle w:val="ae"/>
              <w:jc w:val="both"/>
              <w:rPr>
                <w:bCs/>
                <w:sz w:val="24"/>
                <w:szCs w:val="24"/>
              </w:rPr>
            </w:pPr>
            <w:r w:rsidRPr="00980B9A">
              <w:rPr>
                <w:sz w:val="24"/>
                <w:szCs w:val="24"/>
              </w:rPr>
              <w:t>«П</w:t>
            </w:r>
            <w:r w:rsidRPr="00980B9A">
              <w:rPr>
                <w:bCs/>
                <w:sz w:val="24"/>
                <w:szCs w:val="24"/>
              </w:rPr>
              <w:t xml:space="preserve">роверка </w:t>
            </w:r>
            <w:r w:rsidRPr="00980B9A">
              <w:rPr>
                <w:sz w:val="24"/>
                <w:szCs w:val="24"/>
              </w:rPr>
              <w:t>правильности, результативности (эффективности и экономности) использования средств бюджета Томского района, выделенных на  реализацию подпрограммы "</w:t>
            </w:r>
            <w:r w:rsidRPr="00980B9A">
              <w:rPr>
                <w:bCs/>
                <w:iCs/>
                <w:color w:val="000000"/>
                <w:sz w:val="24"/>
                <w:szCs w:val="24"/>
              </w:rPr>
              <w:t>Развитие социальной и инженерной инфраструктуры Томского района</w:t>
            </w:r>
            <w:r w:rsidRPr="00980B9A">
              <w:rPr>
                <w:sz w:val="24"/>
                <w:szCs w:val="24"/>
              </w:rPr>
              <w:t>» муниципальной программы "</w:t>
            </w:r>
            <w:r w:rsidRPr="00980B9A">
              <w:rPr>
                <w:bCs/>
                <w:sz w:val="24"/>
                <w:szCs w:val="24"/>
              </w:rPr>
              <w:t>Улучшение комфортности проживания на территории Томского района на 2016 – 2020 годы».</w:t>
            </w:r>
            <w:r w:rsidRPr="00980B9A">
              <w:rPr>
                <w:b/>
                <w:color w:val="000000"/>
                <w:sz w:val="24"/>
                <w:szCs w:val="24"/>
              </w:rPr>
              <w:t xml:space="preserve">                                                                                                   </w:t>
            </w:r>
          </w:p>
        </w:tc>
        <w:tc>
          <w:tcPr>
            <w:tcW w:w="1949" w:type="dxa"/>
            <w:tcBorders>
              <w:top w:val="single" w:sz="4" w:space="0" w:color="auto"/>
              <w:left w:val="single" w:sz="4" w:space="0" w:color="auto"/>
              <w:bottom w:val="single" w:sz="4" w:space="0" w:color="auto"/>
              <w:right w:val="single" w:sz="4" w:space="0" w:color="auto"/>
            </w:tcBorders>
          </w:tcPr>
          <w:p w:rsidR="00A03CC4" w:rsidRPr="00980B9A" w:rsidRDefault="00A03CC4" w:rsidP="00EC37A5">
            <w:pPr>
              <w:spacing w:line="276" w:lineRule="auto"/>
              <w:jc w:val="center"/>
              <w:rPr>
                <w:sz w:val="24"/>
                <w:szCs w:val="24"/>
                <w:lang w:eastAsia="en-US"/>
              </w:rPr>
            </w:pPr>
            <w:r w:rsidRPr="00980B9A">
              <w:rPr>
                <w:sz w:val="24"/>
                <w:szCs w:val="24"/>
                <w:lang w:eastAsia="en-US"/>
              </w:rPr>
              <w:t xml:space="preserve">Акт № </w:t>
            </w:r>
            <w:r w:rsidR="00E14311" w:rsidRPr="00980B9A">
              <w:rPr>
                <w:sz w:val="24"/>
                <w:szCs w:val="24"/>
                <w:lang w:eastAsia="en-US"/>
              </w:rPr>
              <w:t>8 от 15.11.2017</w:t>
            </w:r>
          </w:p>
        </w:tc>
      </w:tr>
      <w:tr w:rsidR="008703DE" w:rsidTr="00937811">
        <w:tc>
          <w:tcPr>
            <w:tcW w:w="644" w:type="dxa"/>
            <w:tcBorders>
              <w:top w:val="single" w:sz="4" w:space="0" w:color="auto"/>
              <w:left w:val="single" w:sz="4" w:space="0" w:color="auto"/>
              <w:bottom w:val="single" w:sz="4" w:space="0" w:color="auto"/>
              <w:right w:val="single" w:sz="4" w:space="0" w:color="auto"/>
            </w:tcBorders>
          </w:tcPr>
          <w:p w:rsidR="008703DE" w:rsidRDefault="008703DE" w:rsidP="00FD1AB0">
            <w:pPr>
              <w:spacing w:line="276" w:lineRule="auto"/>
              <w:jc w:val="center"/>
              <w:rPr>
                <w:color w:val="000000"/>
                <w:sz w:val="22"/>
                <w:szCs w:val="22"/>
                <w:lang w:eastAsia="en-US"/>
              </w:rPr>
            </w:pPr>
            <w:r>
              <w:rPr>
                <w:color w:val="000000"/>
                <w:sz w:val="22"/>
                <w:szCs w:val="22"/>
                <w:lang w:eastAsia="en-US"/>
              </w:rPr>
              <w:t>10.</w:t>
            </w:r>
          </w:p>
        </w:tc>
        <w:tc>
          <w:tcPr>
            <w:tcW w:w="6977" w:type="dxa"/>
            <w:tcBorders>
              <w:top w:val="single" w:sz="4" w:space="0" w:color="auto"/>
              <w:left w:val="single" w:sz="4" w:space="0" w:color="auto"/>
              <w:bottom w:val="single" w:sz="4" w:space="0" w:color="auto"/>
              <w:right w:val="single" w:sz="4" w:space="0" w:color="auto"/>
            </w:tcBorders>
          </w:tcPr>
          <w:p w:rsidR="008703DE" w:rsidRPr="00980B9A" w:rsidRDefault="008703DE" w:rsidP="00FD1AB0">
            <w:pPr>
              <w:pStyle w:val="ae"/>
              <w:jc w:val="both"/>
              <w:rPr>
                <w:sz w:val="24"/>
                <w:szCs w:val="24"/>
                <w:lang w:eastAsia="en-US"/>
              </w:rPr>
            </w:pPr>
            <w:r w:rsidRPr="00980B9A">
              <w:rPr>
                <w:sz w:val="24"/>
                <w:szCs w:val="24"/>
                <w:lang w:eastAsia="en-US"/>
              </w:rPr>
              <w:t xml:space="preserve">«Проверка эффективности и целевого использования средств бюджета Томского района муниципальным автономным учреждением культуры «Клуб с. </w:t>
            </w:r>
            <w:proofErr w:type="spellStart"/>
            <w:r w:rsidRPr="00980B9A">
              <w:rPr>
                <w:sz w:val="24"/>
                <w:szCs w:val="24"/>
                <w:lang w:eastAsia="en-US"/>
              </w:rPr>
              <w:t>Корнилово</w:t>
            </w:r>
            <w:proofErr w:type="spellEnd"/>
            <w:r w:rsidRPr="00980B9A">
              <w:rPr>
                <w:sz w:val="24"/>
                <w:szCs w:val="24"/>
                <w:lang w:eastAsia="en-US"/>
              </w:rPr>
              <w:t>».</w:t>
            </w:r>
          </w:p>
        </w:tc>
        <w:tc>
          <w:tcPr>
            <w:tcW w:w="1949" w:type="dxa"/>
            <w:tcBorders>
              <w:top w:val="single" w:sz="4" w:space="0" w:color="auto"/>
              <w:left w:val="single" w:sz="4" w:space="0" w:color="auto"/>
              <w:bottom w:val="single" w:sz="4" w:space="0" w:color="auto"/>
              <w:right w:val="single" w:sz="4" w:space="0" w:color="auto"/>
            </w:tcBorders>
          </w:tcPr>
          <w:p w:rsidR="008703DE" w:rsidRPr="00980B9A" w:rsidRDefault="008703DE" w:rsidP="00FD1AB0">
            <w:pPr>
              <w:spacing w:line="276" w:lineRule="auto"/>
              <w:jc w:val="center"/>
              <w:rPr>
                <w:sz w:val="24"/>
                <w:szCs w:val="24"/>
                <w:lang w:eastAsia="en-US"/>
              </w:rPr>
            </w:pPr>
            <w:r>
              <w:rPr>
                <w:sz w:val="24"/>
                <w:szCs w:val="24"/>
                <w:lang w:eastAsia="en-US"/>
              </w:rPr>
              <w:t xml:space="preserve">Акт № 9 </w:t>
            </w:r>
            <w:r w:rsidRPr="00980B9A">
              <w:rPr>
                <w:sz w:val="24"/>
                <w:szCs w:val="24"/>
                <w:lang w:eastAsia="en-US"/>
              </w:rPr>
              <w:t>от 15.01.2018</w:t>
            </w:r>
          </w:p>
        </w:tc>
      </w:tr>
      <w:tr w:rsidR="008703DE" w:rsidTr="00937811">
        <w:tc>
          <w:tcPr>
            <w:tcW w:w="644" w:type="dxa"/>
            <w:tcBorders>
              <w:top w:val="single" w:sz="4" w:space="0" w:color="auto"/>
              <w:left w:val="single" w:sz="4" w:space="0" w:color="auto"/>
              <w:bottom w:val="single" w:sz="4" w:space="0" w:color="auto"/>
              <w:right w:val="single" w:sz="4" w:space="0" w:color="auto"/>
            </w:tcBorders>
          </w:tcPr>
          <w:p w:rsidR="008703DE" w:rsidRDefault="008703DE" w:rsidP="00FD1AB0">
            <w:pPr>
              <w:spacing w:line="276" w:lineRule="auto"/>
              <w:jc w:val="center"/>
              <w:rPr>
                <w:color w:val="000000"/>
                <w:sz w:val="22"/>
                <w:szCs w:val="22"/>
                <w:lang w:eastAsia="en-US"/>
              </w:rPr>
            </w:pPr>
            <w:r>
              <w:rPr>
                <w:color w:val="000000"/>
                <w:sz w:val="22"/>
                <w:szCs w:val="22"/>
                <w:lang w:eastAsia="en-US"/>
              </w:rPr>
              <w:t>11.</w:t>
            </w:r>
          </w:p>
        </w:tc>
        <w:tc>
          <w:tcPr>
            <w:tcW w:w="6977" w:type="dxa"/>
            <w:tcBorders>
              <w:top w:val="single" w:sz="4" w:space="0" w:color="auto"/>
              <w:left w:val="single" w:sz="4" w:space="0" w:color="auto"/>
              <w:bottom w:val="single" w:sz="4" w:space="0" w:color="auto"/>
              <w:right w:val="single" w:sz="4" w:space="0" w:color="auto"/>
            </w:tcBorders>
          </w:tcPr>
          <w:p w:rsidR="008703DE" w:rsidRPr="00980B9A" w:rsidRDefault="008703DE" w:rsidP="00FD1AB0">
            <w:pPr>
              <w:pStyle w:val="ae"/>
              <w:jc w:val="both"/>
              <w:rPr>
                <w:sz w:val="24"/>
                <w:szCs w:val="24"/>
                <w:lang w:eastAsia="en-US"/>
              </w:rPr>
            </w:pPr>
            <w:r w:rsidRPr="00980B9A">
              <w:rPr>
                <w:sz w:val="24"/>
                <w:szCs w:val="24"/>
                <w:lang w:eastAsia="en-US"/>
              </w:rPr>
              <w:t>«Проверка эффективности и целевого использования средств бюджета Томского района муниципальным бюджетным учреждением «Моряковский сельский культурный комплекс».</w:t>
            </w:r>
          </w:p>
        </w:tc>
        <w:tc>
          <w:tcPr>
            <w:tcW w:w="1949" w:type="dxa"/>
            <w:tcBorders>
              <w:top w:val="single" w:sz="4" w:space="0" w:color="auto"/>
              <w:left w:val="single" w:sz="4" w:space="0" w:color="auto"/>
              <w:bottom w:val="single" w:sz="4" w:space="0" w:color="auto"/>
              <w:right w:val="single" w:sz="4" w:space="0" w:color="auto"/>
            </w:tcBorders>
          </w:tcPr>
          <w:p w:rsidR="008703DE" w:rsidRPr="00980B9A" w:rsidRDefault="008703DE" w:rsidP="00FD1AB0">
            <w:pPr>
              <w:spacing w:line="276" w:lineRule="auto"/>
              <w:jc w:val="center"/>
              <w:rPr>
                <w:sz w:val="24"/>
                <w:szCs w:val="24"/>
                <w:lang w:eastAsia="en-US"/>
              </w:rPr>
            </w:pPr>
            <w:r>
              <w:rPr>
                <w:sz w:val="24"/>
                <w:szCs w:val="24"/>
                <w:lang w:eastAsia="en-US"/>
              </w:rPr>
              <w:t>Акт № 10</w:t>
            </w:r>
            <w:r w:rsidRPr="00980B9A">
              <w:rPr>
                <w:sz w:val="24"/>
                <w:szCs w:val="24"/>
                <w:lang w:eastAsia="en-US"/>
              </w:rPr>
              <w:t xml:space="preserve"> от 15.01.2018</w:t>
            </w:r>
          </w:p>
        </w:tc>
      </w:tr>
      <w:tr w:rsidR="00A03CC4" w:rsidTr="00937811">
        <w:tc>
          <w:tcPr>
            <w:tcW w:w="644" w:type="dxa"/>
            <w:tcBorders>
              <w:top w:val="single" w:sz="4" w:space="0" w:color="auto"/>
              <w:left w:val="single" w:sz="4" w:space="0" w:color="auto"/>
              <w:bottom w:val="single" w:sz="4" w:space="0" w:color="auto"/>
              <w:right w:val="single" w:sz="4" w:space="0" w:color="auto"/>
            </w:tcBorders>
          </w:tcPr>
          <w:p w:rsidR="00A03CC4" w:rsidRDefault="008703DE">
            <w:pPr>
              <w:spacing w:line="276" w:lineRule="auto"/>
              <w:jc w:val="center"/>
              <w:rPr>
                <w:color w:val="000000"/>
                <w:sz w:val="22"/>
                <w:szCs w:val="22"/>
                <w:lang w:eastAsia="en-US"/>
              </w:rPr>
            </w:pPr>
            <w:r>
              <w:rPr>
                <w:color w:val="000000"/>
                <w:sz w:val="22"/>
                <w:szCs w:val="22"/>
                <w:lang w:eastAsia="en-US"/>
              </w:rPr>
              <w:t>12</w:t>
            </w:r>
            <w:r w:rsidR="00A03CC4">
              <w:rPr>
                <w:color w:val="000000"/>
                <w:sz w:val="22"/>
                <w:szCs w:val="22"/>
                <w:lang w:eastAsia="en-US"/>
              </w:rPr>
              <w:t>.</w:t>
            </w:r>
          </w:p>
        </w:tc>
        <w:tc>
          <w:tcPr>
            <w:tcW w:w="6977" w:type="dxa"/>
            <w:tcBorders>
              <w:top w:val="single" w:sz="4" w:space="0" w:color="auto"/>
              <w:left w:val="single" w:sz="4" w:space="0" w:color="auto"/>
              <w:bottom w:val="single" w:sz="4" w:space="0" w:color="auto"/>
              <w:right w:val="single" w:sz="4" w:space="0" w:color="auto"/>
            </w:tcBorders>
          </w:tcPr>
          <w:p w:rsidR="00A03CC4" w:rsidRPr="00980B9A" w:rsidRDefault="00937811" w:rsidP="00980B9A">
            <w:pPr>
              <w:pStyle w:val="ae"/>
              <w:jc w:val="both"/>
              <w:rPr>
                <w:color w:val="000000"/>
                <w:sz w:val="24"/>
                <w:szCs w:val="24"/>
              </w:rPr>
            </w:pPr>
            <w:r w:rsidRPr="00980B9A">
              <w:rPr>
                <w:color w:val="000000"/>
                <w:sz w:val="24"/>
                <w:szCs w:val="24"/>
              </w:rPr>
              <w:t>«Проверка эффективности и целевого использования средств бюджета Томского района муниципальным бюджетным учреждением</w:t>
            </w:r>
            <w:r w:rsidR="00740294" w:rsidRPr="00980B9A">
              <w:rPr>
                <w:color w:val="000000"/>
                <w:sz w:val="24"/>
                <w:szCs w:val="24"/>
              </w:rPr>
              <w:t xml:space="preserve"> «Культурно-спортивный центр «Радость» </w:t>
            </w:r>
            <w:r w:rsidR="008703DE">
              <w:rPr>
                <w:color w:val="000000"/>
                <w:sz w:val="24"/>
                <w:szCs w:val="24"/>
              </w:rPr>
              <w:t xml:space="preserve">                        </w:t>
            </w:r>
            <w:r w:rsidR="00740294" w:rsidRPr="00980B9A">
              <w:rPr>
                <w:color w:val="000000"/>
                <w:sz w:val="24"/>
                <w:szCs w:val="24"/>
              </w:rPr>
              <w:t>п. Мирный».</w:t>
            </w:r>
          </w:p>
        </w:tc>
        <w:tc>
          <w:tcPr>
            <w:tcW w:w="1949" w:type="dxa"/>
            <w:tcBorders>
              <w:top w:val="single" w:sz="4" w:space="0" w:color="auto"/>
              <w:left w:val="single" w:sz="4" w:space="0" w:color="auto"/>
              <w:bottom w:val="single" w:sz="4" w:space="0" w:color="auto"/>
              <w:right w:val="single" w:sz="4" w:space="0" w:color="auto"/>
            </w:tcBorders>
          </w:tcPr>
          <w:p w:rsidR="00A03CC4" w:rsidRPr="00980B9A" w:rsidRDefault="008703DE" w:rsidP="00EC37A5">
            <w:pPr>
              <w:spacing w:line="276" w:lineRule="auto"/>
              <w:jc w:val="center"/>
              <w:rPr>
                <w:sz w:val="24"/>
                <w:szCs w:val="24"/>
                <w:lang w:eastAsia="en-US"/>
              </w:rPr>
            </w:pPr>
            <w:r>
              <w:rPr>
                <w:sz w:val="24"/>
                <w:szCs w:val="24"/>
                <w:lang w:eastAsia="en-US"/>
              </w:rPr>
              <w:t>Акт № 11</w:t>
            </w:r>
            <w:r w:rsidR="00740294" w:rsidRPr="00980B9A">
              <w:rPr>
                <w:sz w:val="24"/>
                <w:szCs w:val="24"/>
                <w:lang w:eastAsia="en-US"/>
              </w:rPr>
              <w:t xml:space="preserve"> от 15.01.2018</w:t>
            </w:r>
          </w:p>
        </w:tc>
      </w:tr>
    </w:tbl>
    <w:p w:rsidR="000C24C4" w:rsidRDefault="000C24C4" w:rsidP="000C24C4">
      <w:pPr>
        <w:pStyle w:val="a6"/>
        <w:ind w:firstLine="0"/>
        <w:rPr>
          <w:sz w:val="24"/>
          <w:szCs w:val="24"/>
        </w:rPr>
      </w:pPr>
    </w:p>
    <w:p w:rsidR="000C24C4" w:rsidRDefault="000C24C4" w:rsidP="000C24C4">
      <w:pPr>
        <w:pStyle w:val="a6"/>
        <w:ind w:firstLine="709"/>
        <w:rPr>
          <w:rFonts w:ascii="Times New Roman" w:hAnsi="Times New Roman" w:cs="Times New Roman"/>
          <w:sz w:val="24"/>
          <w:szCs w:val="24"/>
          <w:highlight w:val="yellow"/>
        </w:rPr>
      </w:pPr>
      <w:r>
        <w:rPr>
          <w:rFonts w:ascii="Times New Roman" w:hAnsi="Times New Roman" w:cs="Times New Roman"/>
          <w:sz w:val="24"/>
          <w:szCs w:val="24"/>
        </w:rPr>
        <w:t>В ходе проведения проверок выявлены нарушения Бюджетного кодекса РФ,   Федеральных законов, постановлений Правительства РФ, нормативных правовых актов РФ по ведению бухгалтерского учета и отчетности, законов Томской области, постановлений Администрации  Томской области, нормативно-правовых актов Томского района и других нормативных локальных актов организаций.</w:t>
      </w:r>
    </w:p>
    <w:p w:rsidR="000C24C4" w:rsidRDefault="000C24C4" w:rsidP="000C24C4">
      <w:pPr>
        <w:ind w:firstLine="709"/>
        <w:jc w:val="both"/>
        <w:rPr>
          <w:sz w:val="24"/>
          <w:szCs w:val="24"/>
        </w:rPr>
      </w:pPr>
      <w:r>
        <w:rPr>
          <w:sz w:val="24"/>
          <w:szCs w:val="24"/>
        </w:rPr>
        <w:t xml:space="preserve">В отчетном периоде Счетной палатой   использовались все предоставленные действующим законодательством возможности по устранению негативных последствий финансовых нарушений. Часть нарушений, выявленных Счетной палатой, была устранена проверяемыми объектами в ходе контрольных мероприятий. </w:t>
      </w:r>
    </w:p>
    <w:p w:rsidR="0007055E" w:rsidRPr="0007055E" w:rsidRDefault="0007055E" w:rsidP="0007055E">
      <w:pPr>
        <w:pStyle w:val="ae"/>
        <w:ind w:firstLine="709"/>
        <w:jc w:val="both"/>
        <w:rPr>
          <w:sz w:val="24"/>
          <w:szCs w:val="24"/>
        </w:rPr>
      </w:pPr>
      <w:r w:rsidRPr="0007055E">
        <w:rPr>
          <w:sz w:val="24"/>
          <w:szCs w:val="24"/>
        </w:rPr>
        <w:t>По проведенным в 2017 году контр</w:t>
      </w:r>
      <w:r>
        <w:rPr>
          <w:sz w:val="24"/>
          <w:szCs w:val="24"/>
        </w:rPr>
        <w:t xml:space="preserve">ольным мероприятиям </w:t>
      </w:r>
      <w:proofErr w:type="gramStart"/>
      <w:r>
        <w:rPr>
          <w:sz w:val="24"/>
          <w:szCs w:val="24"/>
        </w:rPr>
        <w:t>составлены</w:t>
      </w:r>
      <w:proofErr w:type="gramEnd"/>
      <w:r>
        <w:rPr>
          <w:sz w:val="24"/>
          <w:szCs w:val="24"/>
        </w:rPr>
        <w:t xml:space="preserve"> 11</w:t>
      </w:r>
      <w:r w:rsidRPr="0007055E">
        <w:rPr>
          <w:sz w:val="24"/>
          <w:szCs w:val="24"/>
        </w:rPr>
        <w:t xml:space="preserve"> представлений.</w:t>
      </w:r>
    </w:p>
    <w:p w:rsidR="0007055E" w:rsidRPr="0007055E" w:rsidRDefault="0007055E" w:rsidP="0007055E">
      <w:pPr>
        <w:pStyle w:val="ae"/>
        <w:ind w:firstLine="709"/>
        <w:jc w:val="both"/>
        <w:rPr>
          <w:sz w:val="24"/>
          <w:szCs w:val="24"/>
        </w:rPr>
      </w:pPr>
      <w:r w:rsidRPr="0007055E">
        <w:rPr>
          <w:sz w:val="24"/>
          <w:szCs w:val="24"/>
        </w:rPr>
        <w:t xml:space="preserve">Получив представление, выданное по результатам  </w:t>
      </w:r>
      <w:proofErr w:type="gramStart"/>
      <w:r w:rsidRPr="0007055E">
        <w:rPr>
          <w:sz w:val="24"/>
          <w:szCs w:val="24"/>
        </w:rPr>
        <w:t>проверки финансово-хозяйственной деятельности Управления образования Администрации Томского</w:t>
      </w:r>
      <w:proofErr w:type="gramEnd"/>
      <w:r w:rsidRPr="0007055E">
        <w:rPr>
          <w:sz w:val="24"/>
          <w:szCs w:val="24"/>
        </w:rPr>
        <w:t xml:space="preserve"> района, начальник Управления   провел совещание с привлечением всех заинтересованных лиц с целью выработки мероприятий по выполнению требований, обозначенных в представлении. В ходе совещания  был разработан и утвержден план мероприятий по </w:t>
      </w:r>
      <w:r w:rsidRPr="0007055E">
        <w:rPr>
          <w:sz w:val="24"/>
          <w:szCs w:val="24"/>
        </w:rPr>
        <w:lastRenderedPageBreak/>
        <w:t>устранению выявленных недостатков и нарушений. В результате в Счетную палату поступил ответ с приложением подтверждающих документов. 1 вопрос (о внесении изменений в положение об Управлении образования) остается на контроле.</w:t>
      </w:r>
    </w:p>
    <w:p w:rsidR="0007055E" w:rsidRPr="0007055E" w:rsidRDefault="0007055E" w:rsidP="0007055E">
      <w:pPr>
        <w:pStyle w:val="ae"/>
        <w:ind w:firstLine="709"/>
        <w:jc w:val="both"/>
        <w:rPr>
          <w:sz w:val="24"/>
          <w:szCs w:val="24"/>
        </w:rPr>
      </w:pPr>
      <w:r w:rsidRPr="0007055E">
        <w:rPr>
          <w:sz w:val="24"/>
          <w:szCs w:val="24"/>
        </w:rPr>
        <w:t xml:space="preserve">Получен исчерпывающий ответ от Главы Томского района по результатам проверки использования средств из резервных фондов. Замечания о неправомерности выделения средств резервного фонда на мероприятия, которые носят ежегодный характер, учтены при составлении бюджета на 2018 год. </w:t>
      </w:r>
    </w:p>
    <w:p w:rsidR="0007055E" w:rsidRPr="0007055E" w:rsidRDefault="0007055E" w:rsidP="0007055E">
      <w:pPr>
        <w:pStyle w:val="ae"/>
        <w:ind w:firstLine="709"/>
        <w:jc w:val="both"/>
        <w:rPr>
          <w:sz w:val="24"/>
          <w:szCs w:val="24"/>
        </w:rPr>
      </w:pPr>
      <w:r w:rsidRPr="0007055E">
        <w:rPr>
          <w:sz w:val="24"/>
          <w:szCs w:val="24"/>
        </w:rPr>
        <w:t>Представления, выданные по результатам контрольных мероприятий, проведенных в  трех учреждениях образования МБОУ «</w:t>
      </w:r>
      <w:proofErr w:type="spellStart"/>
      <w:r w:rsidRPr="0007055E">
        <w:rPr>
          <w:sz w:val="24"/>
          <w:szCs w:val="24"/>
        </w:rPr>
        <w:t>Межениновская</w:t>
      </w:r>
      <w:proofErr w:type="spellEnd"/>
      <w:r w:rsidRPr="0007055E">
        <w:rPr>
          <w:sz w:val="24"/>
          <w:szCs w:val="24"/>
        </w:rPr>
        <w:t xml:space="preserve"> СОШ» (директор </w:t>
      </w:r>
      <w:proofErr w:type="spellStart"/>
      <w:r w:rsidRPr="0007055E">
        <w:rPr>
          <w:sz w:val="24"/>
          <w:szCs w:val="24"/>
        </w:rPr>
        <w:t>Боянгина</w:t>
      </w:r>
      <w:proofErr w:type="spellEnd"/>
      <w:r w:rsidRPr="0007055E">
        <w:rPr>
          <w:sz w:val="24"/>
          <w:szCs w:val="24"/>
        </w:rPr>
        <w:t xml:space="preserve"> Т.П.), МБОУ «Александровская СОШ» (директор Грибова Т.К.), МБДОУ «Детский сад «Рябинка» КВ п. Зональная Станция» (заведующая Шахрай Н.А.), также рассмотрены на совещаниях  и проведена работа по устранению нарушений и замечаний. Представления сняты с контроля.</w:t>
      </w:r>
    </w:p>
    <w:p w:rsidR="0007055E" w:rsidRPr="0007055E" w:rsidRDefault="0007055E" w:rsidP="0007055E">
      <w:pPr>
        <w:pStyle w:val="ae"/>
        <w:ind w:firstLine="709"/>
        <w:jc w:val="both"/>
        <w:rPr>
          <w:sz w:val="24"/>
          <w:szCs w:val="24"/>
        </w:rPr>
      </w:pPr>
      <w:r w:rsidRPr="0007055E">
        <w:rPr>
          <w:sz w:val="24"/>
          <w:szCs w:val="24"/>
        </w:rPr>
        <w:t>В 2017 году продолжена проверка управления и распоряжения имуществом в администрациях сельских поселений (</w:t>
      </w:r>
      <w:proofErr w:type="spellStart"/>
      <w:r w:rsidRPr="0007055E">
        <w:rPr>
          <w:sz w:val="24"/>
          <w:szCs w:val="24"/>
        </w:rPr>
        <w:t>Рыбаловское</w:t>
      </w:r>
      <w:proofErr w:type="spellEnd"/>
      <w:r w:rsidRPr="0007055E">
        <w:rPr>
          <w:sz w:val="24"/>
          <w:szCs w:val="24"/>
        </w:rPr>
        <w:t xml:space="preserve">, </w:t>
      </w:r>
      <w:proofErr w:type="spellStart"/>
      <w:r w:rsidRPr="0007055E">
        <w:rPr>
          <w:sz w:val="24"/>
          <w:szCs w:val="24"/>
        </w:rPr>
        <w:t>Малиновское</w:t>
      </w:r>
      <w:proofErr w:type="spellEnd"/>
      <w:r w:rsidRPr="0007055E">
        <w:rPr>
          <w:sz w:val="24"/>
          <w:szCs w:val="24"/>
        </w:rPr>
        <w:t xml:space="preserve">). Составлено 2 представления, которые в настоящее время находятся на контроле. Практика нашей работы показывает, что на исполнение   таких представлений требуется больше 30 дней, так как значительная часть предложений требует продолжительного времени (например,  процедура государственной регистрации прав собственности на объекты недвижимого имущества). </w:t>
      </w:r>
    </w:p>
    <w:p w:rsidR="0007055E" w:rsidRDefault="00882A4F" w:rsidP="0007055E">
      <w:pPr>
        <w:pStyle w:val="ae"/>
        <w:ind w:firstLine="709"/>
        <w:jc w:val="both"/>
        <w:rPr>
          <w:sz w:val="24"/>
          <w:szCs w:val="24"/>
        </w:rPr>
      </w:pPr>
      <w:r>
        <w:rPr>
          <w:sz w:val="24"/>
          <w:szCs w:val="24"/>
        </w:rPr>
        <w:t xml:space="preserve">В ноябре </w:t>
      </w:r>
      <w:r w:rsidR="0007055E" w:rsidRPr="0007055E">
        <w:rPr>
          <w:sz w:val="24"/>
          <w:szCs w:val="24"/>
        </w:rPr>
        <w:t xml:space="preserve"> проведена проверка использования средств, выделенных на реализацию муниципальной программы «Улучшение комфортности проживания на территории Томского района на 2016-2020  годы».  </w:t>
      </w:r>
      <w:proofErr w:type="gramStart"/>
      <w:r w:rsidR="0007055E" w:rsidRPr="0007055E">
        <w:rPr>
          <w:sz w:val="24"/>
          <w:szCs w:val="24"/>
        </w:rPr>
        <w:t>Отчет о проведении контрольного мероприятий рассмотрен на заседании бюджетно-финансового комитета.</w:t>
      </w:r>
      <w:proofErr w:type="gramEnd"/>
      <w:r w:rsidR="0007055E" w:rsidRPr="0007055E">
        <w:rPr>
          <w:sz w:val="24"/>
          <w:szCs w:val="24"/>
        </w:rPr>
        <w:t xml:space="preserve">  Исполнение представления поставлено на контроль. </w:t>
      </w:r>
    </w:p>
    <w:p w:rsidR="0007055E" w:rsidRPr="0007055E" w:rsidRDefault="0007055E" w:rsidP="0007055E">
      <w:pPr>
        <w:pStyle w:val="ae"/>
        <w:ind w:firstLine="709"/>
        <w:jc w:val="both"/>
        <w:rPr>
          <w:sz w:val="24"/>
          <w:szCs w:val="24"/>
        </w:rPr>
      </w:pPr>
      <w:r>
        <w:rPr>
          <w:sz w:val="24"/>
          <w:szCs w:val="24"/>
        </w:rPr>
        <w:t xml:space="preserve">По результатам </w:t>
      </w:r>
      <w:proofErr w:type="gramStart"/>
      <w:r>
        <w:rPr>
          <w:sz w:val="24"/>
          <w:szCs w:val="24"/>
        </w:rPr>
        <w:t>проверки  использования средств бюджета Томского района</w:t>
      </w:r>
      <w:proofErr w:type="gramEnd"/>
      <w:r>
        <w:rPr>
          <w:sz w:val="24"/>
          <w:szCs w:val="24"/>
        </w:rPr>
        <w:t xml:space="preserve"> учреждениями культуры составлены 3 представления, исполнение которых также стоит на контроле.</w:t>
      </w:r>
    </w:p>
    <w:p w:rsidR="000C24C4" w:rsidRDefault="000C24C4" w:rsidP="000C24C4">
      <w:pPr>
        <w:suppressAutoHyphens/>
        <w:ind w:firstLine="709"/>
        <w:jc w:val="both"/>
        <w:rPr>
          <w:sz w:val="24"/>
          <w:szCs w:val="24"/>
        </w:rPr>
      </w:pPr>
      <w:r>
        <w:rPr>
          <w:sz w:val="24"/>
          <w:szCs w:val="24"/>
        </w:rPr>
        <w:t xml:space="preserve">Информация о проведенных контрольных и экспертно-аналитических мероприятиях представлялась Председателю Думы Томского района и Главе Томского района. </w:t>
      </w:r>
    </w:p>
    <w:p w:rsidR="000C24C4" w:rsidRDefault="000C24C4" w:rsidP="000C24C4">
      <w:pPr>
        <w:jc w:val="center"/>
        <w:rPr>
          <w:b/>
          <w:i/>
          <w:iCs/>
          <w:sz w:val="24"/>
          <w:szCs w:val="24"/>
        </w:rPr>
      </w:pPr>
      <w:r>
        <w:rPr>
          <w:b/>
          <w:sz w:val="24"/>
          <w:szCs w:val="24"/>
        </w:rPr>
        <w:t>4. Основные итоги  де</w:t>
      </w:r>
      <w:r w:rsidR="00B24AFB">
        <w:rPr>
          <w:b/>
          <w:sz w:val="24"/>
          <w:szCs w:val="24"/>
        </w:rPr>
        <w:t>ятельности Счетной палаты в 2017</w:t>
      </w:r>
      <w:r>
        <w:rPr>
          <w:b/>
          <w:sz w:val="24"/>
          <w:szCs w:val="24"/>
        </w:rPr>
        <w:t xml:space="preserve"> году.</w:t>
      </w:r>
    </w:p>
    <w:p w:rsidR="000C24C4" w:rsidRDefault="000C24C4" w:rsidP="000C24C4">
      <w:pPr>
        <w:spacing w:line="240" w:lineRule="atLeast"/>
        <w:ind w:firstLine="709"/>
        <w:jc w:val="both"/>
        <w:rPr>
          <w:sz w:val="24"/>
          <w:szCs w:val="24"/>
        </w:rPr>
      </w:pPr>
      <w:r>
        <w:rPr>
          <w:sz w:val="24"/>
          <w:szCs w:val="24"/>
        </w:rPr>
        <w:t xml:space="preserve">В соответствии с пунктом 1 статьи 7 Положения «О Счетной палате муниципального образования «Томский район» она осуществляет свою деятельность на основе планов работы на год, которые разрабатываются и утверждаются ею самостоятельно в порядке, определенном </w:t>
      </w:r>
      <w:r w:rsidR="00DC3E39">
        <w:rPr>
          <w:sz w:val="24"/>
          <w:szCs w:val="24"/>
        </w:rPr>
        <w:t>Регламентом. План работы на 2017</w:t>
      </w:r>
      <w:r>
        <w:rPr>
          <w:sz w:val="24"/>
          <w:szCs w:val="24"/>
        </w:rPr>
        <w:t xml:space="preserve"> год утвержден р</w:t>
      </w:r>
      <w:r w:rsidR="00DC3E39">
        <w:rPr>
          <w:sz w:val="24"/>
          <w:szCs w:val="24"/>
        </w:rPr>
        <w:t>аспоряжением Счетной палаты № 16 от 28.12.2016</w:t>
      </w:r>
      <w:r>
        <w:rPr>
          <w:sz w:val="24"/>
          <w:szCs w:val="24"/>
        </w:rPr>
        <w:t>г.</w:t>
      </w:r>
    </w:p>
    <w:p w:rsidR="000C24C4" w:rsidRDefault="00DC3E39" w:rsidP="000C24C4">
      <w:pPr>
        <w:ind w:firstLine="709"/>
        <w:jc w:val="both"/>
        <w:rPr>
          <w:sz w:val="24"/>
          <w:szCs w:val="24"/>
        </w:rPr>
      </w:pPr>
      <w:r>
        <w:rPr>
          <w:sz w:val="24"/>
          <w:szCs w:val="24"/>
        </w:rPr>
        <w:t>1. В 2017</w:t>
      </w:r>
      <w:r w:rsidR="000C24C4">
        <w:rPr>
          <w:sz w:val="24"/>
          <w:szCs w:val="24"/>
        </w:rPr>
        <w:t xml:space="preserve"> году продолжена работа по изданию нормативных документов, регламентирующих деятельность Счетной палаты:</w:t>
      </w:r>
    </w:p>
    <w:p w:rsidR="000C24C4" w:rsidRDefault="000C24C4" w:rsidP="000C24C4">
      <w:pPr>
        <w:ind w:firstLine="709"/>
        <w:jc w:val="both"/>
        <w:rPr>
          <w:sz w:val="24"/>
          <w:szCs w:val="24"/>
        </w:rPr>
      </w:pPr>
      <w:r>
        <w:rPr>
          <w:sz w:val="24"/>
          <w:szCs w:val="24"/>
        </w:rPr>
        <w:t xml:space="preserve">- утверждена номенклатура дел,  заведено </w:t>
      </w:r>
      <w:r>
        <w:rPr>
          <w:b/>
          <w:sz w:val="24"/>
          <w:szCs w:val="24"/>
        </w:rPr>
        <w:t>36</w:t>
      </w:r>
      <w:r>
        <w:rPr>
          <w:sz w:val="24"/>
          <w:szCs w:val="24"/>
        </w:rPr>
        <w:t xml:space="preserve"> дел по основной деятельности и кадровому обеспечению;</w:t>
      </w:r>
    </w:p>
    <w:p w:rsidR="000C24C4" w:rsidRDefault="000C24C4" w:rsidP="000C24C4">
      <w:pPr>
        <w:ind w:firstLine="709"/>
        <w:jc w:val="both"/>
        <w:rPr>
          <w:sz w:val="24"/>
          <w:szCs w:val="24"/>
        </w:rPr>
      </w:pPr>
      <w:r>
        <w:rPr>
          <w:sz w:val="24"/>
          <w:szCs w:val="24"/>
        </w:rPr>
        <w:t xml:space="preserve">- </w:t>
      </w:r>
      <w:proofErr w:type="gramStart"/>
      <w:r>
        <w:rPr>
          <w:sz w:val="24"/>
          <w:szCs w:val="24"/>
        </w:rPr>
        <w:t>разработаны</w:t>
      </w:r>
      <w:proofErr w:type="gramEnd"/>
      <w:r>
        <w:rPr>
          <w:sz w:val="24"/>
          <w:szCs w:val="24"/>
        </w:rPr>
        <w:t xml:space="preserve"> и утверждены </w:t>
      </w:r>
      <w:r w:rsidR="00AF771A">
        <w:rPr>
          <w:b/>
          <w:sz w:val="24"/>
          <w:szCs w:val="24"/>
        </w:rPr>
        <w:t>3</w:t>
      </w:r>
      <w:r>
        <w:rPr>
          <w:sz w:val="24"/>
          <w:szCs w:val="24"/>
        </w:rPr>
        <w:t xml:space="preserve"> Стандарта внешнего муни</w:t>
      </w:r>
      <w:r w:rsidR="00AF771A">
        <w:rPr>
          <w:sz w:val="24"/>
          <w:szCs w:val="24"/>
        </w:rPr>
        <w:t>ципального финансового контроля: «Проведение аудита в сфере закупок», «Проведение аудита планирования закупок», «Контроль реализации результатов контрольных и экспертно-аналитических мероприятий»;</w:t>
      </w:r>
    </w:p>
    <w:p w:rsidR="000C24C4" w:rsidRDefault="000C24C4" w:rsidP="000C24C4">
      <w:pPr>
        <w:ind w:firstLine="709"/>
        <w:jc w:val="both"/>
        <w:rPr>
          <w:sz w:val="24"/>
          <w:szCs w:val="24"/>
        </w:rPr>
      </w:pPr>
      <w:r>
        <w:rPr>
          <w:sz w:val="24"/>
          <w:szCs w:val="24"/>
        </w:rPr>
        <w:t>2.  Подготовлены  материалы и размещены на официальном сайте Администрации Томского района в сети «Интернет» во исполнение федеральных законов  от 09.02.2009г.          № 8-ФЗ "Об обеспечении доступа к информации о деятельности государственных органов и органов местного самоуправления" и от 27.07.2006г.  № 149-ФЗ "Об информации, информационных технологиях и о защите информации"</w:t>
      </w:r>
      <w:r>
        <w:rPr>
          <w:color w:val="000000"/>
          <w:sz w:val="24"/>
          <w:szCs w:val="24"/>
        </w:rPr>
        <w:t xml:space="preserve">. </w:t>
      </w:r>
      <w:r>
        <w:rPr>
          <w:sz w:val="24"/>
          <w:szCs w:val="24"/>
        </w:rPr>
        <w:t xml:space="preserve"> На странице «Дума Томского района»  отражены: история создания, цели и задачи, состав Счетной палаты; сведения о доходах сотрудников; документы, регламентирующие деятельность; планы и отчеты о </w:t>
      </w:r>
      <w:r>
        <w:rPr>
          <w:sz w:val="24"/>
          <w:szCs w:val="24"/>
        </w:rPr>
        <w:lastRenderedPageBreak/>
        <w:t xml:space="preserve">работе; отчеты о проведенных контрольных и экспертно-аналитических мероприятиях, стандарты внешнего муниципального финансового контроля. </w:t>
      </w:r>
    </w:p>
    <w:p w:rsidR="000C24C4" w:rsidRDefault="00DC3E39" w:rsidP="000C24C4">
      <w:pPr>
        <w:ind w:firstLine="709"/>
        <w:jc w:val="both"/>
        <w:rPr>
          <w:sz w:val="24"/>
          <w:szCs w:val="24"/>
        </w:rPr>
      </w:pPr>
      <w:r>
        <w:rPr>
          <w:sz w:val="24"/>
          <w:szCs w:val="24"/>
        </w:rPr>
        <w:t>3. В течение 2017</w:t>
      </w:r>
      <w:r w:rsidR="000C24C4">
        <w:rPr>
          <w:sz w:val="24"/>
          <w:szCs w:val="24"/>
        </w:rPr>
        <w:t xml:space="preserve"> года издано </w:t>
      </w:r>
      <w:r w:rsidR="00882A4F">
        <w:rPr>
          <w:b/>
          <w:sz w:val="24"/>
          <w:szCs w:val="24"/>
        </w:rPr>
        <w:t>16</w:t>
      </w:r>
      <w:r w:rsidR="000C24C4">
        <w:rPr>
          <w:sz w:val="24"/>
          <w:szCs w:val="24"/>
        </w:rPr>
        <w:t xml:space="preserve"> распоряжений по основной деятельности, составлено и отправлено  </w:t>
      </w:r>
      <w:r w:rsidR="00882A4F">
        <w:rPr>
          <w:b/>
          <w:sz w:val="24"/>
          <w:szCs w:val="24"/>
        </w:rPr>
        <w:t>72</w:t>
      </w:r>
      <w:r w:rsidR="00882A4F">
        <w:rPr>
          <w:sz w:val="24"/>
          <w:szCs w:val="24"/>
        </w:rPr>
        <w:t xml:space="preserve"> документа</w:t>
      </w:r>
      <w:r w:rsidR="000C24C4">
        <w:rPr>
          <w:sz w:val="24"/>
          <w:szCs w:val="24"/>
        </w:rPr>
        <w:t xml:space="preserve"> по основной деятельности, принято и рассмотрено   </w:t>
      </w:r>
      <w:r w:rsidR="00882A4F">
        <w:rPr>
          <w:b/>
          <w:sz w:val="24"/>
          <w:szCs w:val="24"/>
        </w:rPr>
        <w:t>30</w:t>
      </w:r>
      <w:r w:rsidR="000C24C4">
        <w:rPr>
          <w:b/>
          <w:sz w:val="24"/>
          <w:szCs w:val="24"/>
        </w:rPr>
        <w:t xml:space="preserve"> </w:t>
      </w:r>
      <w:r w:rsidR="000C24C4">
        <w:rPr>
          <w:sz w:val="24"/>
          <w:szCs w:val="24"/>
        </w:rPr>
        <w:t xml:space="preserve"> входящих документов.</w:t>
      </w:r>
    </w:p>
    <w:p w:rsidR="000C24C4" w:rsidRDefault="000C24C4" w:rsidP="000C24C4">
      <w:pPr>
        <w:ind w:firstLine="709"/>
        <w:jc w:val="both"/>
        <w:rPr>
          <w:sz w:val="24"/>
          <w:szCs w:val="24"/>
        </w:rPr>
      </w:pPr>
      <w:r>
        <w:rPr>
          <w:sz w:val="24"/>
          <w:szCs w:val="24"/>
        </w:rPr>
        <w:t>4. Сотрудники Счетной палаты приняли участие во всех  заседаниях Думы Томского района и ее комитетов, в заседаниях координационного совета представительных органов Томского района.</w:t>
      </w:r>
    </w:p>
    <w:p w:rsidR="00C60580" w:rsidRPr="00531EBE" w:rsidRDefault="00C60580" w:rsidP="00531EBE">
      <w:pPr>
        <w:ind w:firstLine="709"/>
        <w:jc w:val="both"/>
        <w:rPr>
          <w:sz w:val="24"/>
          <w:szCs w:val="24"/>
          <w:lang w:eastAsia="en-US"/>
        </w:rPr>
      </w:pPr>
      <w:r>
        <w:rPr>
          <w:sz w:val="24"/>
          <w:szCs w:val="24"/>
        </w:rPr>
        <w:t xml:space="preserve">5. В целях повышения квалификации сотрудники Счетной палаты прошли </w:t>
      </w:r>
      <w:proofErr w:type="gramStart"/>
      <w:r>
        <w:rPr>
          <w:sz w:val="24"/>
          <w:szCs w:val="24"/>
        </w:rPr>
        <w:t>обучение по программе</w:t>
      </w:r>
      <w:proofErr w:type="gramEnd"/>
      <w:r>
        <w:rPr>
          <w:sz w:val="24"/>
          <w:szCs w:val="24"/>
        </w:rPr>
        <w:t xml:space="preserve"> </w:t>
      </w:r>
      <w:r w:rsidR="00531EBE">
        <w:t xml:space="preserve"> </w:t>
      </w:r>
      <w:r w:rsidR="00531EBE" w:rsidRPr="00531EBE">
        <w:rPr>
          <w:sz w:val="24"/>
          <w:szCs w:val="24"/>
        </w:rPr>
        <w:t>«</w:t>
      </w:r>
      <w:r w:rsidR="00531EBE" w:rsidRPr="00531EBE">
        <w:rPr>
          <w:sz w:val="24"/>
          <w:szCs w:val="24"/>
          <w:lang w:eastAsia="en-US"/>
        </w:rPr>
        <w:t>Государственный (муниципальный) финансовый контроль в субъектах федерации</w:t>
      </w:r>
      <w:r w:rsidR="00531EBE">
        <w:rPr>
          <w:sz w:val="24"/>
          <w:szCs w:val="24"/>
        </w:rPr>
        <w:t xml:space="preserve">» </w:t>
      </w:r>
      <w:r w:rsidR="00531EBE" w:rsidRPr="00531EBE">
        <w:rPr>
          <w:sz w:val="24"/>
          <w:szCs w:val="24"/>
        </w:rPr>
        <w:t xml:space="preserve">в </w:t>
      </w:r>
      <w:r w:rsidR="00531EBE">
        <w:rPr>
          <w:sz w:val="24"/>
          <w:szCs w:val="24"/>
        </w:rPr>
        <w:t xml:space="preserve">ФБУ </w:t>
      </w:r>
      <w:r w:rsidR="00531EBE" w:rsidRPr="00531EBE">
        <w:rPr>
          <w:sz w:val="24"/>
          <w:szCs w:val="24"/>
        </w:rPr>
        <w:t>Государственный научно-исследовательский институт системного анализа Счетной палаты Российской Федерации (НИИ СП)</w:t>
      </w:r>
      <w:r w:rsidR="00531EBE">
        <w:rPr>
          <w:sz w:val="24"/>
          <w:szCs w:val="24"/>
        </w:rPr>
        <w:t>.</w:t>
      </w:r>
    </w:p>
    <w:p w:rsidR="00C10524" w:rsidRDefault="00C60580" w:rsidP="00C10524">
      <w:pPr>
        <w:pStyle w:val="a7"/>
        <w:spacing w:line="240" w:lineRule="auto"/>
        <w:rPr>
          <w:sz w:val="24"/>
          <w:szCs w:val="24"/>
        </w:rPr>
      </w:pPr>
      <w:r>
        <w:rPr>
          <w:sz w:val="24"/>
          <w:szCs w:val="24"/>
        </w:rPr>
        <w:t>6</w:t>
      </w:r>
      <w:r w:rsidR="00DC3E39">
        <w:rPr>
          <w:sz w:val="24"/>
          <w:szCs w:val="24"/>
        </w:rPr>
        <w:t>. Всего в 2017</w:t>
      </w:r>
      <w:r w:rsidR="000C24C4">
        <w:rPr>
          <w:sz w:val="24"/>
          <w:szCs w:val="24"/>
        </w:rPr>
        <w:t xml:space="preserve"> году Счетной палатой  было проведено </w:t>
      </w:r>
      <w:r w:rsidR="00882A4F">
        <w:rPr>
          <w:b/>
          <w:sz w:val="24"/>
          <w:szCs w:val="24"/>
        </w:rPr>
        <w:t>36</w:t>
      </w:r>
      <w:r w:rsidR="000C24C4">
        <w:rPr>
          <w:sz w:val="24"/>
          <w:szCs w:val="24"/>
        </w:rPr>
        <w:t xml:space="preserve"> контр</w:t>
      </w:r>
      <w:r w:rsidR="00882A4F">
        <w:rPr>
          <w:sz w:val="24"/>
          <w:szCs w:val="24"/>
        </w:rPr>
        <w:t>ольных  мероприятий</w:t>
      </w:r>
      <w:r w:rsidR="000C24C4">
        <w:rPr>
          <w:sz w:val="24"/>
          <w:szCs w:val="24"/>
        </w:rPr>
        <w:t xml:space="preserve">.  Проведенными  контрольными мероприятиями было охвачено </w:t>
      </w:r>
      <w:r w:rsidR="00882A4F">
        <w:rPr>
          <w:b/>
          <w:sz w:val="24"/>
          <w:szCs w:val="24"/>
        </w:rPr>
        <w:t>36</w:t>
      </w:r>
      <w:r w:rsidR="00C10524">
        <w:rPr>
          <w:sz w:val="24"/>
          <w:szCs w:val="24"/>
        </w:rPr>
        <w:t xml:space="preserve"> объектов</w:t>
      </w:r>
      <w:r w:rsidR="000C24C4">
        <w:rPr>
          <w:sz w:val="24"/>
          <w:szCs w:val="24"/>
        </w:rPr>
        <w:t xml:space="preserve">, в том числе </w:t>
      </w:r>
      <w:r w:rsidR="00C10524">
        <w:rPr>
          <w:b/>
          <w:sz w:val="24"/>
          <w:szCs w:val="24"/>
        </w:rPr>
        <w:t>22</w:t>
      </w:r>
      <w:r w:rsidR="00C10524">
        <w:rPr>
          <w:sz w:val="24"/>
          <w:szCs w:val="24"/>
        </w:rPr>
        <w:t xml:space="preserve"> органа</w:t>
      </w:r>
      <w:r w:rsidR="000C24C4">
        <w:rPr>
          <w:sz w:val="24"/>
          <w:szCs w:val="24"/>
        </w:rPr>
        <w:t xml:space="preserve"> местного самоуправления, </w:t>
      </w:r>
      <w:r w:rsidR="000C24C4">
        <w:rPr>
          <w:b/>
          <w:sz w:val="24"/>
          <w:szCs w:val="24"/>
        </w:rPr>
        <w:t>6</w:t>
      </w:r>
      <w:r w:rsidR="000C24C4">
        <w:rPr>
          <w:sz w:val="24"/>
          <w:szCs w:val="24"/>
        </w:rPr>
        <w:t xml:space="preserve"> муниципальных учреждений, </w:t>
      </w:r>
      <w:r w:rsidR="00C10524">
        <w:rPr>
          <w:b/>
          <w:sz w:val="24"/>
          <w:szCs w:val="24"/>
        </w:rPr>
        <w:t>8</w:t>
      </w:r>
      <w:r w:rsidR="000C24C4">
        <w:rPr>
          <w:sz w:val="24"/>
          <w:szCs w:val="24"/>
        </w:rPr>
        <w:t xml:space="preserve"> орган</w:t>
      </w:r>
      <w:r w:rsidR="00C10524">
        <w:rPr>
          <w:sz w:val="24"/>
          <w:szCs w:val="24"/>
        </w:rPr>
        <w:t>ов</w:t>
      </w:r>
      <w:r w:rsidR="000C24C4">
        <w:rPr>
          <w:sz w:val="24"/>
          <w:szCs w:val="24"/>
        </w:rPr>
        <w:t xml:space="preserve"> Администрации Томского района. Составлено </w:t>
      </w:r>
      <w:r w:rsidR="000C24C4">
        <w:rPr>
          <w:b/>
          <w:sz w:val="24"/>
          <w:szCs w:val="24"/>
        </w:rPr>
        <w:t>34</w:t>
      </w:r>
      <w:r w:rsidR="000C24C4">
        <w:rPr>
          <w:sz w:val="24"/>
          <w:szCs w:val="24"/>
        </w:rPr>
        <w:t xml:space="preserve"> акта и </w:t>
      </w:r>
      <w:r w:rsidR="000C24C4">
        <w:rPr>
          <w:b/>
          <w:sz w:val="24"/>
          <w:szCs w:val="24"/>
        </w:rPr>
        <w:t xml:space="preserve">6 </w:t>
      </w:r>
      <w:r w:rsidR="000C24C4">
        <w:rPr>
          <w:sz w:val="24"/>
          <w:szCs w:val="24"/>
        </w:rPr>
        <w:t xml:space="preserve">заключений, в том числе  </w:t>
      </w:r>
      <w:r w:rsidR="000C24C4">
        <w:rPr>
          <w:b/>
          <w:sz w:val="24"/>
          <w:szCs w:val="24"/>
        </w:rPr>
        <w:t xml:space="preserve">1 </w:t>
      </w:r>
      <w:r w:rsidR="000C24C4">
        <w:rPr>
          <w:sz w:val="24"/>
          <w:szCs w:val="24"/>
        </w:rPr>
        <w:t xml:space="preserve"> заключение на исполнен</w:t>
      </w:r>
      <w:r w:rsidR="00882A4F">
        <w:rPr>
          <w:sz w:val="24"/>
          <w:szCs w:val="24"/>
        </w:rPr>
        <w:t>ие районного бюджета в 2016</w:t>
      </w:r>
      <w:r w:rsidR="000C24C4">
        <w:rPr>
          <w:sz w:val="24"/>
          <w:szCs w:val="24"/>
        </w:rPr>
        <w:t xml:space="preserve"> году,  </w:t>
      </w:r>
      <w:r w:rsidR="000C24C4">
        <w:rPr>
          <w:b/>
          <w:sz w:val="24"/>
          <w:szCs w:val="24"/>
        </w:rPr>
        <w:t xml:space="preserve">1 </w:t>
      </w:r>
      <w:r w:rsidR="000C24C4">
        <w:rPr>
          <w:sz w:val="24"/>
          <w:szCs w:val="24"/>
        </w:rPr>
        <w:t>закл</w:t>
      </w:r>
      <w:r w:rsidR="00882A4F">
        <w:rPr>
          <w:sz w:val="24"/>
          <w:szCs w:val="24"/>
        </w:rPr>
        <w:t>ючение на проект бюджета на 2018 год и плановый период 2019 и 2020</w:t>
      </w:r>
      <w:r w:rsidR="000C24C4">
        <w:rPr>
          <w:sz w:val="24"/>
          <w:szCs w:val="24"/>
        </w:rPr>
        <w:t xml:space="preserve"> годов и  </w:t>
      </w:r>
      <w:r w:rsidR="000C24C4">
        <w:rPr>
          <w:b/>
          <w:sz w:val="24"/>
          <w:szCs w:val="24"/>
        </w:rPr>
        <w:t>4</w:t>
      </w:r>
      <w:r w:rsidR="000C24C4">
        <w:rPr>
          <w:sz w:val="24"/>
          <w:szCs w:val="24"/>
        </w:rPr>
        <w:t xml:space="preserve"> заключения на внесение измен</w:t>
      </w:r>
      <w:r w:rsidR="00882A4F">
        <w:rPr>
          <w:sz w:val="24"/>
          <w:szCs w:val="24"/>
        </w:rPr>
        <w:t>ений в решение о бюджете на 2017</w:t>
      </w:r>
      <w:r w:rsidR="000C24C4">
        <w:rPr>
          <w:sz w:val="24"/>
          <w:szCs w:val="24"/>
        </w:rPr>
        <w:t xml:space="preserve"> год. </w:t>
      </w:r>
    </w:p>
    <w:p w:rsidR="000C24C4" w:rsidRPr="00C10524" w:rsidRDefault="000C24C4" w:rsidP="00C10524">
      <w:pPr>
        <w:pStyle w:val="a7"/>
        <w:spacing w:line="240" w:lineRule="auto"/>
        <w:rPr>
          <w:sz w:val="24"/>
          <w:szCs w:val="24"/>
        </w:rPr>
      </w:pPr>
      <w:r w:rsidRPr="00D310FC">
        <w:rPr>
          <w:sz w:val="24"/>
          <w:szCs w:val="24"/>
        </w:rPr>
        <w:t xml:space="preserve">В ходе проведения контрольных мероприятий объем проверенных средств составил </w:t>
      </w:r>
      <w:r w:rsidR="00C10524" w:rsidRPr="00D310FC">
        <w:rPr>
          <w:b/>
          <w:sz w:val="24"/>
          <w:szCs w:val="24"/>
        </w:rPr>
        <w:t>2383362,9</w:t>
      </w:r>
      <w:r w:rsidR="00C10524" w:rsidRPr="00D310FC">
        <w:rPr>
          <w:sz w:val="24"/>
          <w:szCs w:val="24"/>
        </w:rPr>
        <w:t xml:space="preserve"> </w:t>
      </w:r>
      <w:r w:rsidRPr="00D310FC">
        <w:rPr>
          <w:sz w:val="24"/>
          <w:szCs w:val="24"/>
        </w:rPr>
        <w:t>тысяч рублей</w:t>
      </w:r>
      <w:r w:rsidRPr="00D310FC">
        <w:rPr>
          <w:rFonts w:eastAsia="Calibri"/>
          <w:sz w:val="24"/>
          <w:szCs w:val="24"/>
          <w:lang w:eastAsia="en-US"/>
        </w:rPr>
        <w:t xml:space="preserve">.  Выявлено нарушений и недостатков на </w:t>
      </w:r>
      <w:r w:rsidR="00EC37A5" w:rsidRPr="00D310FC">
        <w:rPr>
          <w:rFonts w:eastAsia="Calibri"/>
          <w:b/>
          <w:sz w:val="24"/>
          <w:szCs w:val="24"/>
          <w:lang w:eastAsia="en-US"/>
        </w:rPr>
        <w:t>52877,1</w:t>
      </w:r>
      <w:r w:rsidRPr="00D310FC">
        <w:rPr>
          <w:rFonts w:eastAsia="Calibri"/>
          <w:b/>
          <w:sz w:val="24"/>
          <w:szCs w:val="24"/>
          <w:lang w:eastAsia="en-US"/>
        </w:rPr>
        <w:t xml:space="preserve"> </w:t>
      </w:r>
      <w:r w:rsidRPr="00D310FC">
        <w:rPr>
          <w:rFonts w:eastAsia="Calibri"/>
          <w:sz w:val="24"/>
          <w:szCs w:val="24"/>
          <w:lang w:eastAsia="en-US"/>
        </w:rPr>
        <w:t xml:space="preserve">тысяч рублей, в том числе: неэффективное использование бюджетных средств </w:t>
      </w:r>
      <w:r w:rsidR="00C10524" w:rsidRPr="00D310FC">
        <w:rPr>
          <w:rFonts w:eastAsia="Calibri"/>
          <w:b/>
          <w:sz w:val="24"/>
          <w:szCs w:val="24"/>
          <w:lang w:eastAsia="en-US"/>
        </w:rPr>
        <w:t>48995,5</w:t>
      </w:r>
      <w:r w:rsidRPr="00D310FC">
        <w:rPr>
          <w:rFonts w:eastAsia="Calibri"/>
          <w:b/>
          <w:sz w:val="24"/>
          <w:szCs w:val="24"/>
          <w:lang w:eastAsia="en-US"/>
        </w:rPr>
        <w:t xml:space="preserve"> </w:t>
      </w:r>
      <w:r w:rsidRPr="00D310FC">
        <w:rPr>
          <w:rFonts w:eastAsia="Calibri"/>
          <w:sz w:val="24"/>
          <w:szCs w:val="24"/>
          <w:lang w:eastAsia="en-US"/>
        </w:rPr>
        <w:t xml:space="preserve">тысяч рублей, неправомерное использование бюджетных средств, не являющееся нецелевым использованием  </w:t>
      </w:r>
      <w:r w:rsidR="00EC37A5" w:rsidRPr="00D310FC">
        <w:rPr>
          <w:rFonts w:eastAsia="Calibri"/>
          <w:b/>
          <w:sz w:val="24"/>
          <w:szCs w:val="24"/>
          <w:lang w:eastAsia="en-US"/>
        </w:rPr>
        <w:t>1223,2</w:t>
      </w:r>
      <w:r w:rsidRPr="00D310FC">
        <w:rPr>
          <w:rFonts w:eastAsia="Calibri"/>
          <w:b/>
          <w:sz w:val="24"/>
          <w:szCs w:val="24"/>
          <w:lang w:eastAsia="en-US"/>
        </w:rPr>
        <w:t xml:space="preserve"> </w:t>
      </w:r>
      <w:r w:rsidRPr="00D310FC">
        <w:rPr>
          <w:rFonts w:eastAsia="Calibri"/>
          <w:sz w:val="24"/>
          <w:szCs w:val="24"/>
          <w:lang w:eastAsia="en-US"/>
        </w:rPr>
        <w:t xml:space="preserve">тысяч рублей, нарушения бюджетного учета </w:t>
      </w:r>
      <w:r w:rsidR="00C10524" w:rsidRPr="00D310FC">
        <w:rPr>
          <w:rFonts w:eastAsia="Calibri"/>
          <w:b/>
          <w:sz w:val="24"/>
          <w:szCs w:val="24"/>
          <w:lang w:eastAsia="en-US"/>
        </w:rPr>
        <w:t>2522,0</w:t>
      </w:r>
      <w:r w:rsidRPr="00D310FC">
        <w:rPr>
          <w:rFonts w:eastAsia="Calibri"/>
          <w:sz w:val="24"/>
          <w:szCs w:val="24"/>
          <w:lang w:eastAsia="en-US"/>
        </w:rPr>
        <w:t xml:space="preserve"> тысяч</w:t>
      </w:r>
      <w:r w:rsidR="00C10524" w:rsidRPr="00D310FC">
        <w:rPr>
          <w:rFonts w:eastAsia="Calibri"/>
          <w:sz w:val="24"/>
          <w:szCs w:val="24"/>
          <w:lang w:eastAsia="en-US"/>
        </w:rPr>
        <w:t xml:space="preserve"> рублей, нарушение порядка управления и распоряжения имуществом</w:t>
      </w:r>
      <w:r w:rsidRPr="00D310FC">
        <w:rPr>
          <w:rFonts w:eastAsia="Calibri"/>
          <w:sz w:val="24"/>
          <w:szCs w:val="24"/>
          <w:lang w:eastAsia="en-US"/>
        </w:rPr>
        <w:t xml:space="preserve"> </w:t>
      </w:r>
      <w:r w:rsidR="00C10524" w:rsidRPr="00D310FC">
        <w:rPr>
          <w:rFonts w:eastAsia="Calibri"/>
          <w:b/>
          <w:sz w:val="24"/>
          <w:szCs w:val="24"/>
          <w:lang w:eastAsia="en-US"/>
        </w:rPr>
        <w:t>136,4</w:t>
      </w:r>
      <w:r w:rsidRPr="00D310FC">
        <w:rPr>
          <w:rFonts w:eastAsia="Calibri"/>
          <w:sz w:val="24"/>
          <w:szCs w:val="24"/>
          <w:lang w:eastAsia="en-US"/>
        </w:rPr>
        <w:t xml:space="preserve"> тысяч рублей.</w:t>
      </w:r>
    </w:p>
    <w:p w:rsidR="000C24C4" w:rsidRDefault="000C24C4" w:rsidP="000C24C4">
      <w:pPr>
        <w:pStyle w:val="a7"/>
        <w:spacing w:line="240" w:lineRule="auto"/>
        <w:rPr>
          <w:rFonts w:eastAsia="Calibri"/>
          <w:sz w:val="24"/>
          <w:szCs w:val="24"/>
          <w:lang w:eastAsia="en-US"/>
        </w:rPr>
      </w:pPr>
    </w:p>
    <w:p w:rsidR="000C24C4" w:rsidRDefault="00D27E23" w:rsidP="000C24C4">
      <w:pPr>
        <w:ind w:firstLine="567"/>
        <w:jc w:val="center"/>
        <w:rPr>
          <w:b/>
          <w:sz w:val="24"/>
          <w:szCs w:val="24"/>
        </w:rPr>
      </w:pPr>
      <w:r>
        <w:rPr>
          <w:b/>
          <w:sz w:val="24"/>
          <w:szCs w:val="24"/>
        </w:rPr>
        <w:t>5</w:t>
      </w:r>
      <w:r w:rsidR="000C24C4">
        <w:rPr>
          <w:b/>
          <w:sz w:val="24"/>
          <w:szCs w:val="24"/>
        </w:rPr>
        <w:t>. Взаимодействие  Счетной палаты  с другими органами контроля.</w:t>
      </w:r>
    </w:p>
    <w:p w:rsidR="000C24C4" w:rsidRDefault="000C24C4" w:rsidP="000C24C4">
      <w:pPr>
        <w:shd w:val="clear" w:color="auto" w:fill="FFFFFF"/>
        <w:ind w:firstLine="709"/>
        <w:jc w:val="both"/>
        <w:rPr>
          <w:color w:val="000000"/>
          <w:sz w:val="24"/>
          <w:szCs w:val="24"/>
        </w:rPr>
      </w:pPr>
      <w:r>
        <w:rPr>
          <w:sz w:val="24"/>
          <w:szCs w:val="24"/>
        </w:rPr>
        <w:t xml:space="preserve">В отчетном периоде Счетной палатой, как и в предыдущие годы,  проводилась  работа по дальнейшему сотрудничеству с Контрольно-счетной палатой  Томской области, г. Томска. </w:t>
      </w:r>
      <w:r>
        <w:rPr>
          <w:color w:val="000000"/>
          <w:sz w:val="24"/>
          <w:szCs w:val="24"/>
        </w:rPr>
        <w:t>Осуществляется взаимодействие с контрольно-счетными органами муниципальных образований  Томской области, что  является одним из важнейших ресурсов по взаимному обмену опытом и получению информации по организации контрольной деятельности  в других районах области.</w:t>
      </w:r>
    </w:p>
    <w:p w:rsidR="000C24C4" w:rsidRDefault="00DC3E39" w:rsidP="000C24C4">
      <w:pPr>
        <w:pStyle w:val="a6"/>
        <w:ind w:firstLine="709"/>
        <w:rPr>
          <w:rFonts w:ascii="Times New Roman" w:hAnsi="Times New Roman" w:cs="Times New Roman"/>
          <w:sz w:val="24"/>
          <w:szCs w:val="24"/>
        </w:rPr>
      </w:pPr>
      <w:r>
        <w:rPr>
          <w:rFonts w:ascii="Times New Roman" w:hAnsi="Times New Roman" w:cs="Times New Roman"/>
          <w:sz w:val="24"/>
          <w:szCs w:val="24"/>
        </w:rPr>
        <w:t>22.12.2017</w:t>
      </w:r>
      <w:r w:rsidR="000C24C4">
        <w:rPr>
          <w:rFonts w:ascii="Times New Roman" w:hAnsi="Times New Roman" w:cs="Times New Roman"/>
          <w:sz w:val="24"/>
          <w:szCs w:val="24"/>
        </w:rPr>
        <w:t>года  состоялось семинар-совещание контрольно-счетных органов Томской обл</w:t>
      </w:r>
      <w:r w:rsidR="00C10524">
        <w:rPr>
          <w:rFonts w:ascii="Times New Roman" w:hAnsi="Times New Roman" w:cs="Times New Roman"/>
          <w:sz w:val="24"/>
          <w:szCs w:val="24"/>
        </w:rPr>
        <w:t>асти, на котором</w:t>
      </w:r>
      <w:r w:rsidR="000C24C4">
        <w:rPr>
          <w:rFonts w:ascii="Times New Roman" w:hAnsi="Times New Roman" w:cs="Times New Roman"/>
          <w:sz w:val="24"/>
          <w:szCs w:val="24"/>
        </w:rPr>
        <w:t xml:space="preserve"> </w:t>
      </w:r>
      <w:r w:rsidR="00C10524">
        <w:rPr>
          <w:rFonts w:ascii="Times New Roman" w:hAnsi="Times New Roman" w:cs="Times New Roman"/>
          <w:sz w:val="24"/>
          <w:szCs w:val="24"/>
        </w:rPr>
        <w:t xml:space="preserve">Председатель Счетной палаты выступила с докладом по теме «Проблемные вопросы </w:t>
      </w:r>
      <w:r w:rsidR="006B38E1">
        <w:rPr>
          <w:rFonts w:ascii="Times New Roman" w:hAnsi="Times New Roman" w:cs="Times New Roman"/>
          <w:sz w:val="24"/>
          <w:szCs w:val="24"/>
        </w:rPr>
        <w:t xml:space="preserve">исполнения представлений </w:t>
      </w:r>
      <w:r w:rsidR="00C10524">
        <w:rPr>
          <w:rFonts w:ascii="Times New Roman" w:hAnsi="Times New Roman" w:cs="Times New Roman"/>
          <w:sz w:val="24"/>
          <w:szCs w:val="24"/>
        </w:rPr>
        <w:t>по итогам проведения контрольных мероприятий»</w:t>
      </w:r>
      <w:r w:rsidR="006B38E1">
        <w:rPr>
          <w:rFonts w:ascii="Times New Roman" w:hAnsi="Times New Roman" w:cs="Times New Roman"/>
          <w:sz w:val="24"/>
          <w:szCs w:val="24"/>
        </w:rPr>
        <w:t>.</w:t>
      </w:r>
    </w:p>
    <w:p w:rsidR="000C24C4" w:rsidRDefault="000C24C4" w:rsidP="000C24C4">
      <w:pPr>
        <w:ind w:firstLine="709"/>
        <w:jc w:val="both"/>
        <w:rPr>
          <w:sz w:val="24"/>
          <w:szCs w:val="24"/>
        </w:rPr>
      </w:pPr>
      <w:r>
        <w:rPr>
          <w:sz w:val="24"/>
          <w:szCs w:val="24"/>
        </w:rPr>
        <w:t>В целях повышения результативности устранения выявленных Счетной палатой нарушений в отчетном году была продолжена работа по взаимодействию с  прокуратурой Томского района.  Сотрудники Счетной палаты принимали участие в заседаниях межведомственной группы по надзору за исполнением законодательства о противодействии коррупции. В целях исполнения плана раб</w:t>
      </w:r>
      <w:r w:rsidR="00C10524">
        <w:rPr>
          <w:sz w:val="24"/>
          <w:szCs w:val="24"/>
        </w:rPr>
        <w:t>оты этой группы нами проведены 2</w:t>
      </w:r>
      <w:r>
        <w:rPr>
          <w:sz w:val="24"/>
          <w:szCs w:val="24"/>
        </w:rPr>
        <w:t xml:space="preserve"> проверки порядка управления и</w:t>
      </w:r>
      <w:r>
        <w:t xml:space="preserve"> </w:t>
      </w:r>
      <w:r>
        <w:rPr>
          <w:sz w:val="24"/>
          <w:szCs w:val="24"/>
        </w:rPr>
        <w:t>распоряжения имуществом, находящимся в собственности муниципальных образований, расположенных в границ</w:t>
      </w:r>
      <w:r w:rsidR="00C10524">
        <w:rPr>
          <w:sz w:val="24"/>
          <w:szCs w:val="24"/>
        </w:rPr>
        <w:t>ах Томского района (</w:t>
      </w:r>
      <w:proofErr w:type="spellStart"/>
      <w:r w:rsidR="00C10524">
        <w:rPr>
          <w:sz w:val="24"/>
          <w:szCs w:val="24"/>
        </w:rPr>
        <w:t>Малиновское</w:t>
      </w:r>
      <w:proofErr w:type="spellEnd"/>
      <w:r w:rsidR="00C10524">
        <w:rPr>
          <w:sz w:val="24"/>
          <w:szCs w:val="24"/>
        </w:rPr>
        <w:t xml:space="preserve">, </w:t>
      </w:r>
      <w:proofErr w:type="spellStart"/>
      <w:r w:rsidR="00C10524">
        <w:rPr>
          <w:sz w:val="24"/>
          <w:szCs w:val="24"/>
        </w:rPr>
        <w:t>Рыбаловское</w:t>
      </w:r>
      <w:proofErr w:type="spellEnd"/>
      <w:r>
        <w:rPr>
          <w:sz w:val="24"/>
          <w:szCs w:val="24"/>
        </w:rPr>
        <w:t xml:space="preserve"> сельские поселения), </w:t>
      </w:r>
    </w:p>
    <w:p w:rsidR="000C24C4" w:rsidRDefault="000C24C4" w:rsidP="000C24C4">
      <w:pPr>
        <w:ind w:firstLine="709"/>
        <w:jc w:val="both"/>
        <w:rPr>
          <w:sz w:val="24"/>
          <w:szCs w:val="24"/>
        </w:rPr>
      </w:pPr>
      <w:r>
        <w:rPr>
          <w:sz w:val="24"/>
          <w:szCs w:val="24"/>
        </w:rPr>
        <w:t>Подготовили и передали годовой  отчет о показателях деятельности Счетной палаты  в Контрольно-счетную палату Томской области.</w:t>
      </w:r>
    </w:p>
    <w:p w:rsidR="000C24C4" w:rsidRDefault="000C24C4" w:rsidP="000C24C4">
      <w:pPr>
        <w:ind w:firstLine="709"/>
        <w:jc w:val="both"/>
        <w:rPr>
          <w:sz w:val="24"/>
          <w:szCs w:val="24"/>
        </w:rPr>
      </w:pPr>
      <w:r>
        <w:rPr>
          <w:sz w:val="24"/>
          <w:szCs w:val="24"/>
        </w:rPr>
        <w:t>Взаимодействуем с вновь созданным органом внутреннего финансового контроля по вопросу планирования деятельности. Проводилась постоянная устная  консультационная работа сотрудников Счетной палаты   по обращениям  сотрудников  администраций и учреждений поселений и  района.</w:t>
      </w:r>
    </w:p>
    <w:p w:rsidR="000C24C4" w:rsidRDefault="000C24C4" w:rsidP="000C24C4">
      <w:pPr>
        <w:autoSpaceDE w:val="0"/>
        <w:autoSpaceDN w:val="0"/>
        <w:adjustRightInd w:val="0"/>
        <w:ind w:firstLine="709"/>
        <w:jc w:val="both"/>
        <w:rPr>
          <w:rFonts w:eastAsia="TimesNewRomanPSMT"/>
          <w:sz w:val="24"/>
          <w:szCs w:val="24"/>
          <w:lang w:eastAsia="en-US"/>
        </w:rPr>
      </w:pPr>
      <w:r>
        <w:rPr>
          <w:rFonts w:eastAsia="TimesNewRomanPSMT"/>
          <w:sz w:val="24"/>
          <w:szCs w:val="24"/>
          <w:lang w:eastAsia="en-US"/>
        </w:rPr>
        <w:t>К</w:t>
      </w:r>
      <w:r w:rsidR="00DC3E39">
        <w:rPr>
          <w:rFonts w:eastAsia="TimesNewRomanPSMT"/>
          <w:sz w:val="24"/>
          <w:szCs w:val="24"/>
          <w:lang w:eastAsia="en-US"/>
        </w:rPr>
        <w:t>онтрольно-счетной палатой в 2017</w:t>
      </w:r>
      <w:r>
        <w:rPr>
          <w:rFonts w:eastAsia="TimesNewRomanPSMT"/>
          <w:sz w:val="24"/>
          <w:szCs w:val="24"/>
          <w:lang w:eastAsia="en-US"/>
        </w:rPr>
        <w:t xml:space="preserve"> году в соответствии с требованиями Федерального закона от 02.05.2006 № 59-ФЗ «О порядке рассмотрения обращений </w:t>
      </w:r>
      <w:r>
        <w:rPr>
          <w:rFonts w:eastAsia="TimesNewRomanPSMT"/>
          <w:sz w:val="24"/>
          <w:szCs w:val="24"/>
          <w:lang w:eastAsia="en-US"/>
        </w:rPr>
        <w:lastRenderedPageBreak/>
        <w:t>граждан Российской Федерации» осуществлялась работа с обращениями г</w:t>
      </w:r>
      <w:r w:rsidR="00DC3E39">
        <w:rPr>
          <w:rFonts w:eastAsia="TimesNewRomanPSMT"/>
          <w:sz w:val="24"/>
          <w:szCs w:val="24"/>
          <w:lang w:eastAsia="en-US"/>
        </w:rPr>
        <w:t>раждан и юридических лиц. В 2017</w:t>
      </w:r>
      <w:r>
        <w:rPr>
          <w:rFonts w:eastAsia="TimesNewRomanPSMT"/>
          <w:sz w:val="24"/>
          <w:szCs w:val="24"/>
          <w:lang w:eastAsia="en-US"/>
        </w:rPr>
        <w:t xml:space="preserve"> году в Контро</w:t>
      </w:r>
      <w:r w:rsidR="00D6398A">
        <w:rPr>
          <w:rFonts w:eastAsia="TimesNewRomanPSMT"/>
          <w:sz w:val="24"/>
          <w:szCs w:val="24"/>
          <w:lang w:eastAsia="en-US"/>
        </w:rPr>
        <w:t>льно-счетную палату поступило  4 обращения</w:t>
      </w:r>
      <w:r>
        <w:rPr>
          <w:rFonts w:eastAsia="TimesNewRomanPSMT"/>
          <w:sz w:val="24"/>
          <w:szCs w:val="24"/>
          <w:lang w:eastAsia="en-US"/>
        </w:rPr>
        <w:t xml:space="preserve"> от граждан и юридических лиц.</w:t>
      </w:r>
    </w:p>
    <w:p w:rsidR="000C24C4" w:rsidRDefault="000C24C4" w:rsidP="000C24C4">
      <w:pPr>
        <w:autoSpaceDE w:val="0"/>
        <w:autoSpaceDN w:val="0"/>
        <w:adjustRightInd w:val="0"/>
        <w:ind w:firstLine="709"/>
        <w:jc w:val="both"/>
        <w:rPr>
          <w:rFonts w:eastAsia="TimesNewRomanPSMT"/>
          <w:sz w:val="24"/>
          <w:szCs w:val="24"/>
          <w:lang w:eastAsia="en-US"/>
        </w:rPr>
      </w:pPr>
      <w:r>
        <w:rPr>
          <w:rFonts w:eastAsia="TimesNewRomanPSMT"/>
          <w:sz w:val="24"/>
          <w:szCs w:val="24"/>
          <w:lang w:eastAsia="en-US"/>
        </w:rPr>
        <w:t xml:space="preserve">Наиболее острой проблемой для граждан Томского района являлись вопросы целевого расходования бюджетных средств. Поступившие заявления и жалобы граждан также были связаны с вопросами  имущественных отношений. На все поступившие в Счетную палату обращения направлены ответы, произведена проверка по фактам, изложенным в обращениях, в отдельных случаях обращения переадресованы  органам местного самоуправления в соответствии с их компетенцией. </w:t>
      </w:r>
    </w:p>
    <w:p w:rsidR="000C24C4" w:rsidRDefault="000C24C4" w:rsidP="000C24C4">
      <w:pPr>
        <w:ind w:firstLine="709"/>
        <w:jc w:val="both"/>
        <w:rPr>
          <w:sz w:val="24"/>
          <w:szCs w:val="24"/>
        </w:rPr>
      </w:pPr>
    </w:p>
    <w:p w:rsidR="000C24C4" w:rsidRPr="00592E02" w:rsidRDefault="00D27E23" w:rsidP="00592E02">
      <w:pPr>
        <w:ind w:firstLine="709"/>
        <w:jc w:val="center"/>
        <w:rPr>
          <w:b/>
          <w:sz w:val="24"/>
          <w:szCs w:val="24"/>
        </w:rPr>
      </w:pPr>
      <w:r>
        <w:rPr>
          <w:b/>
          <w:sz w:val="24"/>
        </w:rPr>
        <w:t>6</w:t>
      </w:r>
      <w:r w:rsidR="000C24C4">
        <w:rPr>
          <w:b/>
          <w:sz w:val="24"/>
        </w:rPr>
        <w:t xml:space="preserve">. </w:t>
      </w:r>
      <w:r w:rsidR="00592E02">
        <w:rPr>
          <w:b/>
          <w:sz w:val="24"/>
          <w:szCs w:val="24"/>
        </w:rPr>
        <w:t>Основные направления деятельности в 2018 году.</w:t>
      </w:r>
    </w:p>
    <w:p w:rsidR="000C24C4" w:rsidRDefault="000C24C4" w:rsidP="000C24C4">
      <w:pPr>
        <w:autoSpaceDE w:val="0"/>
        <w:autoSpaceDN w:val="0"/>
        <w:adjustRightInd w:val="0"/>
        <w:ind w:firstLine="708"/>
        <w:jc w:val="both"/>
        <w:rPr>
          <w:color w:val="000000"/>
          <w:sz w:val="24"/>
          <w:szCs w:val="24"/>
        </w:rPr>
      </w:pPr>
      <w:r>
        <w:rPr>
          <w:sz w:val="24"/>
          <w:szCs w:val="24"/>
        </w:rPr>
        <w:t>Повышение уровня внешнего муниципального финансового контроля, предупреждение и устранение нарушений законодательства, практическое оказание помощи субъектам проверок в устранении недостатков в работе были приоритетными направлени</w:t>
      </w:r>
      <w:r w:rsidR="00DC3E39">
        <w:rPr>
          <w:sz w:val="24"/>
          <w:szCs w:val="24"/>
        </w:rPr>
        <w:t>ями работы Счетной палаты в 2017</w:t>
      </w:r>
      <w:r>
        <w:rPr>
          <w:sz w:val="24"/>
          <w:szCs w:val="24"/>
        </w:rPr>
        <w:t xml:space="preserve"> году и  остаются приоритетными на перспективу.</w:t>
      </w:r>
      <w:r>
        <w:rPr>
          <w:color w:val="000000"/>
          <w:sz w:val="24"/>
          <w:szCs w:val="24"/>
        </w:rPr>
        <w:t xml:space="preserve"> </w:t>
      </w:r>
    </w:p>
    <w:p w:rsidR="000C24C4" w:rsidRDefault="000C24C4" w:rsidP="000C24C4">
      <w:pPr>
        <w:autoSpaceDE w:val="0"/>
        <w:autoSpaceDN w:val="0"/>
        <w:adjustRightInd w:val="0"/>
        <w:ind w:firstLine="708"/>
        <w:jc w:val="both"/>
        <w:rPr>
          <w:sz w:val="24"/>
          <w:szCs w:val="24"/>
        </w:rPr>
      </w:pPr>
      <w:r>
        <w:rPr>
          <w:sz w:val="24"/>
          <w:szCs w:val="24"/>
        </w:rPr>
        <w:t>В отчетном периоде Счетной палатой, в основном,   обеспечена реализация целей и задач, возложенных на нее в соответствии с ут</w:t>
      </w:r>
      <w:r w:rsidR="00DC3E39">
        <w:rPr>
          <w:sz w:val="24"/>
          <w:szCs w:val="24"/>
        </w:rPr>
        <w:t>вержденным Планом работы на 2017</w:t>
      </w:r>
      <w:r>
        <w:rPr>
          <w:sz w:val="24"/>
          <w:szCs w:val="24"/>
        </w:rPr>
        <w:t xml:space="preserve"> год, Положениями «О Счетной палате муниципального образования «Томский район»  и «О бюджетном процессе </w:t>
      </w:r>
      <w:proofErr w:type="gramStart"/>
      <w:r>
        <w:rPr>
          <w:sz w:val="24"/>
          <w:szCs w:val="24"/>
        </w:rPr>
        <w:t>в</w:t>
      </w:r>
      <w:proofErr w:type="gramEnd"/>
      <w:r>
        <w:rPr>
          <w:sz w:val="24"/>
          <w:szCs w:val="24"/>
        </w:rPr>
        <w:t xml:space="preserve"> </w:t>
      </w:r>
      <w:proofErr w:type="gramStart"/>
      <w:r>
        <w:rPr>
          <w:sz w:val="24"/>
          <w:szCs w:val="24"/>
        </w:rPr>
        <w:t>Томском</w:t>
      </w:r>
      <w:proofErr w:type="gramEnd"/>
      <w:r>
        <w:rPr>
          <w:sz w:val="24"/>
          <w:szCs w:val="24"/>
        </w:rPr>
        <w:t xml:space="preserve"> районе». </w:t>
      </w:r>
    </w:p>
    <w:p w:rsidR="00BE0F54" w:rsidRPr="00BE0F54" w:rsidRDefault="00BE0F54" w:rsidP="00BE0F54">
      <w:pPr>
        <w:pStyle w:val="ae"/>
        <w:ind w:firstLine="709"/>
        <w:jc w:val="both"/>
        <w:rPr>
          <w:sz w:val="24"/>
          <w:szCs w:val="24"/>
        </w:rPr>
      </w:pPr>
      <w:r w:rsidRPr="00BE0F54">
        <w:rPr>
          <w:sz w:val="24"/>
          <w:szCs w:val="24"/>
        </w:rPr>
        <w:t xml:space="preserve">Деятельность </w:t>
      </w:r>
      <w:r>
        <w:rPr>
          <w:sz w:val="24"/>
          <w:szCs w:val="24"/>
        </w:rPr>
        <w:t>С</w:t>
      </w:r>
      <w:r w:rsidRPr="00BE0F54">
        <w:rPr>
          <w:sz w:val="24"/>
          <w:szCs w:val="24"/>
        </w:rPr>
        <w:t>четной палаты в 2018 году будет направлена на реализацию полномочий по осущест</w:t>
      </w:r>
      <w:r>
        <w:rPr>
          <w:sz w:val="24"/>
          <w:szCs w:val="24"/>
        </w:rPr>
        <w:t>влению внешнего муниципального</w:t>
      </w:r>
      <w:r w:rsidRPr="00BE0F54">
        <w:rPr>
          <w:sz w:val="24"/>
          <w:szCs w:val="24"/>
        </w:rPr>
        <w:t xml:space="preserve"> финансового контроля, эффективности использования средств районного бюджета, правомерности и эффективности использования  муниципального имущества. Продолжится работа по повышению качества и эффективности реализации муниципальных программ Томского района как основного инструмента, позволяющего объективно оценить результат вложенных финансовых ресурсов и определить достижение стратегических целей и задач.</w:t>
      </w:r>
    </w:p>
    <w:p w:rsidR="00BE0F54" w:rsidRPr="00BE0F54" w:rsidRDefault="00BE0F54" w:rsidP="00BE0F54">
      <w:pPr>
        <w:pStyle w:val="ae"/>
        <w:ind w:firstLine="709"/>
        <w:jc w:val="both"/>
        <w:rPr>
          <w:sz w:val="24"/>
          <w:szCs w:val="24"/>
        </w:rPr>
      </w:pPr>
      <w:r w:rsidRPr="00BE0F54">
        <w:rPr>
          <w:sz w:val="24"/>
          <w:szCs w:val="24"/>
        </w:rPr>
        <w:t>Одно из главных направлений деятельности Счетной палаты - осуществление предварительного контроля, в рамках которого будет осуществлен анализ формирования и исполнения районного бюджета, а также финансово-экономическая экспертиза проектов нормативных правовых актов Томской района.</w:t>
      </w:r>
    </w:p>
    <w:p w:rsidR="00BE0F54" w:rsidRPr="00BE0F54" w:rsidRDefault="00BE0F54" w:rsidP="00BE0F54">
      <w:pPr>
        <w:pStyle w:val="ae"/>
        <w:ind w:firstLine="709"/>
        <w:jc w:val="both"/>
        <w:rPr>
          <w:sz w:val="24"/>
          <w:szCs w:val="24"/>
        </w:rPr>
      </w:pPr>
      <w:r w:rsidRPr="00BE0F54">
        <w:rPr>
          <w:sz w:val="24"/>
          <w:szCs w:val="24"/>
        </w:rPr>
        <w:t>Так, мероприятиями, предусмотренными планом работы на 2018 год, будут охвачены вопросы совершенствования механизмов управления экономическим развитием Томского района, в плане предусмотрены мероприятия по проверке исполнения муниципальных  заданий и расходования средств на осуществление финансово-хозяйственной деятельности  учреждений, а также использование  муниципального  имущества.</w:t>
      </w:r>
    </w:p>
    <w:p w:rsidR="00BE0F54" w:rsidRPr="00BE0F54" w:rsidRDefault="00BE0F54" w:rsidP="00BE0F54">
      <w:pPr>
        <w:pStyle w:val="ae"/>
        <w:ind w:firstLine="709"/>
        <w:jc w:val="both"/>
        <w:rPr>
          <w:sz w:val="24"/>
          <w:szCs w:val="24"/>
        </w:rPr>
      </w:pPr>
      <w:r w:rsidRPr="00BE0F54">
        <w:rPr>
          <w:sz w:val="24"/>
          <w:szCs w:val="24"/>
        </w:rPr>
        <w:t>В 2018 году, как и в предыдущих периодах, деятельность палаты будет направлена на проведение экспертно-аналитических мероприятий в отношении намечаемых, осуществляемых и уже произведенных расходов бюджета и регулярное представление  Думе  и Администрации Томского района информации о результатах проводимых контрольных мероприятий.</w:t>
      </w:r>
    </w:p>
    <w:p w:rsidR="00BE0F54" w:rsidRPr="00BE0F54" w:rsidRDefault="00BE0F54" w:rsidP="00BE0F54">
      <w:pPr>
        <w:pStyle w:val="ae"/>
        <w:ind w:firstLine="709"/>
        <w:jc w:val="both"/>
        <w:rPr>
          <w:sz w:val="24"/>
          <w:szCs w:val="24"/>
        </w:rPr>
      </w:pPr>
      <w:r w:rsidRPr="00BE0F54">
        <w:rPr>
          <w:sz w:val="24"/>
          <w:szCs w:val="24"/>
        </w:rPr>
        <w:t xml:space="preserve">Возможность оперативного взаимодействия палаты с руководством района позволит наиболее качественно выполнять поставленные задачи при осуществлении контрольной деятельности за использованием бюджетных средств и муниципальной  собственности, выявлять резервы оптимизации бюджетных ассигнований, совершенствования бюджетного процесса, возможности предотвращения фактов нарушений законодательства и финансовой дисциплины,  позволит скоординировать деятельность Счетной палаты на решение важнейших задач района. </w:t>
      </w:r>
    </w:p>
    <w:p w:rsidR="006B38E1" w:rsidRDefault="006B38E1" w:rsidP="002D25FC">
      <w:pPr>
        <w:autoSpaceDE w:val="0"/>
        <w:autoSpaceDN w:val="0"/>
        <w:adjustRightInd w:val="0"/>
        <w:jc w:val="both"/>
        <w:rPr>
          <w:sz w:val="24"/>
          <w:szCs w:val="24"/>
        </w:rPr>
      </w:pPr>
    </w:p>
    <w:tbl>
      <w:tblPr>
        <w:tblW w:w="9923" w:type="dxa"/>
        <w:tblInd w:w="-34" w:type="dxa"/>
        <w:tblLook w:val="04A0" w:firstRow="1" w:lastRow="0" w:firstColumn="1" w:lastColumn="0" w:noHBand="0" w:noVBand="1"/>
      </w:tblPr>
      <w:tblGrid>
        <w:gridCol w:w="7513"/>
        <w:gridCol w:w="2410"/>
      </w:tblGrid>
      <w:tr w:rsidR="000C24C4" w:rsidTr="000C24C4">
        <w:trPr>
          <w:cantSplit/>
          <w:trHeight w:val="709"/>
        </w:trPr>
        <w:tc>
          <w:tcPr>
            <w:tcW w:w="7513" w:type="dxa"/>
            <w:vAlign w:val="center"/>
            <w:hideMark/>
          </w:tcPr>
          <w:p w:rsidR="000C24C4" w:rsidRDefault="000C24C4">
            <w:pPr>
              <w:pStyle w:val="a4"/>
              <w:widowControl w:val="0"/>
              <w:spacing w:line="276" w:lineRule="auto"/>
              <w:ind w:right="0"/>
              <w:rPr>
                <w:rFonts w:ascii="Times New Roman" w:hAnsi="Times New Roman" w:cs="Times New Roman"/>
                <w:b/>
                <w:bCs/>
                <w:sz w:val="24"/>
                <w:szCs w:val="24"/>
              </w:rPr>
            </w:pPr>
            <w:r>
              <w:rPr>
                <w:rFonts w:ascii="Times New Roman" w:hAnsi="Times New Roman" w:cs="Times New Roman"/>
                <w:b/>
                <w:bCs/>
                <w:sz w:val="24"/>
                <w:szCs w:val="24"/>
              </w:rPr>
              <w:t xml:space="preserve">Председатель  Счетной палаты </w:t>
            </w:r>
          </w:p>
          <w:p w:rsidR="000C24C4" w:rsidRDefault="000C24C4">
            <w:pPr>
              <w:pStyle w:val="a4"/>
              <w:widowControl w:val="0"/>
              <w:spacing w:line="276" w:lineRule="auto"/>
              <w:ind w:right="0"/>
              <w:rPr>
                <w:rFonts w:ascii="Times New Roman" w:hAnsi="Times New Roman" w:cs="Times New Roman"/>
                <w:b/>
                <w:bCs/>
                <w:sz w:val="24"/>
                <w:szCs w:val="24"/>
              </w:rPr>
            </w:pPr>
            <w:r>
              <w:rPr>
                <w:rFonts w:ascii="Times New Roman" w:hAnsi="Times New Roman" w:cs="Times New Roman"/>
                <w:b/>
                <w:bCs/>
                <w:sz w:val="24"/>
                <w:szCs w:val="24"/>
              </w:rPr>
              <w:t>муниципального образования «Томский район»</w:t>
            </w:r>
          </w:p>
        </w:tc>
        <w:tc>
          <w:tcPr>
            <w:tcW w:w="2410" w:type="dxa"/>
          </w:tcPr>
          <w:p w:rsidR="000C24C4" w:rsidRDefault="000C24C4">
            <w:pPr>
              <w:pStyle w:val="a4"/>
              <w:widowControl w:val="0"/>
              <w:spacing w:line="276" w:lineRule="auto"/>
              <w:ind w:right="0" w:firstLine="567"/>
              <w:rPr>
                <w:rFonts w:ascii="Times New Roman" w:hAnsi="Times New Roman" w:cs="Times New Roman"/>
                <w:b/>
                <w:bCs/>
                <w:sz w:val="24"/>
                <w:szCs w:val="24"/>
              </w:rPr>
            </w:pPr>
          </w:p>
          <w:p w:rsidR="000C24C4" w:rsidRDefault="000C24C4">
            <w:pPr>
              <w:pStyle w:val="a4"/>
              <w:widowControl w:val="0"/>
              <w:spacing w:line="276" w:lineRule="auto"/>
              <w:ind w:right="0"/>
              <w:jc w:val="right"/>
              <w:rPr>
                <w:rFonts w:ascii="Times New Roman" w:hAnsi="Times New Roman" w:cs="Times New Roman"/>
                <w:b/>
                <w:bCs/>
                <w:sz w:val="24"/>
                <w:szCs w:val="24"/>
              </w:rPr>
            </w:pPr>
            <w:r>
              <w:rPr>
                <w:rFonts w:ascii="Times New Roman" w:hAnsi="Times New Roman" w:cs="Times New Roman"/>
                <w:b/>
                <w:bCs/>
                <w:sz w:val="24"/>
                <w:szCs w:val="24"/>
              </w:rPr>
              <w:t xml:space="preserve">Г.М. </w:t>
            </w:r>
            <w:proofErr w:type="spellStart"/>
            <w:r>
              <w:rPr>
                <w:rFonts w:ascii="Times New Roman" w:hAnsi="Times New Roman" w:cs="Times New Roman"/>
                <w:b/>
                <w:bCs/>
                <w:sz w:val="24"/>
                <w:szCs w:val="24"/>
              </w:rPr>
              <w:t>Басирова</w:t>
            </w:r>
            <w:proofErr w:type="spellEnd"/>
          </w:p>
        </w:tc>
      </w:tr>
    </w:tbl>
    <w:p w:rsidR="000C24C4" w:rsidRDefault="000C24C4" w:rsidP="000C24C4">
      <w:pPr>
        <w:ind w:firstLine="709"/>
        <w:jc w:val="both"/>
        <w:rPr>
          <w:sz w:val="24"/>
          <w:szCs w:val="24"/>
        </w:rPr>
      </w:pPr>
    </w:p>
    <w:sectPr w:rsidR="000C24C4" w:rsidSect="000C24C4">
      <w:footerReference w:type="default" r:id="rId11"/>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CB4" w:rsidRDefault="00654CB4" w:rsidP="00DC3E39">
      <w:r>
        <w:separator/>
      </w:r>
    </w:p>
  </w:endnote>
  <w:endnote w:type="continuationSeparator" w:id="0">
    <w:p w:rsidR="00654CB4" w:rsidRDefault="00654CB4" w:rsidP="00DC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782654"/>
      <w:docPartObj>
        <w:docPartGallery w:val="Page Numbers (Bottom of Page)"/>
        <w:docPartUnique/>
      </w:docPartObj>
    </w:sdtPr>
    <w:sdtEndPr/>
    <w:sdtContent>
      <w:p w:rsidR="00DC3E39" w:rsidRDefault="00DC3E39">
        <w:pPr>
          <w:pStyle w:val="ac"/>
          <w:jc w:val="center"/>
        </w:pPr>
        <w:r>
          <w:fldChar w:fldCharType="begin"/>
        </w:r>
        <w:r>
          <w:instrText>PAGE   \* MERGEFORMAT</w:instrText>
        </w:r>
        <w:r>
          <w:fldChar w:fldCharType="separate"/>
        </w:r>
        <w:r w:rsidR="0093265D">
          <w:rPr>
            <w:noProof/>
          </w:rPr>
          <w:t>2</w:t>
        </w:r>
        <w:r>
          <w:fldChar w:fldCharType="end"/>
        </w:r>
      </w:p>
    </w:sdtContent>
  </w:sdt>
  <w:p w:rsidR="00DC3E39" w:rsidRDefault="00DC3E3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CB4" w:rsidRDefault="00654CB4" w:rsidP="00DC3E39">
      <w:r>
        <w:separator/>
      </w:r>
    </w:p>
  </w:footnote>
  <w:footnote w:type="continuationSeparator" w:id="0">
    <w:p w:rsidR="00654CB4" w:rsidRDefault="00654CB4" w:rsidP="00DC3E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94B68"/>
    <w:multiLevelType w:val="multilevel"/>
    <w:tmpl w:val="538EE5F6"/>
    <w:lvl w:ilvl="0">
      <w:start w:val="3"/>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num w:numId="1">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4C4"/>
    <w:rsid w:val="000171B8"/>
    <w:rsid w:val="0007055E"/>
    <w:rsid w:val="000C24C4"/>
    <w:rsid w:val="000E2126"/>
    <w:rsid w:val="001170F6"/>
    <w:rsid w:val="001B2AD2"/>
    <w:rsid w:val="00271AE8"/>
    <w:rsid w:val="002D05DD"/>
    <w:rsid w:val="002D25FC"/>
    <w:rsid w:val="0033696A"/>
    <w:rsid w:val="004307C6"/>
    <w:rsid w:val="0046559E"/>
    <w:rsid w:val="00496AF1"/>
    <w:rsid w:val="004F5F21"/>
    <w:rsid w:val="005112C9"/>
    <w:rsid w:val="00531EBE"/>
    <w:rsid w:val="00561A6E"/>
    <w:rsid w:val="00592E02"/>
    <w:rsid w:val="00604E20"/>
    <w:rsid w:val="00654CB4"/>
    <w:rsid w:val="006B38E1"/>
    <w:rsid w:val="00740294"/>
    <w:rsid w:val="008703DE"/>
    <w:rsid w:val="00882A4F"/>
    <w:rsid w:val="009075AD"/>
    <w:rsid w:val="0092252D"/>
    <w:rsid w:val="0093265D"/>
    <w:rsid w:val="00937811"/>
    <w:rsid w:val="00980B9A"/>
    <w:rsid w:val="009F523B"/>
    <w:rsid w:val="00A03CC4"/>
    <w:rsid w:val="00A5080C"/>
    <w:rsid w:val="00AE1E88"/>
    <w:rsid w:val="00AF771A"/>
    <w:rsid w:val="00B24AFB"/>
    <w:rsid w:val="00BE0F54"/>
    <w:rsid w:val="00C10524"/>
    <w:rsid w:val="00C36AD2"/>
    <w:rsid w:val="00C60580"/>
    <w:rsid w:val="00C825EB"/>
    <w:rsid w:val="00D27E23"/>
    <w:rsid w:val="00D310FC"/>
    <w:rsid w:val="00D46012"/>
    <w:rsid w:val="00D6398A"/>
    <w:rsid w:val="00D80741"/>
    <w:rsid w:val="00DC3E39"/>
    <w:rsid w:val="00E14311"/>
    <w:rsid w:val="00EB7CC2"/>
    <w:rsid w:val="00EC37A5"/>
    <w:rsid w:val="00FB6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4C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1 Знак,Основной текст Знак Знак Знак,bt Знак"/>
    <w:basedOn w:val="a0"/>
    <w:link w:val="a4"/>
    <w:locked/>
    <w:rsid w:val="000C24C4"/>
    <w:rPr>
      <w:sz w:val="28"/>
    </w:rPr>
  </w:style>
  <w:style w:type="paragraph" w:styleId="a4">
    <w:name w:val="Body Text"/>
    <w:aliases w:val="Основной текст1,Основной текст Знак Знак,bt"/>
    <w:basedOn w:val="a"/>
    <w:link w:val="a3"/>
    <w:unhideWhenUsed/>
    <w:rsid w:val="000C24C4"/>
    <w:pPr>
      <w:ind w:right="-1050"/>
      <w:jc w:val="both"/>
    </w:pPr>
    <w:rPr>
      <w:rFonts w:asciiTheme="minorHAnsi" w:eastAsiaTheme="minorHAnsi" w:hAnsiTheme="minorHAnsi" w:cstheme="minorBidi"/>
      <w:sz w:val="28"/>
      <w:szCs w:val="22"/>
      <w:lang w:eastAsia="en-US"/>
    </w:rPr>
  </w:style>
  <w:style w:type="character" w:customStyle="1" w:styleId="1">
    <w:name w:val="Основной текст Знак1"/>
    <w:basedOn w:val="a0"/>
    <w:uiPriority w:val="99"/>
    <w:semiHidden/>
    <w:rsid w:val="000C24C4"/>
    <w:rPr>
      <w:rFonts w:ascii="Times New Roman" w:eastAsia="Times New Roman" w:hAnsi="Times New Roman" w:cs="Times New Roman"/>
      <w:sz w:val="20"/>
      <w:szCs w:val="20"/>
      <w:lang w:eastAsia="ru-RU"/>
    </w:rPr>
  </w:style>
  <w:style w:type="character" w:customStyle="1" w:styleId="a5">
    <w:name w:val="Основной текст с отступом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0"/>
    <w:link w:val="a6"/>
    <w:semiHidden/>
    <w:locked/>
    <w:rsid w:val="000C24C4"/>
    <w:rPr>
      <w:sz w:val="28"/>
    </w:rPr>
  </w:style>
  <w:style w:type="paragraph" w:styleId="a6">
    <w:name w:val="Body Text Indent"/>
    <w:aliases w:val="Надин стиль,Основной текст 1,Нумерованный список !!,Iniiaiie oaeno 1,Ioia?iaaiiue nienie !!,Iaaei noeeu,Основной текст без отступа"/>
    <w:basedOn w:val="a"/>
    <w:link w:val="a5"/>
    <w:semiHidden/>
    <w:unhideWhenUsed/>
    <w:rsid w:val="000C24C4"/>
    <w:pPr>
      <w:ind w:firstLine="567"/>
      <w:jc w:val="both"/>
    </w:pPr>
    <w:rPr>
      <w:rFonts w:asciiTheme="minorHAnsi" w:eastAsiaTheme="minorHAnsi" w:hAnsiTheme="minorHAnsi" w:cstheme="minorBidi"/>
      <w:sz w:val="28"/>
      <w:szCs w:val="22"/>
      <w:lang w:eastAsia="en-US"/>
    </w:rPr>
  </w:style>
  <w:style w:type="character" w:customStyle="1" w:styleId="10">
    <w:name w:val="Основной текст с отступом Знак1"/>
    <w:basedOn w:val="a0"/>
    <w:uiPriority w:val="99"/>
    <w:semiHidden/>
    <w:rsid w:val="000C24C4"/>
    <w:rPr>
      <w:rFonts w:ascii="Times New Roman" w:eastAsia="Times New Roman" w:hAnsi="Times New Roman" w:cs="Times New Roman"/>
      <w:sz w:val="20"/>
      <w:szCs w:val="20"/>
      <w:lang w:eastAsia="ru-RU"/>
    </w:rPr>
  </w:style>
  <w:style w:type="paragraph" w:customStyle="1" w:styleId="a7">
    <w:name w:val="Документ"/>
    <w:basedOn w:val="a"/>
    <w:rsid w:val="000C24C4"/>
    <w:pPr>
      <w:spacing w:line="360" w:lineRule="auto"/>
      <w:ind w:firstLine="709"/>
      <w:jc w:val="both"/>
    </w:pPr>
    <w:rPr>
      <w:sz w:val="28"/>
    </w:rPr>
  </w:style>
  <w:style w:type="paragraph" w:customStyle="1" w:styleId="11">
    <w:name w:val="Обычный.1"/>
    <w:rsid w:val="000C24C4"/>
    <w:pPr>
      <w:spacing w:after="20" w:line="240" w:lineRule="auto"/>
      <w:ind w:firstLine="709"/>
      <w:jc w:val="both"/>
    </w:pPr>
    <w:rPr>
      <w:rFonts w:ascii="Times New Roman" w:eastAsia="Times New Roman" w:hAnsi="Times New Roman" w:cs="Times New Roman"/>
      <w:sz w:val="24"/>
      <w:szCs w:val="20"/>
      <w:lang w:eastAsia="ru-RU"/>
    </w:rPr>
  </w:style>
  <w:style w:type="paragraph" w:customStyle="1" w:styleId="ConsNormal">
    <w:name w:val="ConsNormal"/>
    <w:rsid w:val="000C24C4"/>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24C4"/>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
    <w:name w:val="ConsPlusNormal Знак"/>
    <w:link w:val="ConsPlusNormal0"/>
    <w:locked/>
    <w:rsid w:val="000C24C4"/>
    <w:rPr>
      <w:rFonts w:ascii="Arial" w:eastAsia="Times New Roman" w:hAnsi="Arial" w:cs="Arial"/>
      <w:sz w:val="20"/>
      <w:szCs w:val="20"/>
      <w:lang w:eastAsia="ru-RU"/>
    </w:rPr>
  </w:style>
  <w:style w:type="paragraph" w:customStyle="1" w:styleId="ConsPlusNormal0">
    <w:name w:val="ConsPlusNormal"/>
    <w:link w:val="ConsPlusNormal"/>
    <w:rsid w:val="000C24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8">
    <w:name w:val="Table Grid"/>
    <w:basedOn w:val="a1"/>
    <w:rsid w:val="000C24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0C24C4"/>
    <w:rPr>
      <w:color w:val="0000FF"/>
      <w:u w:val="single"/>
    </w:rPr>
  </w:style>
  <w:style w:type="paragraph" w:styleId="aa">
    <w:name w:val="header"/>
    <w:basedOn w:val="a"/>
    <w:link w:val="ab"/>
    <w:uiPriority w:val="99"/>
    <w:unhideWhenUsed/>
    <w:rsid w:val="00DC3E39"/>
    <w:pPr>
      <w:tabs>
        <w:tab w:val="center" w:pos="4677"/>
        <w:tab w:val="right" w:pos="9355"/>
      </w:tabs>
    </w:pPr>
  </w:style>
  <w:style w:type="character" w:customStyle="1" w:styleId="ab">
    <w:name w:val="Верхний колонтитул Знак"/>
    <w:basedOn w:val="a0"/>
    <w:link w:val="aa"/>
    <w:uiPriority w:val="99"/>
    <w:rsid w:val="00DC3E39"/>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DC3E39"/>
    <w:pPr>
      <w:tabs>
        <w:tab w:val="center" w:pos="4677"/>
        <w:tab w:val="right" w:pos="9355"/>
      </w:tabs>
    </w:pPr>
  </w:style>
  <w:style w:type="character" w:customStyle="1" w:styleId="ad">
    <w:name w:val="Нижний колонтитул Знак"/>
    <w:basedOn w:val="a0"/>
    <w:link w:val="ac"/>
    <w:uiPriority w:val="99"/>
    <w:rsid w:val="00DC3E39"/>
    <w:rPr>
      <w:rFonts w:ascii="Times New Roman" w:eastAsia="Times New Roman" w:hAnsi="Times New Roman" w:cs="Times New Roman"/>
      <w:sz w:val="20"/>
      <w:szCs w:val="20"/>
      <w:lang w:eastAsia="ru-RU"/>
    </w:rPr>
  </w:style>
  <w:style w:type="paragraph" w:styleId="ae">
    <w:name w:val="No Spacing"/>
    <w:uiPriority w:val="1"/>
    <w:qFormat/>
    <w:rsid w:val="001B2AD2"/>
    <w:pPr>
      <w:spacing w:after="0" w:line="240" w:lineRule="auto"/>
    </w:pPr>
    <w:rPr>
      <w:rFonts w:ascii="Times New Roman" w:eastAsia="Times New Roman" w:hAnsi="Times New Roman" w:cs="Times New Roman"/>
      <w:sz w:val="20"/>
      <w:szCs w:val="20"/>
      <w:lang w:eastAsia="ru-RU"/>
    </w:rPr>
  </w:style>
  <w:style w:type="paragraph" w:customStyle="1" w:styleId="31">
    <w:name w:val="Список 31"/>
    <w:basedOn w:val="a"/>
    <w:rsid w:val="0007055E"/>
    <w:pPr>
      <w:suppressAutoHyphens/>
      <w:ind w:left="849" w:hanging="283"/>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4C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1 Знак,Основной текст Знак Знак Знак,bt Знак"/>
    <w:basedOn w:val="a0"/>
    <w:link w:val="a4"/>
    <w:locked/>
    <w:rsid w:val="000C24C4"/>
    <w:rPr>
      <w:sz w:val="28"/>
    </w:rPr>
  </w:style>
  <w:style w:type="paragraph" w:styleId="a4">
    <w:name w:val="Body Text"/>
    <w:aliases w:val="Основной текст1,Основной текст Знак Знак,bt"/>
    <w:basedOn w:val="a"/>
    <w:link w:val="a3"/>
    <w:unhideWhenUsed/>
    <w:rsid w:val="000C24C4"/>
    <w:pPr>
      <w:ind w:right="-1050"/>
      <w:jc w:val="both"/>
    </w:pPr>
    <w:rPr>
      <w:rFonts w:asciiTheme="minorHAnsi" w:eastAsiaTheme="minorHAnsi" w:hAnsiTheme="minorHAnsi" w:cstheme="minorBidi"/>
      <w:sz w:val="28"/>
      <w:szCs w:val="22"/>
      <w:lang w:eastAsia="en-US"/>
    </w:rPr>
  </w:style>
  <w:style w:type="character" w:customStyle="1" w:styleId="1">
    <w:name w:val="Основной текст Знак1"/>
    <w:basedOn w:val="a0"/>
    <w:uiPriority w:val="99"/>
    <w:semiHidden/>
    <w:rsid w:val="000C24C4"/>
    <w:rPr>
      <w:rFonts w:ascii="Times New Roman" w:eastAsia="Times New Roman" w:hAnsi="Times New Roman" w:cs="Times New Roman"/>
      <w:sz w:val="20"/>
      <w:szCs w:val="20"/>
      <w:lang w:eastAsia="ru-RU"/>
    </w:rPr>
  </w:style>
  <w:style w:type="character" w:customStyle="1" w:styleId="a5">
    <w:name w:val="Основной текст с отступом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0"/>
    <w:link w:val="a6"/>
    <w:semiHidden/>
    <w:locked/>
    <w:rsid w:val="000C24C4"/>
    <w:rPr>
      <w:sz w:val="28"/>
    </w:rPr>
  </w:style>
  <w:style w:type="paragraph" w:styleId="a6">
    <w:name w:val="Body Text Indent"/>
    <w:aliases w:val="Надин стиль,Основной текст 1,Нумерованный список !!,Iniiaiie oaeno 1,Ioia?iaaiiue nienie !!,Iaaei noeeu,Основной текст без отступа"/>
    <w:basedOn w:val="a"/>
    <w:link w:val="a5"/>
    <w:semiHidden/>
    <w:unhideWhenUsed/>
    <w:rsid w:val="000C24C4"/>
    <w:pPr>
      <w:ind w:firstLine="567"/>
      <w:jc w:val="both"/>
    </w:pPr>
    <w:rPr>
      <w:rFonts w:asciiTheme="minorHAnsi" w:eastAsiaTheme="minorHAnsi" w:hAnsiTheme="minorHAnsi" w:cstheme="minorBidi"/>
      <w:sz w:val="28"/>
      <w:szCs w:val="22"/>
      <w:lang w:eastAsia="en-US"/>
    </w:rPr>
  </w:style>
  <w:style w:type="character" w:customStyle="1" w:styleId="10">
    <w:name w:val="Основной текст с отступом Знак1"/>
    <w:basedOn w:val="a0"/>
    <w:uiPriority w:val="99"/>
    <w:semiHidden/>
    <w:rsid w:val="000C24C4"/>
    <w:rPr>
      <w:rFonts w:ascii="Times New Roman" w:eastAsia="Times New Roman" w:hAnsi="Times New Roman" w:cs="Times New Roman"/>
      <w:sz w:val="20"/>
      <w:szCs w:val="20"/>
      <w:lang w:eastAsia="ru-RU"/>
    </w:rPr>
  </w:style>
  <w:style w:type="paragraph" w:customStyle="1" w:styleId="a7">
    <w:name w:val="Документ"/>
    <w:basedOn w:val="a"/>
    <w:rsid w:val="000C24C4"/>
    <w:pPr>
      <w:spacing w:line="360" w:lineRule="auto"/>
      <w:ind w:firstLine="709"/>
      <w:jc w:val="both"/>
    </w:pPr>
    <w:rPr>
      <w:sz w:val="28"/>
    </w:rPr>
  </w:style>
  <w:style w:type="paragraph" w:customStyle="1" w:styleId="11">
    <w:name w:val="Обычный.1"/>
    <w:rsid w:val="000C24C4"/>
    <w:pPr>
      <w:spacing w:after="20" w:line="240" w:lineRule="auto"/>
      <w:ind w:firstLine="709"/>
      <w:jc w:val="both"/>
    </w:pPr>
    <w:rPr>
      <w:rFonts w:ascii="Times New Roman" w:eastAsia="Times New Roman" w:hAnsi="Times New Roman" w:cs="Times New Roman"/>
      <w:sz w:val="24"/>
      <w:szCs w:val="20"/>
      <w:lang w:eastAsia="ru-RU"/>
    </w:rPr>
  </w:style>
  <w:style w:type="paragraph" w:customStyle="1" w:styleId="ConsNormal">
    <w:name w:val="ConsNormal"/>
    <w:rsid w:val="000C24C4"/>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24C4"/>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
    <w:name w:val="ConsPlusNormal Знак"/>
    <w:link w:val="ConsPlusNormal0"/>
    <w:locked/>
    <w:rsid w:val="000C24C4"/>
    <w:rPr>
      <w:rFonts w:ascii="Arial" w:eastAsia="Times New Roman" w:hAnsi="Arial" w:cs="Arial"/>
      <w:sz w:val="20"/>
      <w:szCs w:val="20"/>
      <w:lang w:eastAsia="ru-RU"/>
    </w:rPr>
  </w:style>
  <w:style w:type="paragraph" w:customStyle="1" w:styleId="ConsPlusNormal0">
    <w:name w:val="ConsPlusNormal"/>
    <w:link w:val="ConsPlusNormal"/>
    <w:rsid w:val="000C24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8">
    <w:name w:val="Table Grid"/>
    <w:basedOn w:val="a1"/>
    <w:rsid w:val="000C24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0C24C4"/>
    <w:rPr>
      <w:color w:val="0000FF"/>
      <w:u w:val="single"/>
    </w:rPr>
  </w:style>
  <w:style w:type="paragraph" w:styleId="aa">
    <w:name w:val="header"/>
    <w:basedOn w:val="a"/>
    <w:link w:val="ab"/>
    <w:uiPriority w:val="99"/>
    <w:unhideWhenUsed/>
    <w:rsid w:val="00DC3E39"/>
    <w:pPr>
      <w:tabs>
        <w:tab w:val="center" w:pos="4677"/>
        <w:tab w:val="right" w:pos="9355"/>
      </w:tabs>
    </w:pPr>
  </w:style>
  <w:style w:type="character" w:customStyle="1" w:styleId="ab">
    <w:name w:val="Верхний колонтитул Знак"/>
    <w:basedOn w:val="a0"/>
    <w:link w:val="aa"/>
    <w:uiPriority w:val="99"/>
    <w:rsid w:val="00DC3E39"/>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DC3E39"/>
    <w:pPr>
      <w:tabs>
        <w:tab w:val="center" w:pos="4677"/>
        <w:tab w:val="right" w:pos="9355"/>
      </w:tabs>
    </w:pPr>
  </w:style>
  <w:style w:type="character" w:customStyle="1" w:styleId="ad">
    <w:name w:val="Нижний колонтитул Знак"/>
    <w:basedOn w:val="a0"/>
    <w:link w:val="ac"/>
    <w:uiPriority w:val="99"/>
    <w:rsid w:val="00DC3E39"/>
    <w:rPr>
      <w:rFonts w:ascii="Times New Roman" w:eastAsia="Times New Roman" w:hAnsi="Times New Roman" w:cs="Times New Roman"/>
      <w:sz w:val="20"/>
      <w:szCs w:val="20"/>
      <w:lang w:eastAsia="ru-RU"/>
    </w:rPr>
  </w:style>
  <w:style w:type="paragraph" w:styleId="ae">
    <w:name w:val="No Spacing"/>
    <w:uiPriority w:val="1"/>
    <w:qFormat/>
    <w:rsid w:val="001B2AD2"/>
    <w:pPr>
      <w:spacing w:after="0" w:line="240" w:lineRule="auto"/>
    </w:pPr>
    <w:rPr>
      <w:rFonts w:ascii="Times New Roman" w:eastAsia="Times New Roman" w:hAnsi="Times New Roman" w:cs="Times New Roman"/>
      <w:sz w:val="20"/>
      <w:szCs w:val="20"/>
      <w:lang w:eastAsia="ru-RU"/>
    </w:rPr>
  </w:style>
  <w:style w:type="paragraph" w:customStyle="1" w:styleId="31">
    <w:name w:val="Список 31"/>
    <w:basedOn w:val="a"/>
    <w:rsid w:val="0007055E"/>
    <w:pPr>
      <w:suppressAutoHyphens/>
      <w:ind w:left="849" w:hanging="283"/>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3045">
      <w:bodyDiv w:val="1"/>
      <w:marLeft w:val="0"/>
      <w:marRight w:val="0"/>
      <w:marTop w:val="0"/>
      <w:marBottom w:val="0"/>
      <w:divBdr>
        <w:top w:val="none" w:sz="0" w:space="0" w:color="auto"/>
        <w:left w:val="none" w:sz="0" w:space="0" w:color="auto"/>
        <w:bottom w:val="none" w:sz="0" w:space="0" w:color="auto"/>
        <w:right w:val="none" w:sz="0" w:space="0" w:color="auto"/>
      </w:divBdr>
    </w:div>
    <w:div w:id="210124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ptr@atr.tomsk.gov.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Pages>
  <Words>4340</Words>
  <Characters>24741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dcterms:created xsi:type="dcterms:W3CDTF">2017-12-27T05:51:00Z</dcterms:created>
  <dcterms:modified xsi:type="dcterms:W3CDTF">2018-02-19T05:37:00Z</dcterms:modified>
</cp:coreProperties>
</file>