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E" w:rsidRPr="0074124D" w:rsidRDefault="00FC1A7E" w:rsidP="00FC1A7E">
      <w:pPr>
        <w:jc w:val="center"/>
        <w:rPr>
          <w:rFonts w:ascii="Times New Roman" w:hAnsi="Times New Roman"/>
          <w:b/>
          <w:sz w:val="26"/>
        </w:rPr>
      </w:pPr>
      <w:r w:rsidRPr="0074124D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6706" r:id="rId10"/>
        </w:object>
      </w:r>
    </w:p>
    <w:p w:rsidR="00FC1A7E" w:rsidRPr="0074124D" w:rsidRDefault="00FC1A7E" w:rsidP="00FC1A7E">
      <w:pPr>
        <w:jc w:val="center"/>
        <w:rPr>
          <w:rFonts w:ascii="Times New Roman" w:hAnsi="Times New Roman"/>
          <w:b/>
        </w:rPr>
      </w:pPr>
    </w:p>
    <w:p w:rsidR="00FC1A7E" w:rsidRPr="0074124D" w:rsidRDefault="00FC1A7E" w:rsidP="00FC1A7E">
      <w:pPr>
        <w:jc w:val="center"/>
        <w:rPr>
          <w:rFonts w:ascii="Times New Roman" w:hAnsi="Times New Roman"/>
          <w:b/>
        </w:rPr>
      </w:pPr>
      <w:r w:rsidRPr="0074124D">
        <w:rPr>
          <w:rFonts w:ascii="Times New Roman" w:hAnsi="Times New Roman"/>
          <w:b/>
        </w:rPr>
        <w:t>МУНИЦИПАЛЬНОЕ ОБРАЗОВАНИЕ «ТОМСКИЙ РАЙОН»</w:t>
      </w:r>
    </w:p>
    <w:p w:rsidR="00FC1A7E" w:rsidRPr="0074124D" w:rsidRDefault="00FC1A7E" w:rsidP="00FC1A7E">
      <w:pPr>
        <w:jc w:val="center"/>
        <w:rPr>
          <w:rFonts w:ascii="Times New Roman" w:hAnsi="Times New Roman"/>
          <w:b/>
        </w:rPr>
      </w:pPr>
    </w:p>
    <w:p w:rsidR="00FC1A7E" w:rsidRPr="0074124D" w:rsidRDefault="00FC1A7E" w:rsidP="00FC1A7E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АДМИНИСТРАЦИЯ ТОМСКОГО РАЙОНА</w:t>
      </w:r>
    </w:p>
    <w:p w:rsidR="00FC1A7E" w:rsidRPr="0074124D" w:rsidRDefault="00FC1A7E" w:rsidP="00FC1A7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C1A7E" w:rsidRPr="00851487" w:rsidRDefault="00FC1A7E" w:rsidP="00FC1A7E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4124D">
        <w:rPr>
          <w:rFonts w:ascii="Times New Roman" w:hAnsi="Times New Roman"/>
          <w:b/>
          <w:sz w:val="28"/>
        </w:rPr>
        <w:t>ПОСТАНОВЛЕНИЕ</w:t>
      </w:r>
    </w:p>
    <w:p w:rsidR="00FC1A7E" w:rsidRPr="004072F0" w:rsidRDefault="00FC1A7E" w:rsidP="00FC1A7E">
      <w:pPr>
        <w:pStyle w:val="af4"/>
      </w:pPr>
    </w:p>
    <w:p w:rsidR="00FC1A7E" w:rsidRPr="00864CFF" w:rsidRDefault="00FC1A7E" w:rsidP="00FC1A7E">
      <w:pPr>
        <w:pStyle w:val="af4"/>
        <w:tabs>
          <w:tab w:val="left" w:pos="2552"/>
          <w:tab w:val="left" w:pos="2694"/>
        </w:tabs>
        <w:rPr>
          <w:sz w:val="28"/>
          <w:szCs w:val="28"/>
        </w:rPr>
      </w:pPr>
      <w:r w:rsidRPr="00864CFF">
        <w:rPr>
          <w:sz w:val="28"/>
          <w:szCs w:val="28"/>
        </w:rPr>
        <w:t xml:space="preserve">___________________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64CFF">
        <w:rPr>
          <w:sz w:val="28"/>
          <w:szCs w:val="28"/>
        </w:rPr>
        <w:t xml:space="preserve"> № _______</w:t>
      </w:r>
    </w:p>
    <w:p w:rsidR="00FC1A7E" w:rsidRPr="00864CFF" w:rsidRDefault="00FC1A7E" w:rsidP="00FC1A7E">
      <w:pPr>
        <w:pStyle w:val="af9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864CFF">
        <w:rPr>
          <w:sz w:val="28"/>
          <w:szCs w:val="28"/>
        </w:rPr>
        <w:t>Томск</w:t>
      </w:r>
    </w:p>
    <w:p w:rsidR="00783C5C" w:rsidRPr="0078119E" w:rsidRDefault="00783C5C" w:rsidP="00783C5C">
      <w:pPr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О выявлении правообладателя ранее</w:t>
      </w:r>
    </w:p>
    <w:p w:rsidR="00783C5C" w:rsidRPr="0078119E" w:rsidRDefault="009B5EF5" w:rsidP="00783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учтенных объектов</w:t>
      </w:r>
      <w:r w:rsidR="00783C5C" w:rsidRPr="0078119E">
        <w:rPr>
          <w:rFonts w:ascii="Times New Roman" w:hAnsi="Times New Roman"/>
          <w:sz w:val="28"/>
          <w:szCs w:val="28"/>
        </w:rPr>
        <w:t xml:space="preserve"> недвижимости</w:t>
      </w:r>
    </w:p>
    <w:p w:rsidR="009B5EF5" w:rsidRDefault="00783C5C" w:rsidP="00783C5C">
      <w:pPr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с кадастровым</w:t>
      </w:r>
      <w:r w:rsidR="009B5EF5">
        <w:rPr>
          <w:rFonts w:ascii="Times New Roman" w:hAnsi="Times New Roman"/>
          <w:sz w:val="28"/>
          <w:szCs w:val="28"/>
        </w:rPr>
        <w:t>и</w:t>
      </w:r>
      <w:r w:rsidRPr="0078119E">
        <w:rPr>
          <w:rFonts w:ascii="Times New Roman" w:hAnsi="Times New Roman"/>
          <w:sz w:val="28"/>
          <w:szCs w:val="28"/>
        </w:rPr>
        <w:t xml:space="preserve"> номер</w:t>
      </w:r>
      <w:r w:rsidR="009B5EF5">
        <w:rPr>
          <w:rFonts w:ascii="Times New Roman" w:hAnsi="Times New Roman"/>
          <w:sz w:val="28"/>
          <w:szCs w:val="28"/>
        </w:rPr>
        <w:t>ами</w:t>
      </w:r>
    </w:p>
    <w:p w:rsidR="00783C5C" w:rsidRPr="0078119E" w:rsidRDefault="00384657" w:rsidP="00783C5C">
      <w:pPr>
        <w:rPr>
          <w:rFonts w:ascii="Times New Roman" w:hAnsi="Times New Roman"/>
          <w:sz w:val="28"/>
          <w:szCs w:val="28"/>
        </w:rPr>
      </w:pPr>
      <w:r w:rsidRPr="00384657">
        <w:rPr>
          <w:rFonts w:ascii="Times New Roman" w:hAnsi="Times New Roman"/>
          <w:sz w:val="28"/>
          <w:szCs w:val="28"/>
        </w:rPr>
        <w:t>70:14:0107001:767</w:t>
      </w:r>
      <w:r w:rsidR="009B5E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70:14:0107001:435</w:t>
      </w:r>
    </w:p>
    <w:p w:rsidR="00783C5C" w:rsidRPr="0078119E" w:rsidRDefault="00783C5C" w:rsidP="00783C5C">
      <w:pPr>
        <w:pStyle w:val="ConsPlusNormal"/>
        <w:jc w:val="both"/>
        <w:rPr>
          <w:szCs w:val="28"/>
        </w:rPr>
      </w:pPr>
    </w:p>
    <w:p w:rsidR="00783C5C" w:rsidRPr="0078119E" w:rsidRDefault="00783C5C" w:rsidP="00783C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78119E" w:rsidRDefault="00783C5C" w:rsidP="00783C5C">
      <w:pPr>
        <w:jc w:val="both"/>
        <w:rPr>
          <w:rFonts w:ascii="Times New Roman" w:hAnsi="Times New Roman"/>
          <w:sz w:val="28"/>
          <w:szCs w:val="28"/>
        </w:rPr>
      </w:pPr>
    </w:p>
    <w:p w:rsidR="00783C5C" w:rsidRPr="0078119E" w:rsidRDefault="00783C5C" w:rsidP="00783C5C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8119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8119E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783C5C" w:rsidRPr="0078119E" w:rsidRDefault="00783C5C" w:rsidP="00783C5C">
      <w:pPr>
        <w:rPr>
          <w:rFonts w:ascii="Times New Roman" w:hAnsi="Times New Roman"/>
          <w:sz w:val="28"/>
          <w:szCs w:val="28"/>
        </w:rPr>
      </w:pPr>
    </w:p>
    <w:p w:rsidR="0078119E" w:rsidRDefault="00783C5C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9E">
        <w:rPr>
          <w:rFonts w:ascii="Times New Roman" w:hAnsi="Times New Roman"/>
          <w:sz w:val="28"/>
          <w:szCs w:val="28"/>
        </w:rPr>
        <w:t xml:space="preserve">1. Установить, что в качестве правообладателя ранее учтенного объекта недвижимости – </w:t>
      </w:r>
      <w:r w:rsidR="0078119E" w:rsidRPr="0078119E">
        <w:rPr>
          <w:rFonts w:ascii="Times New Roman" w:hAnsi="Times New Roman"/>
          <w:sz w:val="28"/>
          <w:szCs w:val="28"/>
        </w:rPr>
        <w:t>помещение</w:t>
      </w:r>
      <w:r w:rsidRPr="0078119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84657" w:rsidRPr="00384657">
        <w:rPr>
          <w:rFonts w:ascii="Times New Roman" w:hAnsi="Times New Roman"/>
          <w:sz w:val="28"/>
          <w:szCs w:val="28"/>
        </w:rPr>
        <w:t>70:14:0107001:767</w:t>
      </w:r>
      <w:r w:rsidRPr="0078119E">
        <w:rPr>
          <w:rFonts w:ascii="Times New Roman" w:hAnsi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384657" w:rsidRPr="0038465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84657" w:rsidRPr="00384657">
        <w:rPr>
          <w:rFonts w:ascii="Times New Roman" w:hAnsi="Times New Roman"/>
          <w:sz w:val="28"/>
          <w:szCs w:val="28"/>
        </w:rPr>
        <w:t>Кафтанчиково</w:t>
      </w:r>
      <w:proofErr w:type="spellEnd"/>
      <w:r w:rsidR="00384657" w:rsidRPr="00384657">
        <w:rPr>
          <w:rFonts w:ascii="Times New Roman" w:hAnsi="Times New Roman"/>
          <w:sz w:val="28"/>
          <w:szCs w:val="28"/>
        </w:rPr>
        <w:t>, ул. Молодежная, д. 4, кв. 1</w:t>
      </w:r>
      <w:r w:rsidR="0078119E" w:rsidRPr="0078119E">
        <w:rPr>
          <w:rFonts w:ascii="Times New Roman" w:hAnsi="Times New Roman"/>
          <w:sz w:val="28"/>
          <w:szCs w:val="28"/>
        </w:rPr>
        <w:t>, площадью 4</w:t>
      </w:r>
      <w:r w:rsidR="00384657">
        <w:rPr>
          <w:rFonts w:ascii="Times New Roman" w:hAnsi="Times New Roman"/>
          <w:sz w:val="28"/>
          <w:szCs w:val="28"/>
        </w:rPr>
        <w:t>8</w:t>
      </w:r>
      <w:r w:rsidR="0078119E" w:rsidRPr="0078119E">
        <w:rPr>
          <w:rFonts w:ascii="Times New Roman" w:hAnsi="Times New Roman"/>
          <w:sz w:val="28"/>
          <w:szCs w:val="28"/>
        </w:rPr>
        <w:t>,</w:t>
      </w:r>
      <w:r w:rsidR="00384657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384657">
        <w:rPr>
          <w:rFonts w:ascii="Times New Roman" w:hAnsi="Times New Roman"/>
          <w:sz w:val="28"/>
          <w:szCs w:val="28"/>
        </w:rPr>
        <w:t>кв.м</w:t>
      </w:r>
      <w:proofErr w:type="spellEnd"/>
      <w:r w:rsidR="00384657">
        <w:rPr>
          <w:rFonts w:ascii="Times New Roman" w:hAnsi="Times New Roman"/>
          <w:sz w:val="28"/>
          <w:szCs w:val="28"/>
        </w:rPr>
        <w:t>, выявлен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657">
        <w:rPr>
          <w:rFonts w:ascii="Times New Roman" w:hAnsi="Times New Roman"/>
          <w:sz w:val="28"/>
          <w:szCs w:val="28"/>
        </w:rPr>
        <w:t>Байгулов</w:t>
      </w:r>
      <w:proofErr w:type="spellEnd"/>
      <w:r w:rsidR="00384657">
        <w:rPr>
          <w:rFonts w:ascii="Times New Roman" w:hAnsi="Times New Roman"/>
          <w:sz w:val="28"/>
          <w:szCs w:val="28"/>
        </w:rPr>
        <w:t xml:space="preserve"> Борис Михайлович, </w:t>
      </w:r>
      <w:r w:rsidR="00FC1A7E">
        <w:rPr>
          <w:rFonts w:ascii="Times New Roman" w:hAnsi="Times New Roman"/>
          <w:sz w:val="28"/>
          <w:szCs w:val="28"/>
        </w:rPr>
        <w:t>ХХ</w:t>
      </w:r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78119E" w:rsidRPr="0078119E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Pr="0078119E">
        <w:rPr>
          <w:rFonts w:ascii="Times New Roman" w:hAnsi="Times New Roman"/>
          <w:sz w:val="28"/>
          <w:szCs w:val="28"/>
        </w:rPr>
        <w:t xml:space="preserve"> г.р. (неструктурированный адрес места </w:t>
      </w:r>
      <w:r w:rsidR="0078119E" w:rsidRPr="0078119E">
        <w:rPr>
          <w:rFonts w:ascii="Times New Roman" w:hAnsi="Times New Roman"/>
          <w:sz w:val="28"/>
          <w:szCs w:val="28"/>
        </w:rPr>
        <w:t xml:space="preserve">рождения: </w:t>
      </w:r>
      <w:r w:rsidR="00384657">
        <w:rPr>
          <w:rFonts w:ascii="Times New Roman" w:hAnsi="Times New Roman"/>
          <w:sz w:val="28"/>
          <w:szCs w:val="28"/>
        </w:rPr>
        <w:t xml:space="preserve">гор. </w:t>
      </w:r>
      <w:r w:rsidR="00FC1A7E">
        <w:rPr>
          <w:rFonts w:ascii="Times New Roman" w:hAnsi="Times New Roman"/>
          <w:sz w:val="28"/>
          <w:szCs w:val="28"/>
        </w:rPr>
        <w:t>ХХХХХ</w:t>
      </w:r>
      <w:r w:rsidR="00384657">
        <w:rPr>
          <w:rFonts w:ascii="Times New Roman" w:hAnsi="Times New Roman"/>
          <w:sz w:val="28"/>
          <w:szCs w:val="28"/>
        </w:rPr>
        <w:t xml:space="preserve"> </w:t>
      </w:r>
      <w:r w:rsidR="00FC1A7E">
        <w:rPr>
          <w:rFonts w:ascii="Times New Roman" w:hAnsi="Times New Roman"/>
          <w:sz w:val="28"/>
          <w:szCs w:val="28"/>
        </w:rPr>
        <w:t>ХХХХХХХХХХХ</w:t>
      </w:r>
      <w:r w:rsidR="00384657">
        <w:rPr>
          <w:rFonts w:ascii="Times New Roman" w:hAnsi="Times New Roman"/>
          <w:sz w:val="28"/>
          <w:szCs w:val="28"/>
        </w:rPr>
        <w:t xml:space="preserve"> обл.</w:t>
      </w:r>
      <w:r w:rsidRPr="0078119E">
        <w:rPr>
          <w:rFonts w:ascii="Times New Roman" w:hAnsi="Times New Roman"/>
          <w:sz w:val="28"/>
          <w:szCs w:val="28"/>
        </w:rPr>
        <w:t>), паспорт гражданина</w:t>
      </w:r>
      <w:r w:rsidR="00384657"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FC1A7E">
        <w:rPr>
          <w:rFonts w:ascii="Times New Roman" w:hAnsi="Times New Roman"/>
          <w:sz w:val="28"/>
          <w:szCs w:val="28"/>
        </w:rPr>
        <w:t>ХХХХ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r w:rsidR="00384657">
        <w:rPr>
          <w:rFonts w:ascii="Times New Roman" w:hAnsi="Times New Roman"/>
          <w:sz w:val="28"/>
          <w:szCs w:val="28"/>
        </w:rPr>
        <w:br/>
      </w:r>
      <w:r w:rsidRPr="0078119E">
        <w:rPr>
          <w:rFonts w:ascii="Times New Roman" w:hAnsi="Times New Roman"/>
          <w:sz w:val="28"/>
          <w:szCs w:val="28"/>
        </w:rPr>
        <w:t xml:space="preserve">№ </w:t>
      </w:r>
      <w:r w:rsidR="00FC1A7E">
        <w:rPr>
          <w:rFonts w:ascii="Times New Roman" w:hAnsi="Times New Roman"/>
          <w:sz w:val="28"/>
          <w:szCs w:val="28"/>
        </w:rPr>
        <w:t>ХХХХХХ</w:t>
      </w:r>
      <w:r w:rsidRPr="0078119E">
        <w:rPr>
          <w:rFonts w:ascii="Times New Roman" w:hAnsi="Times New Roman"/>
          <w:sz w:val="28"/>
          <w:szCs w:val="28"/>
        </w:rPr>
        <w:t xml:space="preserve">, дата выдачи </w:t>
      </w:r>
      <w:r w:rsidR="00FC1A7E">
        <w:rPr>
          <w:rFonts w:ascii="Times New Roman" w:hAnsi="Times New Roman"/>
          <w:sz w:val="28"/>
          <w:szCs w:val="28"/>
        </w:rPr>
        <w:t>ХХ</w:t>
      </w:r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Pr="0078119E">
        <w:rPr>
          <w:rFonts w:ascii="Times New Roman" w:hAnsi="Times New Roman"/>
          <w:sz w:val="28"/>
          <w:szCs w:val="28"/>
        </w:rPr>
        <w:t xml:space="preserve">, СНИЛС </w:t>
      </w:r>
      <w:r w:rsidR="00FC1A7E">
        <w:rPr>
          <w:rFonts w:ascii="Times New Roman" w:hAnsi="Times New Roman"/>
          <w:sz w:val="28"/>
          <w:szCs w:val="28"/>
        </w:rPr>
        <w:t>ХХХХХХХХХХХ</w:t>
      </w:r>
      <w:r w:rsidR="0078119E" w:rsidRPr="0078119E">
        <w:rPr>
          <w:rFonts w:ascii="Times New Roman" w:hAnsi="Times New Roman"/>
          <w:sz w:val="28"/>
          <w:szCs w:val="28"/>
        </w:rPr>
        <w:t>.</w:t>
      </w:r>
    </w:p>
    <w:p w:rsidR="0078119E" w:rsidRDefault="0078119E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8119E">
        <w:rPr>
          <w:rFonts w:ascii="Times New Roman" w:hAnsi="Times New Roman"/>
          <w:sz w:val="28"/>
          <w:szCs w:val="28"/>
        </w:rPr>
        <w:t xml:space="preserve">. Установить, что в качестве правообладателя ранее учтенного объекта недвижимости –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78119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84657">
        <w:rPr>
          <w:rFonts w:ascii="Times New Roman" w:hAnsi="Times New Roman"/>
          <w:sz w:val="28"/>
          <w:szCs w:val="28"/>
        </w:rPr>
        <w:t>70:14:0107001:435</w:t>
      </w:r>
      <w:r w:rsidRPr="0078119E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ый</w:t>
      </w:r>
      <w:r w:rsidRPr="0078119E">
        <w:rPr>
          <w:rFonts w:ascii="Times New Roman" w:hAnsi="Times New Roman"/>
          <w:sz w:val="28"/>
          <w:szCs w:val="28"/>
        </w:rPr>
        <w:t xml:space="preserve"> по адресу: Томская область, Томский район, </w:t>
      </w:r>
      <w:r w:rsidR="00384657">
        <w:rPr>
          <w:rFonts w:ascii="Times New Roman" w:hAnsi="Times New Roman"/>
          <w:sz w:val="28"/>
          <w:szCs w:val="28"/>
        </w:rPr>
        <w:t>с</w:t>
      </w:r>
      <w:r w:rsidR="00384657" w:rsidRPr="003846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84657" w:rsidRPr="00384657">
        <w:rPr>
          <w:rFonts w:ascii="Times New Roman" w:hAnsi="Times New Roman"/>
          <w:sz w:val="28"/>
          <w:szCs w:val="28"/>
        </w:rPr>
        <w:t>К</w:t>
      </w:r>
      <w:r w:rsidR="00384657">
        <w:rPr>
          <w:rFonts w:ascii="Times New Roman" w:hAnsi="Times New Roman"/>
          <w:sz w:val="28"/>
          <w:szCs w:val="28"/>
        </w:rPr>
        <w:t>афтанчиково</w:t>
      </w:r>
      <w:proofErr w:type="spellEnd"/>
      <w:r w:rsidR="00384657">
        <w:rPr>
          <w:rFonts w:ascii="Times New Roman" w:hAnsi="Times New Roman"/>
          <w:sz w:val="28"/>
          <w:szCs w:val="28"/>
        </w:rPr>
        <w:t xml:space="preserve">, </w:t>
      </w:r>
      <w:r w:rsidR="00384657">
        <w:rPr>
          <w:rFonts w:ascii="Times New Roman" w:hAnsi="Times New Roman"/>
          <w:sz w:val="28"/>
          <w:szCs w:val="28"/>
        </w:rPr>
        <w:br/>
        <w:t xml:space="preserve">ул. Молодежная, </w:t>
      </w:r>
      <w:r w:rsidR="00384657" w:rsidRPr="00384657">
        <w:rPr>
          <w:rFonts w:ascii="Times New Roman" w:hAnsi="Times New Roman"/>
          <w:sz w:val="28"/>
          <w:szCs w:val="28"/>
        </w:rPr>
        <w:t>4</w:t>
      </w:r>
      <w:r w:rsidRPr="0078119E">
        <w:rPr>
          <w:rFonts w:ascii="Times New Roman" w:hAnsi="Times New Roman"/>
          <w:sz w:val="28"/>
          <w:szCs w:val="28"/>
        </w:rPr>
        <w:t xml:space="preserve">, площадью </w:t>
      </w:r>
      <w:r w:rsidR="00384657">
        <w:rPr>
          <w:rFonts w:ascii="Times New Roman" w:hAnsi="Times New Roman"/>
          <w:sz w:val="28"/>
          <w:szCs w:val="28"/>
        </w:rPr>
        <w:t xml:space="preserve">1100 </w:t>
      </w:r>
      <w:proofErr w:type="spellStart"/>
      <w:r w:rsidR="00384657">
        <w:rPr>
          <w:rFonts w:ascii="Times New Roman" w:hAnsi="Times New Roman"/>
          <w:sz w:val="28"/>
          <w:szCs w:val="28"/>
        </w:rPr>
        <w:t>кв.м</w:t>
      </w:r>
      <w:proofErr w:type="spellEnd"/>
      <w:r w:rsidR="00384657">
        <w:rPr>
          <w:rFonts w:ascii="Times New Roman" w:hAnsi="Times New Roman"/>
          <w:sz w:val="28"/>
          <w:szCs w:val="28"/>
        </w:rPr>
        <w:t>, выявлен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657">
        <w:rPr>
          <w:rFonts w:ascii="Times New Roman" w:hAnsi="Times New Roman"/>
          <w:sz w:val="28"/>
          <w:szCs w:val="28"/>
        </w:rPr>
        <w:t>Байгулов</w:t>
      </w:r>
      <w:proofErr w:type="spellEnd"/>
      <w:r w:rsidR="00384657">
        <w:rPr>
          <w:rFonts w:ascii="Times New Roman" w:hAnsi="Times New Roman"/>
          <w:sz w:val="28"/>
          <w:szCs w:val="28"/>
        </w:rPr>
        <w:t xml:space="preserve"> Борис Михайлович, </w:t>
      </w:r>
      <w:r w:rsidR="00FC1A7E">
        <w:rPr>
          <w:rFonts w:ascii="Times New Roman" w:hAnsi="Times New Roman"/>
          <w:sz w:val="28"/>
          <w:szCs w:val="28"/>
        </w:rPr>
        <w:t>ХХ</w:t>
      </w:r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384657" w:rsidRPr="0078119E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="00384657" w:rsidRPr="0078119E">
        <w:rPr>
          <w:rFonts w:ascii="Times New Roman" w:hAnsi="Times New Roman"/>
          <w:sz w:val="28"/>
          <w:szCs w:val="28"/>
        </w:rPr>
        <w:t xml:space="preserve"> г.р. (неструктурированный адрес места рождения: </w:t>
      </w:r>
      <w:r w:rsidR="00384657">
        <w:rPr>
          <w:rFonts w:ascii="Times New Roman" w:hAnsi="Times New Roman"/>
          <w:sz w:val="28"/>
          <w:szCs w:val="28"/>
        </w:rPr>
        <w:t xml:space="preserve">гор. </w:t>
      </w:r>
      <w:r w:rsidR="00FC1A7E">
        <w:rPr>
          <w:rFonts w:ascii="Times New Roman" w:hAnsi="Times New Roman"/>
          <w:sz w:val="28"/>
          <w:szCs w:val="28"/>
        </w:rPr>
        <w:t>ХХХХХ</w:t>
      </w:r>
      <w:r w:rsidR="00384657">
        <w:rPr>
          <w:rFonts w:ascii="Times New Roman" w:hAnsi="Times New Roman"/>
          <w:sz w:val="28"/>
          <w:szCs w:val="28"/>
        </w:rPr>
        <w:t xml:space="preserve"> </w:t>
      </w:r>
      <w:r w:rsidR="00FC1A7E">
        <w:rPr>
          <w:rFonts w:ascii="Times New Roman" w:hAnsi="Times New Roman"/>
          <w:sz w:val="28"/>
          <w:szCs w:val="28"/>
        </w:rPr>
        <w:t>ХХХХХХХХХХХ</w:t>
      </w:r>
      <w:r w:rsidR="00384657">
        <w:rPr>
          <w:rFonts w:ascii="Times New Roman" w:hAnsi="Times New Roman"/>
          <w:sz w:val="28"/>
          <w:szCs w:val="28"/>
        </w:rPr>
        <w:t xml:space="preserve"> обл.</w:t>
      </w:r>
      <w:r w:rsidR="00384657" w:rsidRPr="0078119E">
        <w:rPr>
          <w:rFonts w:ascii="Times New Roman" w:hAnsi="Times New Roman"/>
          <w:sz w:val="28"/>
          <w:szCs w:val="28"/>
        </w:rPr>
        <w:t>), паспорт гражданина</w:t>
      </w:r>
      <w:r w:rsidR="00384657">
        <w:rPr>
          <w:rFonts w:ascii="Times New Roman" w:hAnsi="Times New Roman"/>
          <w:sz w:val="28"/>
          <w:szCs w:val="28"/>
        </w:rPr>
        <w:t xml:space="preserve"> Российской Федерации серии </w:t>
      </w:r>
      <w:r w:rsidR="00FC1A7E">
        <w:rPr>
          <w:rFonts w:ascii="Times New Roman" w:hAnsi="Times New Roman"/>
          <w:sz w:val="28"/>
          <w:szCs w:val="28"/>
        </w:rPr>
        <w:t>ХХХХ</w:t>
      </w:r>
      <w:r w:rsidR="00384657" w:rsidRPr="0078119E">
        <w:rPr>
          <w:rFonts w:ascii="Times New Roman" w:hAnsi="Times New Roman"/>
          <w:sz w:val="28"/>
          <w:szCs w:val="28"/>
        </w:rPr>
        <w:t xml:space="preserve"> </w:t>
      </w:r>
      <w:r w:rsidR="00384657">
        <w:rPr>
          <w:rFonts w:ascii="Times New Roman" w:hAnsi="Times New Roman"/>
          <w:sz w:val="28"/>
          <w:szCs w:val="28"/>
        </w:rPr>
        <w:br/>
      </w:r>
      <w:r w:rsidR="00384657" w:rsidRPr="0078119E">
        <w:rPr>
          <w:rFonts w:ascii="Times New Roman" w:hAnsi="Times New Roman"/>
          <w:sz w:val="28"/>
          <w:szCs w:val="28"/>
        </w:rPr>
        <w:t xml:space="preserve">№ </w:t>
      </w:r>
      <w:r w:rsidR="00FC1A7E">
        <w:rPr>
          <w:rFonts w:ascii="Times New Roman" w:hAnsi="Times New Roman"/>
          <w:sz w:val="28"/>
          <w:szCs w:val="28"/>
        </w:rPr>
        <w:t>ХХХХХХ</w:t>
      </w:r>
      <w:r w:rsidR="00384657" w:rsidRPr="0078119E">
        <w:rPr>
          <w:rFonts w:ascii="Times New Roman" w:hAnsi="Times New Roman"/>
          <w:sz w:val="28"/>
          <w:szCs w:val="28"/>
        </w:rPr>
        <w:t xml:space="preserve">, дата выдачи </w:t>
      </w:r>
      <w:r w:rsidR="00FC1A7E">
        <w:rPr>
          <w:rFonts w:ascii="Times New Roman" w:hAnsi="Times New Roman"/>
          <w:sz w:val="28"/>
          <w:szCs w:val="28"/>
        </w:rPr>
        <w:t>ХХ</w:t>
      </w:r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="00384657" w:rsidRPr="0078119E">
        <w:rPr>
          <w:rFonts w:ascii="Times New Roman" w:hAnsi="Times New Roman"/>
          <w:sz w:val="28"/>
          <w:szCs w:val="28"/>
        </w:rPr>
        <w:t xml:space="preserve">, СНИЛС </w:t>
      </w:r>
      <w:r w:rsidR="00FC1A7E">
        <w:rPr>
          <w:rFonts w:ascii="Times New Roman" w:hAnsi="Times New Roman"/>
          <w:sz w:val="28"/>
          <w:szCs w:val="28"/>
        </w:rPr>
        <w:t>ХХХХХХХХХХХ</w:t>
      </w:r>
      <w:r w:rsidRPr="0078119E">
        <w:rPr>
          <w:rFonts w:ascii="Times New Roman" w:hAnsi="Times New Roman"/>
          <w:sz w:val="28"/>
          <w:szCs w:val="28"/>
        </w:rPr>
        <w:t>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3C5C" w:rsidRPr="0078119E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384657">
        <w:rPr>
          <w:rFonts w:ascii="Times New Roman" w:hAnsi="Times New Roman"/>
          <w:sz w:val="28"/>
          <w:szCs w:val="28"/>
        </w:rPr>
        <w:t>Байгулова</w:t>
      </w:r>
      <w:proofErr w:type="spellEnd"/>
      <w:r w:rsidR="00384657">
        <w:rPr>
          <w:rFonts w:ascii="Times New Roman" w:hAnsi="Times New Roman"/>
          <w:sz w:val="28"/>
          <w:szCs w:val="28"/>
        </w:rPr>
        <w:t xml:space="preserve"> Бориса Михайловича</w:t>
      </w:r>
      <w:r w:rsidR="00783C5C" w:rsidRPr="0078119E">
        <w:rPr>
          <w:rFonts w:ascii="Times New Roman" w:hAnsi="Times New Roman"/>
          <w:sz w:val="28"/>
          <w:szCs w:val="28"/>
        </w:rPr>
        <w:t xml:space="preserve"> на указанный в пункте 1 </w:t>
      </w:r>
      <w:r w:rsidR="00A2270B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="00783C5C" w:rsidRPr="0078119E">
        <w:rPr>
          <w:rFonts w:ascii="Times New Roman" w:hAnsi="Times New Roman"/>
          <w:sz w:val="28"/>
          <w:szCs w:val="28"/>
        </w:rPr>
        <w:t xml:space="preserve"> недвижимого имущества подтверждается </w:t>
      </w:r>
      <w:r w:rsidR="0078119E">
        <w:rPr>
          <w:rFonts w:ascii="Times New Roman" w:hAnsi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FC1A7E">
        <w:rPr>
          <w:rFonts w:ascii="Times New Roman" w:hAnsi="Times New Roman"/>
          <w:sz w:val="28"/>
          <w:szCs w:val="28"/>
        </w:rPr>
        <w:t>ХХ</w:t>
      </w:r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384657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="00783C5C" w:rsidRPr="0078119E">
        <w:rPr>
          <w:rFonts w:ascii="Times New Roman" w:hAnsi="Times New Roman"/>
          <w:sz w:val="28"/>
          <w:szCs w:val="28"/>
        </w:rPr>
        <w:t>.</w:t>
      </w:r>
    </w:p>
    <w:p w:rsidR="009B5EF5" w:rsidRPr="0078119E" w:rsidRDefault="009B5EF5" w:rsidP="00384657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8119E">
        <w:rPr>
          <w:rFonts w:ascii="Times New Roman" w:hAnsi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384657">
        <w:rPr>
          <w:rFonts w:ascii="Times New Roman" w:hAnsi="Times New Roman"/>
          <w:sz w:val="28"/>
          <w:szCs w:val="28"/>
        </w:rPr>
        <w:t>Байгулова</w:t>
      </w:r>
      <w:proofErr w:type="spellEnd"/>
      <w:r w:rsidR="00384657">
        <w:rPr>
          <w:rFonts w:ascii="Times New Roman" w:hAnsi="Times New Roman"/>
          <w:sz w:val="28"/>
          <w:szCs w:val="28"/>
        </w:rPr>
        <w:t xml:space="preserve"> Бориса Михайловича</w:t>
      </w:r>
      <w:r w:rsidRPr="0078119E">
        <w:rPr>
          <w:rFonts w:ascii="Times New Roman" w:hAnsi="Times New Roman"/>
          <w:sz w:val="28"/>
          <w:szCs w:val="28"/>
        </w:rPr>
        <w:t xml:space="preserve"> на указанный в пункте </w:t>
      </w:r>
      <w:r>
        <w:rPr>
          <w:rFonts w:ascii="Times New Roman" w:hAnsi="Times New Roman"/>
          <w:sz w:val="28"/>
          <w:szCs w:val="28"/>
        </w:rPr>
        <w:t>2</w:t>
      </w:r>
      <w:r w:rsidRPr="0078119E">
        <w:rPr>
          <w:rFonts w:ascii="Times New Roman" w:hAnsi="Times New Roman"/>
          <w:sz w:val="28"/>
          <w:szCs w:val="28"/>
        </w:rPr>
        <w:t xml:space="preserve"> </w:t>
      </w:r>
      <w:r w:rsidR="00384657">
        <w:rPr>
          <w:rFonts w:ascii="Times New Roman" w:hAnsi="Times New Roman"/>
          <w:sz w:val="28"/>
          <w:szCs w:val="28"/>
        </w:rPr>
        <w:t>настоящего постановления объект</w:t>
      </w:r>
      <w:r w:rsidRPr="0078119E">
        <w:rPr>
          <w:rFonts w:ascii="Times New Roman" w:hAnsi="Times New Roman"/>
          <w:sz w:val="28"/>
          <w:szCs w:val="28"/>
        </w:rPr>
        <w:t xml:space="preserve"> недвижимого имущества </w:t>
      </w:r>
      <w:r w:rsidRPr="0078119E">
        <w:rPr>
          <w:rFonts w:ascii="Times New Roman" w:hAnsi="Times New Roman"/>
          <w:sz w:val="28"/>
          <w:szCs w:val="28"/>
        </w:rPr>
        <w:lastRenderedPageBreak/>
        <w:t xml:space="preserve">подтверждается </w:t>
      </w:r>
      <w:r w:rsidR="00A2270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A2270B">
        <w:rPr>
          <w:rFonts w:ascii="Times New Roman" w:hAnsi="Times New Roman"/>
          <w:sz w:val="28"/>
          <w:szCs w:val="28"/>
        </w:rPr>
        <w:t>Кафтанчиковского</w:t>
      </w:r>
      <w:proofErr w:type="spellEnd"/>
      <w:r w:rsidR="00A2270B">
        <w:rPr>
          <w:rFonts w:ascii="Times New Roman" w:hAnsi="Times New Roman"/>
          <w:sz w:val="28"/>
          <w:szCs w:val="28"/>
        </w:rPr>
        <w:t xml:space="preserve"> сельского Совета от </w:t>
      </w:r>
      <w:r w:rsidR="00FC1A7E">
        <w:rPr>
          <w:rFonts w:ascii="Times New Roman" w:hAnsi="Times New Roman"/>
          <w:sz w:val="28"/>
          <w:szCs w:val="28"/>
        </w:rPr>
        <w:t>ХХ</w:t>
      </w:r>
      <w:r w:rsidR="00A2270B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ХХ</w:t>
      </w:r>
      <w:proofErr w:type="gramStart"/>
      <w:r w:rsidR="00A2270B">
        <w:rPr>
          <w:rFonts w:ascii="Times New Roman" w:hAnsi="Times New Roman"/>
          <w:sz w:val="28"/>
          <w:szCs w:val="28"/>
        </w:rPr>
        <w:t>.</w:t>
      </w:r>
      <w:r w:rsidR="00FC1A7E">
        <w:rPr>
          <w:rFonts w:ascii="Times New Roman" w:hAnsi="Times New Roman"/>
          <w:sz w:val="28"/>
          <w:szCs w:val="28"/>
        </w:rPr>
        <w:t>Х</w:t>
      </w:r>
      <w:proofErr w:type="gramEnd"/>
      <w:r w:rsidR="00FC1A7E">
        <w:rPr>
          <w:rFonts w:ascii="Times New Roman" w:hAnsi="Times New Roman"/>
          <w:sz w:val="28"/>
          <w:szCs w:val="28"/>
        </w:rPr>
        <w:t>ХХХ</w:t>
      </w:r>
      <w:r w:rsidR="00397E03">
        <w:rPr>
          <w:rFonts w:ascii="Times New Roman" w:hAnsi="Times New Roman"/>
          <w:sz w:val="28"/>
          <w:szCs w:val="28"/>
        </w:rPr>
        <w:t xml:space="preserve"> № </w:t>
      </w:r>
      <w:r w:rsidR="00FC1A7E">
        <w:rPr>
          <w:rFonts w:ascii="Times New Roman" w:hAnsi="Times New Roman"/>
          <w:sz w:val="28"/>
          <w:szCs w:val="28"/>
        </w:rPr>
        <w:t>ХХХ</w:t>
      </w:r>
      <w:r w:rsidR="00397E03">
        <w:rPr>
          <w:rFonts w:ascii="Times New Roman" w:hAnsi="Times New Roman"/>
          <w:sz w:val="28"/>
          <w:szCs w:val="28"/>
        </w:rPr>
        <w:t>,</w:t>
      </w:r>
      <w:r w:rsidR="00A2270B">
        <w:rPr>
          <w:rFonts w:ascii="Times New Roman" w:hAnsi="Times New Roman"/>
          <w:sz w:val="28"/>
          <w:szCs w:val="28"/>
        </w:rPr>
        <w:t xml:space="preserve"> государственным актом</w:t>
      </w:r>
      <w:r w:rsidRPr="00633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2270B">
        <w:rPr>
          <w:rFonts w:ascii="Times New Roman" w:hAnsi="Times New Roman"/>
          <w:sz w:val="28"/>
          <w:szCs w:val="28"/>
        </w:rPr>
        <w:t>ТО-14-05-</w:t>
      </w:r>
      <w:r w:rsidR="00FC1A7E">
        <w:rPr>
          <w:rFonts w:ascii="Times New Roman" w:hAnsi="Times New Roman"/>
          <w:sz w:val="28"/>
          <w:szCs w:val="28"/>
        </w:rPr>
        <w:t>ХХХ</w:t>
      </w:r>
      <w:bookmarkStart w:id="0" w:name="_GoBack"/>
      <w:bookmarkEnd w:id="0"/>
      <w:r w:rsidR="00FC1A7E">
        <w:rPr>
          <w:rFonts w:ascii="Times New Roman" w:hAnsi="Times New Roman"/>
          <w:sz w:val="28"/>
          <w:szCs w:val="28"/>
        </w:rPr>
        <w:t>ХХХ</w:t>
      </w:r>
      <w:r w:rsidRPr="0078119E">
        <w:rPr>
          <w:rFonts w:ascii="Times New Roman" w:hAnsi="Times New Roman"/>
          <w:sz w:val="28"/>
          <w:szCs w:val="28"/>
        </w:rPr>
        <w:t>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C5C" w:rsidRPr="0078119E">
        <w:rPr>
          <w:rFonts w:ascii="Times New Roman" w:hAnsi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ктов</w:t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783C5C" w:rsidRPr="0078119E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ых</w:t>
      </w:r>
      <w:r w:rsidR="007811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пунктах</w:t>
      </w:r>
      <w:r w:rsidR="00783C5C" w:rsidRPr="0078119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</w:t>
      </w:r>
      <w:r w:rsidR="00783C5C" w:rsidRPr="0078119E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783C5C" w:rsidRPr="0078119E" w:rsidRDefault="009B5EF5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783C5C" w:rsidRPr="0078119E">
        <w:rPr>
          <w:rFonts w:ascii="Times New Roman" w:hAnsi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83C5C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B1A" w:rsidRPr="0078119E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009F" w:rsidRPr="0078119E" w:rsidRDefault="009B5EF5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Томского района  </w:t>
      </w:r>
      <w:r w:rsidR="00C85B1A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942B91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78119E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942B91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85B1A" w:rsidRPr="00781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П.П.Хрячков</w:t>
      </w:r>
      <w:proofErr w:type="spellEnd"/>
    </w:p>
    <w:sectPr w:rsidR="00BB009F" w:rsidRPr="0078119E" w:rsidSect="00397E03">
      <w:headerReference w:type="default" r:id="rId11"/>
      <w:headerReference w:type="first" r:id="rId12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397E03" w:rsidRDefault="009B5EF5" w:rsidP="00397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783C5C" w:rsidRDefault="00BB009F" w:rsidP="00783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1A7E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61E4-12AA-4BB0-B7F3-40DF40E5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308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2768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54</cp:revision>
  <cp:lastPrinted>2025-02-18T07:51:00Z</cp:lastPrinted>
  <dcterms:created xsi:type="dcterms:W3CDTF">2020-03-04T12:15:00Z</dcterms:created>
  <dcterms:modified xsi:type="dcterms:W3CDTF">2025-02-25T06:51:00Z</dcterms:modified>
</cp:coreProperties>
</file>